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449758" w14:textId="77777777" w:rsidR="00D0261B" w:rsidRDefault="00D0261B" w:rsidP="00A42069">
      <w:pPr>
        <w:jc w:val="center"/>
        <w:rPr>
          <w:b/>
          <w:color w:val="8496B0" w:themeColor="text2" w:themeTint="99"/>
          <w:sz w:val="72"/>
          <w:szCs w:val="72"/>
        </w:rPr>
      </w:pPr>
    </w:p>
    <w:p w14:paraId="6277050C" w14:textId="1F935C31" w:rsidR="00A42069" w:rsidRPr="00323D55" w:rsidRDefault="00A42069" w:rsidP="00A42069">
      <w:pPr>
        <w:jc w:val="center"/>
        <w:rPr>
          <w:b/>
          <w:sz w:val="72"/>
          <w:szCs w:val="72"/>
        </w:rPr>
      </w:pPr>
      <w:r w:rsidRPr="00323D55">
        <w:rPr>
          <w:b/>
          <w:color w:val="8496B0" w:themeColor="text2" w:themeTint="99"/>
          <w:sz w:val="72"/>
          <w:szCs w:val="72"/>
        </w:rPr>
        <w:t>AVALON POLICE DEPARTMENT</w:t>
      </w:r>
    </w:p>
    <w:p w14:paraId="0B098104" w14:textId="77777777" w:rsidR="00A42069" w:rsidRDefault="00A42069" w:rsidP="00A42069">
      <w:pPr>
        <w:jc w:val="center"/>
      </w:pPr>
      <w:r w:rsidRPr="00E71421">
        <w:rPr>
          <w:b/>
          <w:noProof/>
          <w:sz w:val="32"/>
          <w:szCs w:val="32"/>
        </w:rPr>
        <w:drawing>
          <wp:inline distT="0" distB="0" distL="0" distR="0" wp14:anchorId="36D4DD25" wp14:editId="1F34B194">
            <wp:extent cx="3646908" cy="3495675"/>
            <wp:effectExtent l="0" t="0" r="0" b="0"/>
            <wp:docPr id="23" name="Picture 23" descr="P:\Police\Reports\160\CHIEF  1-24-2018\Pictures\New Patch Image JPE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Police\Reports\160\CHIEF  1-24-2018\Pictures\New Patch Image JPEG (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63736" cy="3511806"/>
                    </a:xfrm>
                    <a:prstGeom prst="rect">
                      <a:avLst/>
                    </a:prstGeom>
                    <a:noFill/>
                    <a:ln>
                      <a:noFill/>
                    </a:ln>
                  </pic:spPr>
                </pic:pic>
              </a:graphicData>
            </a:graphic>
          </wp:inline>
        </w:drawing>
      </w:r>
    </w:p>
    <w:p w14:paraId="06A74043" w14:textId="676A69FD" w:rsidR="00A42069" w:rsidRPr="001E418E" w:rsidRDefault="00A42069" w:rsidP="00A42069">
      <w:pPr>
        <w:jc w:val="center"/>
        <w:rPr>
          <w:color w:val="8496B0" w:themeColor="text2" w:themeTint="99"/>
          <w:sz w:val="56"/>
          <w:szCs w:val="56"/>
        </w:rPr>
      </w:pPr>
      <w:r>
        <w:rPr>
          <w:color w:val="8496B0" w:themeColor="text2" w:themeTint="99"/>
          <w:sz w:val="56"/>
          <w:szCs w:val="56"/>
        </w:rPr>
        <w:t>202</w:t>
      </w:r>
      <w:r w:rsidR="00A73C8E" w:rsidRPr="00BD7D58">
        <w:rPr>
          <w:color w:val="8496B0" w:themeColor="text2" w:themeTint="99"/>
          <w:sz w:val="56"/>
          <w:szCs w:val="56"/>
        </w:rPr>
        <w:t>1</w:t>
      </w:r>
      <w:r w:rsidRPr="001E418E">
        <w:rPr>
          <w:color w:val="8496B0" w:themeColor="text2" w:themeTint="99"/>
          <w:sz w:val="56"/>
          <w:szCs w:val="56"/>
        </w:rPr>
        <w:t xml:space="preserve"> Annual Report</w:t>
      </w:r>
    </w:p>
    <w:p w14:paraId="5958FA98" w14:textId="77777777" w:rsidR="00A42069" w:rsidRDefault="00A42069" w:rsidP="00A42069">
      <w:pPr>
        <w:jc w:val="center"/>
        <w:rPr>
          <w:sz w:val="36"/>
          <w:szCs w:val="36"/>
        </w:rPr>
      </w:pPr>
      <w:r>
        <w:rPr>
          <w:sz w:val="36"/>
          <w:szCs w:val="36"/>
        </w:rPr>
        <w:t>Prepared by:</w:t>
      </w:r>
    </w:p>
    <w:p w14:paraId="45927229" w14:textId="77777777" w:rsidR="00A42069" w:rsidRDefault="00A42069" w:rsidP="00A42069">
      <w:pPr>
        <w:jc w:val="center"/>
        <w:rPr>
          <w:sz w:val="36"/>
          <w:szCs w:val="36"/>
        </w:rPr>
      </w:pPr>
      <w:r>
        <w:rPr>
          <w:sz w:val="36"/>
          <w:szCs w:val="36"/>
        </w:rPr>
        <w:t>Jeffrey R. Christopher</w:t>
      </w:r>
    </w:p>
    <w:p w14:paraId="1E3259AD" w14:textId="77777777" w:rsidR="00A42069" w:rsidRDefault="00A42069" w:rsidP="00A42069">
      <w:pPr>
        <w:jc w:val="center"/>
        <w:rPr>
          <w:sz w:val="36"/>
          <w:szCs w:val="36"/>
        </w:rPr>
      </w:pPr>
      <w:r>
        <w:rPr>
          <w:sz w:val="36"/>
          <w:szCs w:val="36"/>
        </w:rPr>
        <w:t>Chief of Police</w:t>
      </w:r>
    </w:p>
    <w:p w14:paraId="0CA6FFF7" w14:textId="77777777" w:rsidR="00A42069" w:rsidRDefault="00A42069" w:rsidP="00A42069">
      <w:pPr>
        <w:jc w:val="center"/>
        <w:rPr>
          <w:sz w:val="36"/>
          <w:szCs w:val="36"/>
        </w:rPr>
      </w:pPr>
    </w:p>
    <w:p w14:paraId="7DB67075" w14:textId="77777777" w:rsidR="00A42069" w:rsidRDefault="00A42069" w:rsidP="00A42069">
      <w:pPr>
        <w:jc w:val="center"/>
        <w:rPr>
          <w:noProof/>
        </w:rPr>
      </w:pPr>
    </w:p>
    <w:p w14:paraId="5B052E84" w14:textId="77777777" w:rsidR="00A42069" w:rsidRDefault="00A42069" w:rsidP="00A42069">
      <w:pPr>
        <w:jc w:val="center"/>
        <w:rPr>
          <w:noProof/>
        </w:rPr>
      </w:pPr>
    </w:p>
    <w:p w14:paraId="70D65B16" w14:textId="77777777" w:rsidR="00A42069" w:rsidRDefault="00A42069" w:rsidP="00A42069">
      <w:pPr>
        <w:jc w:val="center"/>
        <w:rPr>
          <w:noProof/>
        </w:rPr>
      </w:pPr>
    </w:p>
    <w:p w14:paraId="6A7152BA" w14:textId="77777777" w:rsidR="00A42069" w:rsidRDefault="00A42069" w:rsidP="00A42069">
      <w:pPr>
        <w:jc w:val="center"/>
        <w:rPr>
          <w:b/>
        </w:rPr>
      </w:pPr>
    </w:p>
    <w:p w14:paraId="7E4B0889" w14:textId="77777777" w:rsidR="00D0261B" w:rsidRDefault="00D0261B" w:rsidP="12966490">
      <w:pPr>
        <w:jc w:val="center"/>
        <w:rPr>
          <w:b/>
          <w:bCs/>
        </w:rPr>
      </w:pPr>
    </w:p>
    <w:p w14:paraId="187F8D9A" w14:textId="72C1579D" w:rsidR="00A42069" w:rsidRPr="00046EFF" w:rsidRDefault="00A42069" w:rsidP="12966490">
      <w:pPr>
        <w:jc w:val="center"/>
        <w:rPr>
          <w:b/>
          <w:bCs/>
        </w:rPr>
      </w:pPr>
      <w:r w:rsidRPr="12966490">
        <w:rPr>
          <w:b/>
          <w:bCs/>
        </w:rPr>
        <w:t>Preface</w:t>
      </w:r>
    </w:p>
    <w:p w14:paraId="2005EE77" w14:textId="54CCEEEA" w:rsidR="12966490" w:rsidRDefault="12966490" w:rsidP="12966490">
      <w:pPr>
        <w:jc w:val="center"/>
        <w:rPr>
          <w:b/>
          <w:bCs/>
        </w:rPr>
      </w:pPr>
    </w:p>
    <w:p w14:paraId="4DA14864" w14:textId="6A2C4E07" w:rsidR="00A42069" w:rsidRPr="009A21A5" w:rsidRDefault="00A42069" w:rsidP="12966490">
      <w:pPr>
        <w:rPr>
          <w:rFonts w:ascii="Times New Roman" w:hAnsi="Times New Roman" w:cs="Times New Roman"/>
          <w:sz w:val="24"/>
          <w:szCs w:val="24"/>
        </w:rPr>
      </w:pPr>
      <w:r w:rsidRPr="009A21A5">
        <w:rPr>
          <w:rFonts w:ascii="Times New Roman" w:hAnsi="Times New Roman" w:cs="Times New Roman"/>
          <w:sz w:val="24"/>
          <w:szCs w:val="24"/>
        </w:rPr>
        <w:t>To:</w:t>
      </w:r>
      <w:r w:rsidRPr="009A21A5">
        <w:rPr>
          <w:rFonts w:ascii="Times New Roman" w:hAnsi="Times New Roman" w:cs="Times New Roman"/>
          <w:sz w:val="24"/>
          <w:szCs w:val="24"/>
        </w:rPr>
        <w:tab/>
      </w:r>
      <w:r w:rsidR="6F751548" w:rsidRPr="009A21A5">
        <w:rPr>
          <w:rFonts w:ascii="Times New Roman" w:eastAsia="Times New Roman" w:hAnsi="Times New Roman" w:cs="Times New Roman"/>
          <w:color w:val="000000" w:themeColor="text1"/>
          <w:sz w:val="24"/>
          <w:szCs w:val="24"/>
        </w:rPr>
        <w:t>Mayor Martin L. Pagliughi, Council</w:t>
      </w:r>
      <w:r w:rsidR="00E26E13">
        <w:rPr>
          <w:rFonts w:ascii="Times New Roman" w:eastAsia="Times New Roman" w:hAnsi="Times New Roman" w:cs="Times New Roman"/>
          <w:color w:val="000000" w:themeColor="text1"/>
          <w:sz w:val="24"/>
          <w:szCs w:val="24"/>
        </w:rPr>
        <w:t xml:space="preserve"> P</w:t>
      </w:r>
      <w:r w:rsidR="6F751548" w:rsidRPr="009A21A5">
        <w:rPr>
          <w:rFonts w:ascii="Times New Roman" w:eastAsia="Times New Roman" w:hAnsi="Times New Roman" w:cs="Times New Roman"/>
          <w:color w:val="000000" w:themeColor="text1"/>
          <w:sz w:val="24"/>
          <w:szCs w:val="24"/>
        </w:rPr>
        <w:t>resident Barbara Juzaitis, Council Vice-President Sam Wierman, Councilman John McCorristin, Councilman James McDermott, Councilwom</w:t>
      </w:r>
      <w:r w:rsidR="004A028C">
        <w:rPr>
          <w:rFonts w:ascii="Times New Roman" w:eastAsia="Times New Roman" w:hAnsi="Times New Roman" w:cs="Times New Roman"/>
          <w:color w:val="000000" w:themeColor="text1"/>
          <w:sz w:val="24"/>
          <w:szCs w:val="24"/>
        </w:rPr>
        <w:t>a</w:t>
      </w:r>
      <w:r w:rsidR="00DF3F4B">
        <w:rPr>
          <w:rFonts w:ascii="Times New Roman" w:eastAsia="Times New Roman" w:hAnsi="Times New Roman" w:cs="Times New Roman"/>
          <w:color w:val="000000" w:themeColor="text1"/>
          <w:sz w:val="24"/>
          <w:szCs w:val="24"/>
        </w:rPr>
        <w:t xml:space="preserve">n Maura Coskey, Business Administrator Scott Wahl, and Assistant B.A. James Waldron. </w:t>
      </w:r>
    </w:p>
    <w:p w14:paraId="52C0ED5F" w14:textId="6218BA3D" w:rsidR="6F751548" w:rsidRDefault="6F751548">
      <w:pPr>
        <w:rPr>
          <w:rFonts w:ascii="Times New Roman" w:eastAsia="Times New Roman" w:hAnsi="Times New Roman" w:cs="Times New Roman"/>
          <w:color w:val="000000" w:themeColor="text1"/>
          <w:sz w:val="24"/>
          <w:szCs w:val="24"/>
        </w:rPr>
      </w:pPr>
      <w:r w:rsidRPr="009A21A5">
        <w:rPr>
          <w:rFonts w:ascii="Times New Roman" w:eastAsia="Times New Roman" w:hAnsi="Times New Roman" w:cs="Times New Roman"/>
          <w:color w:val="000000" w:themeColor="text1"/>
          <w:sz w:val="24"/>
          <w:szCs w:val="24"/>
        </w:rPr>
        <w:t xml:space="preserve">It is my honor to provide to you the Avalon Police Department annual report. This report is prepared to provide the yearly statistics and activity performed by the officers and civilian staff. </w:t>
      </w:r>
      <w:r w:rsidR="00257C74">
        <w:rPr>
          <w:rFonts w:ascii="Times New Roman" w:eastAsia="Times New Roman" w:hAnsi="Times New Roman" w:cs="Times New Roman"/>
          <w:color w:val="000000" w:themeColor="text1"/>
          <w:sz w:val="24"/>
          <w:szCs w:val="24"/>
        </w:rPr>
        <w:t xml:space="preserve">I will summarize changes that occurred within the police department that </w:t>
      </w:r>
      <w:r w:rsidRPr="009A21A5">
        <w:rPr>
          <w:rFonts w:ascii="Times New Roman" w:eastAsia="Times New Roman" w:hAnsi="Times New Roman" w:cs="Times New Roman"/>
          <w:color w:val="000000" w:themeColor="text1"/>
          <w:sz w:val="24"/>
          <w:szCs w:val="24"/>
        </w:rPr>
        <w:t>will ref</w:t>
      </w:r>
      <w:r w:rsidR="001E32D1">
        <w:rPr>
          <w:rFonts w:ascii="Times New Roman" w:eastAsia="Times New Roman" w:hAnsi="Times New Roman" w:cs="Times New Roman"/>
          <w:color w:val="000000" w:themeColor="text1"/>
          <w:sz w:val="24"/>
          <w:szCs w:val="24"/>
        </w:rPr>
        <w:t>lect the commitment, community outreach, and</w:t>
      </w:r>
      <w:r w:rsidRPr="009A21A5">
        <w:rPr>
          <w:rFonts w:ascii="Times New Roman" w:eastAsia="Times New Roman" w:hAnsi="Times New Roman" w:cs="Times New Roman"/>
          <w:color w:val="000000" w:themeColor="text1"/>
          <w:sz w:val="24"/>
          <w:szCs w:val="24"/>
        </w:rPr>
        <w:t xml:space="preserve"> dedication to duty of the men and women of this department.</w:t>
      </w:r>
    </w:p>
    <w:p w14:paraId="2781A917" w14:textId="630D0B7C" w:rsidR="00257C74" w:rsidRPr="009A21A5" w:rsidRDefault="00257C74">
      <w:pPr>
        <w:rPr>
          <w:rFonts w:ascii="Times New Roman" w:hAnsi="Times New Roman" w:cs="Times New Roman"/>
          <w:sz w:val="24"/>
          <w:szCs w:val="24"/>
        </w:rPr>
      </w:pPr>
      <w:r>
        <w:rPr>
          <w:rFonts w:ascii="Times New Roman" w:eastAsia="Times New Roman" w:hAnsi="Times New Roman" w:cs="Times New Roman"/>
          <w:color w:val="000000" w:themeColor="text1"/>
          <w:sz w:val="24"/>
          <w:szCs w:val="24"/>
        </w:rPr>
        <w:t>I will also provide a review of the status of the police department relating to experience and changes in longevity trends that could affect police services to the citizens as well as a major change to operations.  I will explain recent changes to laws and attorney general guidelines that affected policing</w:t>
      </w:r>
      <w:r w:rsidR="00421A58">
        <w:rPr>
          <w:rFonts w:ascii="Times New Roman" w:eastAsia="Times New Roman" w:hAnsi="Times New Roman" w:cs="Times New Roman"/>
          <w:color w:val="000000" w:themeColor="text1"/>
          <w:sz w:val="24"/>
          <w:szCs w:val="24"/>
        </w:rPr>
        <w:t>.</w:t>
      </w:r>
    </w:p>
    <w:p w14:paraId="02EB92CA" w14:textId="77777777" w:rsidR="00A42069" w:rsidRDefault="00A42069" w:rsidP="00A42069"/>
    <w:p w14:paraId="226AF0CE" w14:textId="77777777" w:rsidR="00A42069" w:rsidRPr="00DF3F4B" w:rsidRDefault="00A42069" w:rsidP="00A42069">
      <w:pPr>
        <w:pStyle w:val="NoSpacing"/>
        <w:rPr>
          <w:rFonts w:ascii="Times New Roman" w:hAnsi="Times New Roman" w:cs="Times New Roman"/>
        </w:rPr>
      </w:pPr>
      <w:r w:rsidRPr="00DF3F4B">
        <w:rPr>
          <w:rFonts w:ascii="Times New Roman" w:hAnsi="Times New Roman" w:cs="Times New Roman"/>
        </w:rPr>
        <w:t>Jeffrey R. Christopher</w:t>
      </w:r>
    </w:p>
    <w:p w14:paraId="7BA4C2C3" w14:textId="77777777" w:rsidR="00A42069" w:rsidRPr="00DF3F4B" w:rsidRDefault="00A42069" w:rsidP="00A42069">
      <w:pPr>
        <w:pStyle w:val="NoSpacing"/>
        <w:rPr>
          <w:rFonts w:ascii="Times New Roman" w:hAnsi="Times New Roman" w:cs="Times New Roman"/>
        </w:rPr>
      </w:pPr>
      <w:r w:rsidRPr="00DF3F4B">
        <w:rPr>
          <w:rFonts w:ascii="Times New Roman" w:hAnsi="Times New Roman" w:cs="Times New Roman"/>
        </w:rPr>
        <w:t>Chief of Police</w:t>
      </w:r>
    </w:p>
    <w:p w14:paraId="7AD09EF5" w14:textId="77777777" w:rsidR="00A42069" w:rsidRDefault="00A42069" w:rsidP="00A42069"/>
    <w:p w14:paraId="306F2167" w14:textId="77777777" w:rsidR="00A42069" w:rsidRDefault="00A42069" w:rsidP="00A42069"/>
    <w:p w14:paraId="326144C2" w14:textId="77777777" w:rsidR="00A42069" w:rsidRDefault="00A42069" w:rsidP="00A42069">
      <w:pPr>
        <w:jc w:val="center"/>
      </w:pPr>
    </w:p>
    <w:p w14:paraId="5897A63C" w14:textId="77777777" w:rsidR="00A42069" w:rsidRDefault="00A42069" w:rsidP="00A42069">
      <w:pPr>
        <w:jc w:val="center"/>
      </w:pPr>
    </w:p>
    <w:p w14:paraId="71563685" w14:textId="77777777" w:rsidR="00983585" w:rsidRDefault="00983585" w:rsidP="00A42069">
      <w:pPr>
        <w:jc w:val="center"/>
      </w:pPr>
    </w:p>
    <w:p w14:paraId="4CD12AE1" w14:textId="77777777" w:rsidR="00A42069" w:rsidRDefault="00A42069" w:rsidP="00A42069">
      <w:pPr>
        <w:jc w:val="center"/>
      </w:pPr>
    </w:p>
    <w:p w14:paraId="0F66E6D6" w14:textId="77777777" w:rsidR="00A42069" w:rsidRDefault="00A42069" w:rsidP="00A42069">
      <w:pPr>
        <w:jc w:val="center"/>
      </w:pPr>
    </w:p>
    <w:p w14:paraId="79B26533" w14:textId="77777777" w:rsidR="00A42069" w:rsidRDefault="00A42069" w:rsidP="00A42069">
      <w:pPr>
        <w:jc w:val="center"/>
      </w:pPr>
    </w:p>
    <w:p w14:paraId="56658C19" w14:textId="77777777" w:rsidR="00A42069" w:rsidRDefault="00A42069" w:rsidP="00566EA3"/>
    <w:p w14:paraId="13767751" w14:textId="77777777" w:rsidR="00983585" w:rsidRDefault="00983585" w:rsidP="00566EA3"/>
    <w:p w14:paraId="42CC2096" w14:textId="77777777" w:rsidR="00983585" w:rsidRDefault="00983585" w:rsidP="00566EA3"/>
    <w:p w14:paraId="2C0B033E" w14:textId="77777777" w:rsidR="00983585" w:rsidRDefault="00983585" w:rsidP="00566EA3"/>
    <w:p w14:paraId="3EA87C86" w14:textId="2559B81E" w:rsidR="00A42069" w:rsidRDefault="00A42069" w:rsidP="12966490">
      <w:pPr>
        <w:jc w:val="center"/>
      </w:pPr>
    </w:p>
    <w:p w14:paraId="60BDEC5B" w14:textId="570318F9" w:rsidR="00A42069" w:rsidRDefault="00A42069" w:rsidP="00A42069">
      <w:pPr>
        <w:jc w:val="center"/>
        <w:rPr>
          <w:rFonts w:ascii="Times New Roman" w:hAnsi="Times New Roman" w:cs="Times New Roman"/>
          <w:b/>
        </w:rPr>
      </w:pPr>
      <w:r w:rsidRPr="00337E37">
        <w:rPr>
          <w:rFonts w:ascii="Times New Roman" w:hAnsi="Times New Roman" w:cs="Times New Roman"/>
          <w:b/>
        </w:rPr>
        <w:lastRenderedPageBreak/>
        <w:t>TABLE OF CONTENTS</w:t>
      </w:r>
    </w:p>
    <w:p w14:paraId="5F20FD1A" w14:textId="77777777" w:rsidR="00566EA3" w:rsidRPr="00337E37" w:rsidRDefault="00566EA3" w:rsidP="00A42069">
      <w:pPr>
        <w:jc w:val="center"/>
        <w:rPr>
          <w:rFonts w:ascii="Times New Roman" w:hAnsi="Times New Roman" w:cs="Times New Roman"/>
          <w:b/>
        </w:rPr>
      </w:pPr>
    </w:p>
    <w:p w14:paraId="71214A6E" w14:textId="34FE9C0F" w:rsidR="00A42069" w:rsidRPr="009322EA" w:rsidRDefault="00A42069" w:rsidP="00A42069">
      <w:pPr>
        <w:pStyle w:val="NoSpacing"/>
        <w:rPr>
          <w:rFonts w:cstheme="minorHAnsi"/>
          <w:sz w:val="24"/>
          <w:szCs w:val="24"/>
        </w:rPr>
      </w:pPr>
      <w:r w:rsidRPr="009322EA">
        <w:rPr>
          <w:rFonts w:cstheme="minorHAnsi"/>
          <w:sz w:val="24"/>
          <w:szCs w:val="24"/>
        </w:rPr>
        <w:t>ORGANIZATIONAL STRUCTURE………………………….……</w:t>
      </w:r>
      <w:r w:rsidR="00A772C3" w:rsidRPr="009322EA">
        <w:rPr>
          <w:rFonts w:cstheme="minorHAnsi"/>
          <w:sz w:val="24"/>
          <w:szCs w:val="24"/>
        </w:rPr>
        <w:t>…………………</w:t>
      </w:r>
      <w:r w:rsidR="002A0AFB">
        <w:rPr>
          <w:rFonts w:cstheme="minorHAnsi"/>
          <w:sz w:val="24"/>
          <w:szCs w:val="24"/>
        </w:rPr>
        <w:t>.</w:t>
      </w:r>
      <w:r w:rsidR="00A772C3" w:rsidRPr="009322EA">
        <w:rPr>
          <w:rFonts w:cstheme="minorHAnsi"/>
          <w:sz w:val="24"/>
          <w:szCs w:val="24"/>
        </w:rPr>
        <w:t>….</w:t>
      </w:r>
      <w:r w:rsidRPr="009322EA">
        <w:rPr>
          <w:rFonts w:cstheme="minorHAnsi"/>
          <w:sz w:val="24"/>
          <w:szCs w:val="24"/>
        </w:rPr>
        <w:t>4</w:t>
      </w:r>
      <w:r w:rsidRPr="009322EA">
        <w:rPr>
          <w:rFonts w:cstheme="minorHAnsi"/>
          <w:sz w:val="24"/>
          <w:szCs w:val="24"/>
        </w:rPr>
        <w:tab/>
      </w:r>
    </w:p>
    <w:p w14:paraId="253142F7" w14:textId="26B5AA8A" w:rsidR="00A42069" w:rsidRPr="009322EA" w:rsidRDefault="00A42069" w:rsidP="00A42069">
      <w:pPr>
        <w:pStyle w:val="NoSpacing"/>
        <w:rPr>
          <w:rFonts w:cstheme="minorHAnsi"/>
          <w:sz w:val="24"/>
          <w:szCs w:val="24"/>
        </w:rPr>
      </w:pPr>
      <w:r w:rsidRPr="009322EA">
        <w:rPr>
          <w:rFonts w:cstheme="minorHAnsi"/>
          <w:sz w:val="24"/>
          <w:szCs w:val="24"/>
        </w:rPr>
        <w:t>MISSION STATEMENT……………………………………….……</w:t>
      </w:r>
      <w:r w:rsidR="00A772C3" w:rsidRPr="009322EA">
        <w:rPr>
          <w:rFonts w:cstheme="minorHAnsi"/>
          <w:sz w:val="24"/>
          <w:szCs w:val="24"/>
        </w:rPr>
        <w:t>……</w:t>
      </w:r>
      <w:r w:rsidR="007234EE" w:rsidRPr="009322EA">
        <w:rPr>
          <w:rFonts w:cstheme="minorHAnsi"/>
          <w:sz w:val="24"/>
          <w:szCs w:val="24"/>
        </w:rPr>
        <w:t>..</w:t>
      </w:r>
      <w:r w:rsidR="00A772C3" w:rsidRPr="009322EA">
        <w:rPr>
          <w:rFonts w:cstheme="minorHAnsi"/>
          <w:sz w:val="24"/>
          <w:szCs w:val="24"/>
        </w:rPr>
        <w:t>…………</w:t>
      </w:r>
      <w:r w:rsidR="002A0AFB">
        <w:rPr>
          <w:rFonts w:cstheme="minorHAnsi"/>
          <w:sz w:val="24"/>
          <w:szCs w:val="24"/>
        </w:rPr>
        <w:t>.</w:t>
      </w:r>
      <w:r w:rsidR="00A772C3" w:rsidRPr="009322EA">
        <w:rPr>
          <w:rFonts w:cstheme="minorHAnsi"/>
          <w:sz w:val="24"/>
          <w:szCs w:val="24"/>
        </w:rPr>
        <w:t>…..</w:t>
      </w:r>
      <w:r w:rsidRPr="009322EA">
        <w:rPr>
          <w:rFonts w:cstheme="minorHAnsi"/>
          <w:sz w:val="24"/>
          <w:szCs w:val="24"/>
        </w:rPr>
        <w:t>5</w:t>
      </w:r>
      <w:r w:rsidRPr="009322EA">
        <w:rPr>
          <w:rFonts w:cstheme="minorHAnsi"/>
          <w:sz w:val="24"/>
          <w:szCs w:val="24"/>
        </w:rPr>
        <w:tab/>
      </w:r>
      <w:r w:rsidRPr="009322EA">
        <w:rPr>
          <w:rFonts w:cstheme="minorHAnsi"/>
          <w:sz w:val="24"/>
          <w:szCs w:val="24"/>
        </w:rPr>
        <w:tab/>
      </w:r>
    </w:p>
    <w:p w14:paraId="6DE2D1DF" w14:textId="225C47BA" w:rsidR="00A42069" w:rsidRPr="009322EA" w:rsidRDefault="00A42069" w:rsidP="00A42069">
      <w:pPr>
        <w:pStyle w:val="NoSpacing"/>
        <w:rPr>
          <w:rFonts w:cstheme="minorHAnsi"/>
          <w:sz w:val="24"/>
          <w:szCs w:val="24"/>
        </w:rPr>
      </w:pPr>
      <w:r w:rsidRPr="009322EA">
        <w:rPr>
          <w:rFonts w:cstheme="minorHAnsi"/>
          <w:sz w:val="24"/>
          <w:szCs w:val="24"/>
        </w:rPr>
        <w:t>PERSONNEL……………………………………………………….…</w:t>
      </w:r>
      <w:r w:rsidR="00915644" w:rsidRPr="009322EA">
        <w:rPr>
          <w:rFonts w:cstheme="minorHAnsi"/>
          <w:sz w:val="24"/>
          <w:szCs w:val="24"/>
        </w:rPr>
        <w:t>.</w:t>
      </w:r>
      <w:r w:rsidR="00A772C3" w:rsidRPr="009322EA">
        <w:rPr>
          <w:rFonts w:cstheme="minorHAnsi"/>
          <w:sz w:val="24"/>
          <w:szCs w:val="24"/>
        </w:rPr>
        <w:t>…………………</w:t>
      </w:r>
      <w:r w:rsidR="002A0AFB">
        <w:rPr>
          <w:rFonts w:cstheme="minorHAnsi"/>
          <w:sz w:val="24"/>
          <w:szCs w:val="24"/>
        </w:rPr>
        <w:t>.</w:t>
      </w:r>
      <w:r w:rsidR="009322EA">
        <w:rPr>
          <w:rFonts w:cstheme="minorHAnsi"/>
          <w:sz w:val="24"/>
          <w:szCs w:val="24"/>
        </w:rPr>
        <w:t>….</w:t>
      </w:r>
      <w:r w:rsidR="00A772C3" w:rsidRPr="009322EA">
        <w:rPr>
          <w:rFonts w:cstheme="minorHAnsi"/>
          <w:sz w:val="24"/>
          <w:szCs w:val="24"/>
        </w:rPr>
        <w:t>.</w:t>
      </w:r>
      <w:r w:rsidRPr="009322EA">
        <w:rPr>
          <w:rFonts w:cstheme="minorHAnsi"/>
          <w:sz w:val="24"/>
          <w:szCs w:val="24"/>
        </w:rPr>
        <w:t>6, 7</w:t>
      </w:r>
      <w:r w:rsidRPr="009322EA">
        <w:rPr>
          <w:rFonts w:cstheme="minorHAnsi"/>
          <w:sz w:val="24"/>
          <w:szCs w:val="24"/>
        </w:rPr>
        <w:tab/>
      </w:r>
      <w:r w:rsidRPr="009322EA">
        <w:rPr>
          <w:rFonts w:cstheme="minorHAnsi"/>
          <w:sz w:val="24"/>
          <w:szCs w:val="24"/>
        </w:rPr>
        <w:tab/>
      </w:r>
      <w:r w:rsidRPr="009322EA">
        <w:rPr>
          <w:rFonts w:cstheme="minorHAnsi"/>
          <w:sz w:val="24"/>
          <w:szCs w:val="24"/>
        </w:rPr>
        <w:tab/>
      </w:r>
    </w:p>
    <w:p w14:paraId="319A578A" w14:textId="49386B02" w:rsidR="00A42069" w:rsidRPr="009322EA" w:rsidRDefault="00A42069" w:rsidP="00A42069">
      <w:pPr>
        <w:pStyle w:val="NoSpacing"/>
        <w:rPr>
          <w:rFonts w:cstheme="minorHAnsi"/>
          <w:sz w:val="24"/>
          <w:szCs w:val="24"/>
        </w:rPr>
      </w:pPr>
      <w:r w:rsidRPr="009322EA">
        <w:rPr>
          <w:rFonts w:cstheme="minorHAnsi"/>
          <w:sz w:val="24"/>
          <w:szCs w:val="24"/>
        </w:rPr>
        <w:t>ADMINISTRATION……………………………………………….</w:t>
      </w:r>
      <w:r w:rsidR="00915644" w:rsidRPr="009322EA">
        <w:rPr>
          <w:rFonts w:cstheme="minorHAnsi"/>
          <w:sz w:val="24"/>
          <w:szCs w:val="24"/>
        </w:rPr>
        <w:t>.</w:t>
      </w:r>
      <w:r w:rsidR="00A772C3" w:rsidRPr="009322EA">
        <w:rPr>
          <w:rFonts w:cstheme="minorHAnsi"/>
          <w:sz w:val="24"/>
          <w:szCs w:val="24"/>
        </w:rPr>
        <w:t>……………………</w:t>
      </w:r>
      <w:r w:rsidR="002A0AFB">
        <w:rPr>
          <w:rFonts w:cstheme="minorHAnsi"/>
          <w:sz w:val="24"/>
          <w:szCs w:val="24"/>
        </w:rPr>
        <w:t>.</w:t>
      </w:r>
      <w:r w:rsidR="00794F67">
        <w:rPr>
          <w:rFonts w:cstheme="minorHAnsi"/>
          <w:sz w:val="24"/>
          <w:szCs w:val="24"/>
        </w:rPr>
        <w:t>.</w:t>
      </w:r>
      <w:r w:rsidR="009322EA">
        <w:rPr>
          <w:rFonts w:cstheme="minorHAnsi"/>
          <w:sz w:val="24"/>
          <w:szCs w:val="24"/>
        </w:rPr>
        <w:t>…</w:t>
      </w:r>
      <w:r w:rsidRPr="009322EA">
        <w:rPr>
          <w:rFonts w:cstheme="minorHAnsi"/>
          <w:sz w:val="24"/>
          <w:szCs w:val="24"/>
        </w:rPr>
        <w:t>8</w:t>
      </w:r>
      <w:r w:rsidRPr="009322EA">
        <w:rPr>
          <w:rFonts w:cstheme="minorHAnsi"/>
          <w:sz w:val="24"/>
          <w:szCs w:val="24"/>
        </w:rPr>
        <w:tab/>
      </w:r>
      <w:r w:rsidRPr="009322EA">
        <w:rPr>
          <w:rFonts w:cstheme="minorHAnsi"/>
          <w:sz w:val="24"/>
          <w:szCs w:val="24"/>
        </w:rPr>
        <w:tab/>
      </w:r>
      <w:r w:rsidRPr="009322EA">
        <w:rPr>
          <w:rFonts w:cstheme="minorHAnsi"/>
          <w:sz w:val="24"/>
          <w:szCs w:val="24"/>
        </w:rPr>
        <w:tab/>
      </w:r>
    </w:p>
    <w:p w14:paraId="00227E37" w14:textId="146E0DA9" w:rsidR="0037170D" w:rsidRPr="009322EA" w:rsidRDefault="0037170D" w:rsidP="00A42069">
      <w:pPr>
        <w:pStyle w:val="NoSpacing"/>
        <w:rPr>
          <w:rFonts w:cstheme="minorHAnsi"/>
          <w:sz w:val="24"/>
          <w:szCs w:val="24"/>
        </w:rPr>
      </w:pPr>
      <w:r w:rsidRPr="009322EA">
        <w:rPr>
          <w:rFonts w:cstheme="minorHAnsi"/>
          <w:sz w:val="24"/>
          <w:szCs w:val="24"/>
        </w:rPr>
        <w:t>POLICE EXPERIENCE</w:t>
      </w:r>
      <w:r w:rsidR="004C2DDA" w:rsidRPr="009322EA">
        <w:rPr>
          <w:rFonts w:cstheme="minorHAnsi"/>
          <w:sz w:val="24"/>
          <w:szCs w:val="24"/>
        </w:rPr>
        <w:t>………………………………………………</w:t>
      </w:r>
      <w:r w:rsidR="00A772C3" w:rsidRPr="009322EA">
        <w:rPr>
          <w:rFonts w:cstheme="minorHAnsi"/>
          <w:sz w:val="24"/>
          <w:szCs w:val="24"/>
        </w:rPr>
        <w:t>……..……………</w:t>
      </w:r>
      <w:r w:rsidR="002A0AFB">
        <w:rPr>
          <w:rFonts w:cstheme="minorHAnsi"/>
          <w:sz w:val="24"/>
          <w:szCs w:val="24"/>
        </w:rPr>
        <w:t>.</w:t>
      </w:r>
      <w:r w:rsidR="00794F67">
        <w:rPr>
          <w:rFonts w:cstheme="minorHAnsi"/>
          <w:sz w:val="24"/>
          <w:szCs w:val="24"/>
        </w:rPr>
        <w:t>.</w:t>
      </w:r>
      <w:r w:rsidR="009322EA">
        <w:rPr>
          <w:rFonts w:cstheme="minorHAnsi"/>
          <w:sz w:val="24"/>
          <w:szCs w:val="24"/>
        </w:rPr>
        <w:t>…</w:t>
      </w:r>
      <w:r w:rsidR="004C2DDA" w:rsidRPr="009322EA">
        <w:rPr>
          <w:rFonts w:cstheme="minorHAnsi"/>
          <w:sz w:val="24"/>
          <w:szCs w:val="24"/>
        </w:rPr>
        <w:t>9</w:t>
      </w:r>
    </w:p>
    <w:p w14:paraId="0C237850" w14:textId="5D0ECF61" w:rsidR="004C2DDA" w:rsidRPr="009322EA" w:rsidRDefault="002B7C1E" w:rsidP="00A42069">
      <w:pPr>
        <w:pStyle w:val="NoSpacing"/>
        <w:rPr>
          <w:rFonts w:cstheme="minorHAnsi"/>
          <w:sz w:val="24"/>
          <w:szCs w:val="24"/>
        </w:rPr>
      </w:pPr>
      <w:r w:rsidRPr="009322EA">
        <w:rPr>
          <w:rFonts w:cstheme="minorHAnsi"/>
          <w:sz w:val="24"/>
          <w:szCs w:val="24"/>
        </w:rPr>
        <w:t>CIVIL SERVICE L</w:t>
      </w:r>
      <w:r w:rsidR="00160495" w:rsidRPr="009322EA">
        <w:rPr>
          <w:rFonts w:cstheme="minorHAnsi"/>
          <w:sz w:val="24"/>
          <w:szCs w:val="24"/>
        </w:rPr>
        <w:t>EGISTATION……………………………</w:t>
      </w:r>
      <w:r w:rsidR="00915644" w:rsidRPr="009322EA">
        <w:rPr>
          <w:rFonts w:cstheme="minorHAnsi"/>
          <w:sz w:val="24"/>
          <w:szCs w:val="24"/>
        </w:rPr>
        <w:t>.</w:t>
      </w:r>
      <w:r w:rsidR="00160495" w:rsidRPr="009322EA">
        <w:rPr>
          <w:rFonts w:cstheme="minorHAnsi"/>
          <w:sz w:val="24"/>
          <w:szCs w:val="24"/>
        </w:rPr>
        <w:t>……</w:t>
      </w:r>
      <w:r w:rsidR="00A772C3" w:rsidRPr="009322EA">
        <w:rPr>
          <w:rFonts w:cstheme="minorHAnsi"/>
          <w:sz w:val="24"/>
          <w:szCs w:val="24"/>
        </w:rPr>
        <w:t>…………………</w:t>
      </w:r>
      <w:r w:rsidR="00794F67">
        <w:rPr>
          <w:rFonts w:cstheme="minorHAnsi"/>
          <w:sz w:val="24"/>
          <w:szCs w:val="24"/>
        </w:rPr>
        <w:t>.</w:t>
      </w:r>
      <w:r w:rsidR="002A0AFB">
        <w:rPr>
          <w:rFonts w:cstheme="minorHAnsi"/>
          <w:sz w:val="24"/>
          <w:szCs w:val="24"/>
        </w:rPr>
        <w:t>.</w:t>
      </w:r>
      <w:r w:rsidR="00A772C3" w:rsidRPr="009322EA">
        <w:rPr>
          <w:rFonts w:cstheme="minorHAnsi"/>
          <w:sz w:val="24"/>
          <w:szCs w:val="24"/>
        </w:rPr>
        <w:t>…..</w:t>
      </w:r>
      <w:r w:rsidR="00840813" w:rsidRPr="009322EA">
        <w:rPr>
          <w:rFonts w:cstheme="minorHAnsi"/>
          <w:sz w:val="24"/>
          <w:szCs w:val="24"/>
        </w:rPr>
        <w:t>9</w:t>
      </w:r>
    </w:p>
    <w:p w14:paraId="7A8219B7" w14:textId="1C36A4EA" w:rsidR="00840813" w:rsidRPr="009322EA" w:rsidRDefault="00840813" w:rsidP="00A42069">
      <w:pPr>
        <w:pStyle w:val="NoSpacing"/>
        <w:rPr>
          <w:rFonts w:cstheme="minorHAnsi"/>
          <w:sz w:val="24"/>
          <w:szCs w:val="24"/>
        </w:rPr>
      </w:pPr>
      <w:r w:rsidRPr="009322EA">
        <w:rPr>
          <w:rFonts w:cstheme="minorHAnsi"/>
          <w:sz w:val="24"/>
          <w:szCs w:val="24"/>
        </w:rPr>
        <w:t>PBA CONTRACT…………………………………………</w:t>
      </w:r>
      <w:r w:rsidR="00915644" w:rsidRPr="009322EA">
        <w:rPr>
          <w:rFonts w:cstheme="minorHAnsi"/>
          <w:sz w:val="24"/>
          <w:szCs w:val="24"/>
        </w:rPr>
        <w:t>..</w:t>
      </w:r>
      <w:r w:rsidRPr="009322EA">
        <w:rPr>
          <w:rFonts w:cstheme="minorHAnsi"/>
          <w:sz w:val="24"/>
          <w:szCs w:val="24"/>
        </w:rPr>
        <w:t>………</w:t>
      </w:r>
      <w:r w:rsidR="00A772C3" w:rsidRPr="009322EA">
        <w:rPr>
          <w:rFonts w:cstheme="minorHAnsi"/>
          <w:sz w:val="24"/>
          <w:szCs w:val="24"/>
        </w:rPr>
        <w:t>…………………</w:t>
      </w:r>
      <w:r w:rsidR="00794F67">
        <w:rPr>
          <w:rFonts w:cstheme="minorHAnsi"/>
          <w:sz w:val="24"/>
          <w:szCs w:val="24"/>
        </w:rPr>
        <w:t>.</w:t>
      </w:r>
      <w:r w:rsidR="00A772C3" w:rsidRPr="009322EA">
        <w:rPr>
          <w:rFonts w:cstheme="minorHAnsi"/>
          <w:sz w:val="24"/>
          <w:szCs w:val="24"/>
        </w:rPr>
        <w:t>…</w:t>
      </w:r>
      <w:r w:rsidR="002A0AFB">
        <w:rPr>
          <w:rFonts w:cstheme="minorHAnsi"/>
          <w:sz w:val="24"/>
          <w:szCs w:val="24"/>
        </w:rPr>
        <w:t>.</w:t>
      </w:r>
      <w:r w:rsidR="00735445">
        <w:rPr>
          <w:rFonts w:cstheme="minorHAnsi"/>
          <w:sz w:val="24"/>
          <w:szCs w:val="24"/>
        </w:rPr>
        <w:t>….</w:t>
      </w:r>
      <w:r w:rsidRPr="009322EA">
        <w:rPr>
          <w:rFonts w:cstheme="minorHAnsi"/>
          <w:sz w:val="24"/>
          <w:szCs w:val="24"/>
        </w:rPr>
        <w:t>9</w:t>
      </w:r>
    </w:p>
    <w:p w14:paraId="66AF9474" w14:textId="6C199346" w:rsidR="00915644" w:rsidRPr="009322EA" w:rsidRDefault="00A42069" w:rsidP="00A42069">
      <w:pPr>
        <w:pStyle w:val="NoSpacing"/>
        <w:rPr>
          <w:rFonts w:cstheme="minorHAnsi"/>
          <w:sz w:val="24"/>
          <w:szCs w:val="24"/>
        </w:rPr>
      </w:pPr>
      <w:r w:rsidRPr="009322EA">
        <w:rPr>
          <w:rFonts w:cstheme="minorHAnsi"/>
          <w:sz w:val="24"/>
          <w:szCs w:val="24"/>
        </w:rPr>
        <w:t>PATROL…………………………………………………………</w:t>
      </w:r>
      <w:r w:rsidR="00A772C3" w:rsidRPr="009322EA">
        <w:rPr>
          <w:rFonts w:cstheme="minorHAnsi"/>
          <w:sz w:val="24"/>
          <w:szCs w:val="24"/>
        </w:rPr>
        <w:t>……………………</w:t>
      </w:r>
      <w:r w:rsidR="00915644" w:rsidRPr="009322EA">
        <w:rPr>
          <w:rFonts w:cstheme="minorHAnsi"/>
          <w:sz w:val="24"/>
          <w:szCs w:val="24"/>
        </w:rPr>
        <w:t>…</w:t>
      </w:r>
      <w:r w:rsidR="00735445">
        <w:rPr>
          <w:rFonts w:cstheme="minorHAnsi"/>
          <w:sz w:val="24"/>
          <w:szCs w:val="24"/>
        </w:rPr>
        <w:t>…</w:t>
      </w:r>
      <w:r w:rsidR="00F55A06">
        <w:rPr>
          <w:rFonts w:cstheme="minorHAnsi"/>
          <w:sz w:val="24"/>
          <w:szCs w:val="24"/>
        </w:rPr>
        <w:t>.</w:t>
      </w:r>
      <w:r w:rsidR="002A0AFB">
        <w:rPr>
          <w:rFonts w:cstheme="minorHAnsi"/>
          <w:sz w:val="24"/>
          <w:szCs w:val="24"/>
        </w:rPr>
        <w:t>.</w:t>
      </w:r>
      <w:r w:rsidR="00735445">
        <w:rPr>
          <w:rFonts w:cstheme="minorHAnsi"/>
          <w:sz w:val="24"/>
          <w:szCs w:val="24"/>
        </w:rPr>
        <w:t>….</w:t>
      </w:r>
      <w:r w:rsidR="0037170D" w:rsidRPr="009322EA">
        <w:rPr>
          <w:rFonts w:cstheme="minorHAnsi"/>
          <w:sz w:val="24"/>
          <w:szCs w:val="24"/>
        </w:rPr>
        <w:t>10</w:t>
      </w:r>
    </w:p>
    <w:p w14:paraId="3EB971C9" w14:textId="5FD7926F" w:rsidR="00A42069" w:rsidRPr="009322EA" w:rsidRDefault="00A42069" w:rsidP="00A42069">
      <w:pPr>
        <w:pStyle w:val="NoSpacing"/>
        <w:rPr>
          <w:rFonts w:cstheme="minorHAnsi"/>
          <w:sz w:val="24"/>
          <w:szCs w:val="24"/>
        </w:rPr>
      </w:pPr>
      <w:r w:rsidRPr="009322EA">
        <w:rPr>
          <w:rFonts w:cstheme="minorHAnsi"/>
          <w:sz w:val="24"/>
          <w:szCs w:val="24"/>
        </w:rPr>
        <w:t>DETECTIVES………………………………………………….……</w:t>
      </w:r>
      <w:r w:rsidR="00A7560C" w:rsidRPr="009322EA">
        <w:rPr>
          <w:rFonts w:cstheme="minorHAnsi"/>
          <w:sz w:val="24"/>
          <w:szCs w:val="24"/>
        </w:rPr>
        <w:t>……………………</w:t>
      </w:r>
      <w:r w:rsidR="00F55A06">
        <w:rPr>
          <w:rFonts w:cstheme="minorHAnsi"/>
          <w:sz w:val="24"/>
          <w:szCs w:val="24"/>
        </w:rPr>
        <w:t>.</w:t>
      </w:r>
      <w:r w:rsidR="002A0AFB">
        <w:rPr>
          <w:rFonts w:cstheme="minorHAnsi"/>
          <w:sz w:val="24"/>
          <w:szCs w:val="24"/>
        </w:rPr>
        <w:t>.</w:t>
      </w:r>
      <w:r w:rsidR="00735445">
        <w:rPr>
          <w:rFonts w:cstheme="minorHAnsi"/>
          <w:sz w:val="24"/>
          <w:szCs w:val="24"/>
        </w:rPr>
        <w:t>…..</w:t>
      </w:r>
      <w:r w:rsidRPr="009322EA">
        <w:rPr>
          <w:rFonts w:cstheme="minorHAnsi"/>
          <w:sz w:val="24"/>
          <w:szCs w:val="24"/>
        </w:rPr>
        <w:t>10</w:t>
      </w:r>
      <w:r w:rsidRPr="009322EA">
        <w:rPr>
          <w:rFonts w:cstheme="minorHAnsi"/>
          <w:sz w:val="24"/>
          <w:szCs w:val="24"/>
        </w:rPr>
        <w:tab/>
      </w:r>
      <w:r w:rsidRPr="009322EA">
        <w:rPr>
          <w:rFonts w:cstheme="minorHAnsi"/>
          <w:sz w:val="24"/>
          <w:szCs w:val="24"/>
        </w:rPr>
        <w:tab/>
      </w:r>
      <w:r w:rsidRPr="009322EA">
        <w:rPr>
          <w:rFonts w:cstheme="minorHAnsi"/>
          <w:sz w:val="24"/>
          <w:szCs w:val="24"/>
        </w:rPr>
        <w:tab/>
      </w:r>
    </w:p>
    <w:p w14:paraId="6B4EEEA1" w14:textId="5F7D2A95" w:rsidR="00A42069" w:rsidRPr="009322EA" w:rsidRDefault="00A42069" w:rsidP="00A42069">
      <w:pPr>
        <w:pStyle w:val="NoSpacing"/>
        <w:rPr>
          <w:rFonts w:cstheme="minorHAnsi"/>
          <w:sz w:val="24"/>
          <w:szCs w:val="24"/>
        </w:rPr>
      </w:pPr>
      <w:r w:rsidRPr="009322EA">
        <w:rPr>
          <w:rFonts w:cstheme="minorHAnsi"/>
          <w:sz w:val="24"/>
          <w:szCs w:val="24"/>
        </w:rPr>
        <w:t>DISPATCH………………………………………………………………</w:t>
      </w:r>
      <w:r w:rsidR="00A7560C" w:rsidRPr="009322EA">
        <w:rPr>
          <w:rFonts w:cstheme="minorHAnsi"/>
          <w:sz w:val="24"/>
          <w:szCs w:val="24"/>
        </w:rPr>
        <w:t>…………</w:t>
      </w:r>
      <w:r w:rsidR="009322EA" w:rsidRPr="009322EA">
        <w:rPr>
          <w:rFonts w:cstheme="minorHAnsi"/>
          <w:sz w:val="24"/>
          <w:szCs w:val="24"/>
        </w:rPr>
        <w:t>…</w:t>
      </w:r>
      <w:r w:rsidR="00A7560C" w:rsidRPr="009322EA">
        <w:rPr>
          <w:rFonts w:cstheme="minorHAnsi"/>
          <w:sz w:val="24"/>
          <w:szCs w:val="24"/>
        </w:rPr>
        <w:t>…...</w:t>
      </w:r>
      <w:r w:rsidR="002A0AFB">
        <w:rPr>
          <w:rFonts w:cstheme="minorHAnsi"/>
          <w:sz w:val="24"/>
          <w:szCs w:val="24"/>
        </w:rPr>
        <w:t>.</w:t>
      </w:r>
      <w:r w:rsidR="00F55A06">
        <w:rPr>
          <w:rFonts w:cstheme="minorHAnsi"/>
          <w:sz w:val="24"/>
          <w:szCs w:val="24"/>
        </w:rPr>
        <w:t>.</w:t>
      </w:r>
      <w:r w:rsidR="00735445">
        <w:rPr>
          <w:rFonts w:cstheme="minorHAnsi"/>
          <w:sz w:val="24"/>
          <w:szCs w:val="24"/>
        </w:rPr>
        <w:t>..</w:t>
      </w:r>
      <w:r w:rsidR="00F55A06">
        <w:rPr>
          <w:rFonts w:cstheme="minorHAnsi"/>
          <w:sz w:val="24"/>
          <w:szCs w:val="24"/>
        </w:rPr>
        <w:t>.</w:t>
      </w:r>
      <w:r w:rsidRPr="009322EA">
        <w:rPr>
          <w:rFonts w:cstheme="minorHAnsi"/>
          <w:sz w:val="24"/>
          <w:szCs w:val="24"/>
        </w:rPr>
        <w:t>11</w:t>
      </w:r>
    </w:p>
    <w:p w14:paraId="4E2582AF" w14:textId="2E67CF01" w:rsidR="00A42069" w:rsidRPr="009322EA" w:rsidRDefault="00A42069" w:rsidP="00A42069">
      <w:pPr>
        <w:pStyle w:val="NoSpacing"/>
        <w:rPr>
          <w:rFonts w:cstheme="minorHAnsi"/>
          <w:sz w:val="24"/>
          <w:szCs w:val="24"/>
        </w:rPr>
      </w:pPr>
      <w:r w:rsidRPr="009322EA">
        <w:rPr>
          <w:rFonts w:cstheme="minorHAnsi"/>
          <w:sz w:val="24"/>
          <w:szCs w:val="24"/>
        </w:rPr>
        <w:t>SPECIAL OFFICERS…………………………………………………</w:t>
      </w:r>
      <w:r w:rsidR="00A7560C" w:rsidRPr="009322EA">
        <w:rPr>
          <w:rFonts w:cstheme="minorHAnsi"/>
          <w:sz w:val="24"/>
          <w:szCs w:val="24"/>
        </w:rPr>
        <w:t>………</w:t>
      </w:r>
      <w:r w:rsidR="00915644" w:rsidRPr="009322EA">
        <w:rPr>
          <w:rFonts w:cstheme="minorHAnsi"/>
          <w:sz w:val="24"/>
          <w:szCs w:val="24"/>
        </w:rPr>
        <w:t>.</w:t>
      </w:r>
      <w:r w:rsidR="00A7560C" w:rsidRPr="009322EA">
        <w:rPr>
          <w:rFonts w:cstheme="minorHAnsi"/>
          <w:sz w:val="24"/>
          <w:szCs w:val="24"/>
        </w:rPr>
        <w:t>………</w:t>
      </w:r>
      <w:r w:rsidR="009322EA" w:rsidRPr="009322EA">
        <w:rPr>
          <w:rFonts w:cstheme="minorHAnsi"/>
          <w:sz w:val="24"/>
          <w:szCs w:val="24"/>
        </w:rPr>
        <w:t>.</w:t>
      </w:r>
      <w:r w:rsidR="00A7560C" w:rsidRPr="009322EA">
        <w:rPr>
          <w:rFonts w:cstheme="minorHAnsi"/>
          <w:sz w:val="24"/>
          <w:szCs w:val="24"/>
        </w:rPr>
        <w:t>…</w:t>
      </w:r>
      <w:r w:rsidR="002A0AFB">
        <w:rPr>
          <w:rFonts w:cstheme="minorHAnsi"/>
          <w:sz w:val="24"/>
          <w:szCs w:val="24"/>
        </w:rPr>
        <w:t>.</w:t>
      </w:r>
      <w:r w:rsidR="00735445">
        <w:rPr>
          <w:rFonts w:cstheme="minorHAnsi"/>
          <w:sz w:val="24"/>
          <w:szCs w:val="24"/>
        </w:rPr>
        <w:t>…</w:t>
      </w:r>
      <w:r w:rsidRPr="009322EA">
        <w:rPr>
          <w:rFonts w:cstheme="minorHAnsi"/>
          <w:sz w:val="24"/>
          <w:szCs w:val="24"/>
        </w:rPr>
        <w:t>12</w:t>
      </w:r>
      <w:r w:rsidRPr="009322EA">
        <w:rPr>
          <w:rFonts w:cstheme="minorHAnsi"/>
          <w:sz w:val="24"/>
          <w:szCs w:val="24"/>
        </w:rPr>
        <w:tab/>
      </w:r>
      <w:r w:rsidRPr="009322EA">
        <w:rPr>
          <w:rFonts w:cstheme="minorHAnsi"/>
          <w:sz w:val="24"/>
          <w:szCs w:val="24"/>
        </w:rPr>
        <w:tab/>
      </w:r>
    </w:p>
    <w:p w14:paraId="10135882" w14:textId="50A03D98" w:rsidR="00A42069" w:rsidRPr="009322EA" w:rsidRDefault="00A42069" w:rsidP="00A42069">
      <w:pPr>
        <w:pStyle w:val="NoSpacing"/>
        <w:rPr>
          <w:rFonts w:cstheme="minorHAnsi"/>
          <w:sz w:val="24"/>
          <w:szCs w:val="24"/>
        </w:rPr>
      </w:pPr>
      <w:r w:rsidRPr="009322EA">
        <w:rPr>
          <w:rFonts w:cstheme="minorHAnsi"/>
          <w:sz w:val="24"/>
          <w:szCs w:val="24"/>
        </w:rPr>
        <w:t>SUPPORT STAFF………………………………………………………</w:t>
      </w:r>
      <w:r w:rsidR="00283DCA" w:rsidRPr="009322EA">
        <w:rPr>
          <w:rFonts w:cstheme="minorHAnsi"/>
          <w:sz w:val="24"/>
          <w:szCs w:val="24"/>
        </w:rPr>
        <w:t>…………</w:t>
      </w:r>
      <w:r w:rsidR="003F506D">
        <w:rPr>
          <w:rFonts w:cstheme="minorHAnsi"/>
          <w:sz w:val="24"/>
          <w:szCs w:val="24"/>
        </w:rPr>
        <w:t>..</w:t>
      </w:r>
      <w:r w:rsidR="00A7560C" w:rsidRPr="009322EA">
        <w:rPr>
          <w:rFonts w:cstheme="minorHAnsi"/>
          <w:sz w:val="24"/>
          <w:szCs w:val="24"/>
        </w:rPr>
        <w:t>…</w:t>
      </w:r>
      <w:r w:rsidR="00F55A06">
        <w:rPr>
          <w:rFonts w:cstheme="minorHAnsi"/>
          <w:sz w:val="24"/>
          <w:szCs w:val="24"/>
        </w:rPr>
        <w:t>.</w:t>
      </w:r>
      <w:r w:rsidR="002A0AFB">
        <w:rPr>
          <w:rFonts w:cstheme="minorHAnsi"/>
          <w:sz w:val="24"/>
          <w:szCs w:val="24"/>
        </w:rPr>
        <w:t>.</w:t>
      </w:r>
      <w:r w:rsidR="00A7560C" w:rsidRPr="009322EA">
        <w:rPr>
          <w:rFonts w:cstheme="minorHAnsi"/>
          <w:sz w:val="24"/>
          <w:szCs w:val="24"/>
        </w:rPr>
        <w:t>…</w:t>
      </w:r>
      <w:r w:rsidR="00F55A06">
        <w:rPr>
          <w:rFonts w:cstheme="minorHAnsi"/>
          <w:sz w:val="24"/>
          <w:szCs w:val="24"/>
        </w:rPr>
        <w:t>.</w:t>
      </w:r>
      <w:r w:rsidR="00A7560C" w:rsidRPr="009322EA">
        <w:rPr>
          <w:rFonts w:cstheme="minorHAnsi"/>
          <w:sz w:val="24"/>
          <w:szCs w:val="24"/>
        </w:rPr>
        <w:t>..</w:t>
      </w:r>
      <w:r w:rsidRPr="009322EA">
        <w:rPr>
          <w:rFonts w:cstheme="minorHAnsi"/>
          <w:sz w:val="24"/>
          <w:szCs w:val="24"/>
        </w:rPr>
        <w:t>1</w:t>
      </w:r>
      <w:r w:rsidR="00840813" w:rsidRPr="009322EA">
        <w:rPr>
          <w:rFonts w:cstheme="minorHAnsi"/>
          <w:sz w:val="24"/>
          <w:szCs w:val="24"/>
        </w:rPr>
        <w:t>3</w:t>
      </w:r>
    </w:p>
    <w:p w14:paraId="51371A0A" w14:textId="4C78C812" w:rsidR="00A42069" w:rsidRPr="009322EA" w:rsidRDefault="00A42069" w:rsidP="00A42069">
      <w:pPr>
        <w:pStyle w:val="NoSpacing"/>
        <w:rPr>
          <w:rFonts w:cstheme="minorHAnsi"/>
          <w:sz w:val="24"/>
          <w:szCs w:val="24"/>
        </w:rPr>
      </w:pPr>
      <w:r w:rsidRPr="009322EA">
        <w:rPr>
          <w:rFonts w:cstheme="minorHAnsi"/>
          <w:sz w:val="24"/>
          <w:szCs w:val="24"/>
        </w:rPr>
        <w:t>CALLS FOR SERVICE…………………………………………………</w:t>
      </w:r>
      <w:r w:rsidR="00283DCA" w:rsidRPr="009322EA">
        <w:rPr>
          <w:rFonts w:cstheme="minorHAnsi"/>
          <w:sz w:val="24"/>
          <w:szCs w:val="24"/>
        </w:rPr>
        <w:t>…………</w:t>
      </w:r>
      <w:r w:rsidR="003F506D">
        <w:rPr>
          <w:rFonts w:cstheme="minorHAnsi"/>
          <w:sz w:val="24"/>
          <w:szCs w:val="24"/>
        </w:rPr>
        <w:t>.</w:t>
      </w:r>
      <w:r w:rsidR="00283DCA" w:rsidRPr="009322EA">
        <w:rPr>
          <w:rFonts w:cstheme="minorHAnsi"/>
          <w:sz w:val="24"/>
          <w:szCs w:val="24"/>
        </w:rPr>
        <w:t>………</w:t>
      </w:r>
      <w:r w:rsidR="002A0AFB">
        <w:rPr>
          <w:rFonts w:cstheme="minorHAnsi"/>
          <w:sz w:val="24"/>
          <w:szCs w:val="24"/>
        </w:rPr>
        <w:t>.</w:t>
      </w:r>
      <w:r w:rsidR="00283DCA" w:rsidRPr="009322EA">
        <w:rPr>
          <w:rFonts w:cstheme="minorHAnsi"/>
          <w:sz w:val="24"/>
          <w:szCs w:val="24"/>
        </w:rPr>
        <w:t>.</w:t>
      </w:r>
      <w:r w:rsidR="00A7560C" w:rsidRPr="009322EA">
        <w:rPr>
          <w:rFonts w:cstheme="minorHAnsi"/>
          <w:sz w:val="24"/>
          <w:szCs w:val="24"/>
        </w:rPr>
        <w:t>.</w:t>
      </w:r>
      <w:r w:rsidRPr="009322EA">
        <w:rPr>
          <w:rFonts w:cstheme="minorHAnsi"/>
          <w:sz w:val="24"/>
          <w:szCs w:val="24"/>
        </w:rPr>
        <w:t>1</w:t>
      </w:r>
      <w:r w:rsidR="00840813" w:rsidRPr="009322EA">
        <w:rPr>
          <w:rFonts w:cstheme="minorHAnsi"/>
          <w:sz w:val="24"/>
          <w:szCs w:val="24"/>
        </w:rPr>
        <w:t>4</w:t>
      </w:r>
      <w:r w:rsidR="00794F67">
        <w:rPr>
          <w:rFonts w:cstheme="minorHAnsi"/>
          <w:sz w:val="24"/>
          <w:szCs w:val="24"/>
        </w:rPr>
        <w:t>-</w:t>
      </w:r>
      <w:r w:rsidRPr="009322EA">
        <w:rPr>
          <w:rFonts w:cstheme="minorHAnsi"/>
          <w:sz w:val="24"/>
          <w:szCs w:val="24"/>
        </w:rPr>
        <w:t>1</w:t>
      </w:r>
      <w:r w:rsidR="00345862" w:rsidRPr="009322EA">
        <w:rPr>
          <w:rFonts w:cstheme="minorHAnsi"/>
          <w:sz w:val="24"/>
          <w:szCs w:val="24"/>
        </w:rPr>
        <w:t>5</w:t>
      </w:r>
    </w:p>
    <w:p w14:paraId="49EECEEB" w14:textId="59D1460A" w:rsidR="00A42069" w:rsidRPr="009322EA" w:rsidRDefault="00A42069" w:rsidP="00A42069">
      <w:pPr>
        <w:pStyle w:val="NoSpacing"/>
        <w:rPr>
          <w:rFonts w:cstheme="minorHAnsi"/>
          <w:sz w:val="24"/>
          <w:szCs w:val="24"/>
        </w:rPr>
      </w:pPr>
      <w:r w:rsidRPr="009322EA">
        <w:rPr>
          <w:rFonts w:cstheme="minorHAnsi"/>
          <w:sz w:val="24"/>
          <w:szCs w:val="24"/>
        </w:rPr>
        <w:t>TRAINING…………………………………………………………</w:t>
      </w:r>
      <w:r w:rsidR="00283DCA" w:rsidRPr="009322EA">
        <w:rPr>
          <w:rFonts w:cstheme="minorHAnsi"/>
          <w:sz w:val="24"/>
          <w:szCs w:val="24"/>
        </w:rPr>
        <w:t>…………………</w:t>
      </w:r>
      <w:r w:rsidR="003F506D">
        <w:rPr>
          <w:rFonts w:cstheme="minorHAnsi"/>
          <w:sz w:val="24"/>
          <w:szCs w:val="24"/>
        </w:rPr>
        <w:t>.</w:t>
      </w:r>
      <w:r w:rsidR="00283DCA" w:rsidRPr="009322EA">
        <w:rPr>
          <w:rFonts w:cstheme="minorHAnsi"/>
          <w:sz w:val="24"/>
          <w:szCs w:val="24"/>
        </w:rPr>
        <w:t>.</w:t>
      </w:r>
      <w:r w:rsidRPr="009322EA">
        <w:rPr>
          <w:rFonts w:cstheme="minorHAnsi"/>
          <w:sz w:val="24"/>
          <w:szCs w:val="24"/>
        </w:rPr>
        <w:t>…</w:t>
      </w:r>
      <w:r w:rsidR="00794F67">
        <w:rPr>
          <w:rFonts w:cstheme="minorHAnsi"/>
          <w:sz w:val="24"/>
          <w:szCs w:val="24"/>
        </w:rPr>
        <w:t>.</w:t>
      </w:r>
      <w:r w:rsidRPr="009322EA">
        <w:rPr>
          <w:rFonts w:cstheme="minorHAnsi"/>
          <w:sz w:val="24"/>
          <w:szCs w:val="24"/>
        </w:rPr>
        <w:t>…</w:t>
      </w:r>
      <w:r w:rsidR="002A0AFB">
        <w:rPr>
          <w:rFonts w:cstheme="minorHAnsi"/>
          <w:sz w:val="24"/>
          <w:szCs w:val="24"/>
        </w:rPr>
        <w:t>.</w:t>
      </w:r>
      <w:r w:rsidRPr="009322EA">
        <w:rPr>
          <w:rFonts w:cstheme="minorHAnsi"/>
          <w:sz w:val="24"/>
          <w:szCs w:val="24"/>
        </w:rPr>
        <w:t>..1</w:t>
      </w:r>
      <w:r w:rsidR="00345862" w:rsidRPr="009322EA">
        <w:rPr>
          <w:rFonts w:cstheme="minorHAnsi"/>
          <w:sz w:val="24"/>
          <w:szCs w:val="24"/>
        </w:rPr>
        <w:t>6</w:t>
      </w:r>
      <w:r w:rsidR="00794F67">
        <w:rPr>
          <w:rFonts w:cstheme="minorHAnsi"/>
          <w:sz w:val="24"/>
          <w:szCs w:val="24"/>
        </w:rPr>
        <w:t>-</w:t>
      </w:r>
      <w:r w:rsidR="001731D6" w:rsidRPr="009322EA">
        <w:rPr>
          <w:rFonts w:cstheme="minorHAnsi"/>
          <w:sz w:val="24"/>
          <w:szCs w:val="24"/>
        </w:rPr>
        <w:t>17</w:t>
      </w:r>
    </w:p>
    <w:p w14:paraId="6984ECAD" w14:textId="5761B107" w:rsidR="00A42069" w:rsidRPr="009322EA" w:rsidRDefault="00A42069" w:rsidP="00A42069">
      <w:pPr>
        <w:pStyle w:val="NoSpacing"/>
        <w:rPr>
          <w:rFonts w:cstheme="minorHAnsi"/>
          <w:sz w:val="24"/>
          <w:szCs w:val="24"/>
        </w:rPr>
      </w:pPr>
      <w:r w:rsidRPr="009322EA">
        <w:rPr>
          <w:rFonts w:cstheme="minorHAnsi"/>
          <w:sz w:val="24"/>
          <w:szCs w:val="24"/>
        </w:rPr>
        <w:t>INSTRUCTORS………………………………………………</w:t>
      </w:r>
      <w:r w:rsidR="00283DCA" w:rsidRPr="009322EA">
        <w:rPr>
          <w:rFonts w:cstheme="minorHAnsi"/>
          <w:sz w:val="24"/>
          <w:szCs w:val="24"/>
        </w:rPr>
        <w:t>…………………….</w:t>
      </w:r>
      <w:r w:rsidRPr="009322EA">
        <w:rPr>
          <w:rFonts w:cstheme="minorHAnsi"/>
          <w:sz w:val="24"/>
          <w:szCs w:val="24"/>
        </w:rPr>
        <w:t>…</w:t>
      </w:r>
      <w:r w:rsidR="00794F67">
        <w:rPr>
          <w:rFonts w:cstheme="minorHAnsi"/>
          <w:sz w:val="24"/>
          <w:szCs w:val="24"/>
        </w:rPr>
        <w:t>.</w:t>
      </w:r>
      <w:r w:rsidRPr="009322EA">
        <w:rPr>
          <w:rFonts w:cstheme="minorHAnsi"/>
          <w:sz w:val="24"/>
          <w:szCs w:val="24"/>
        </w:rPr>
        <w:t>…</w:t>
      </w:r>
      <w:r w:rsidR="002A0AFB">
        <w:rPr>
          <w:rFonts w:cstheme="minorHAnsi"/>
          <w:sz w:val="24"/>
          <w:szCs w:val="24"/>
        </w:rPr>
        <w:t>..</w:t>
      </w:r>
      <w:r w:rsidR="003F506D">
        <w:rPr>
          <w:rFonts w:cstheme="minorHAnsi"/>
          <w:sz w:val="24"/>
          <w:szCs w:val="24"/>
        </w:rPr>
        <w:t>.</w:t>
      </w:r>
      <w:r w:rsidRPr="009322EA">
        <w:rPr>
          <w:rFonts w:cstheme="minorHAnsi"/>
          <w:sz w:val="24"/>
          <w:szCs w:val="24"/>
        </w:rPr>
        <w:t>….1</w:t>
      </w:r>
      <w:r w:rsidR="00345862" w:rsidRPr="009322EA">
        <w:rPr>
          <w:rFonts w:cstheme="minorHAnsi"/>
          <w:sz w:val="24"/>
          <w:szCs w:val="24"/>
        </w:rPr>
        <w:t>8</w:t>
      </w:r>
    </w:p>
    <w:p w14:paraId="5CC06525" w14:textId="58CD4F22" w:rsidR="001731D6" w:rsidRPr="009322EA" w:rsidRDefault="001731D6" w:rsidP="00A42069">
      <w:pPr>
        <w:pStyle w:val="NoSpacing"/>
        <w:rPr>
          <w:rFonts w:cstheme="minorHAnsi"/>
          <w:sz w:val="24"/>
          <w:szCs w:val="24"/>
        </w:rPr>
      </w:pPr>
      <w:r w:rsidRPr="009322EA">
        <w:rPr>
          <w:rFonts w:cstheme="minorHAnsi"/>
          <w:sz w:val="24"/>
          <w:szCs w:val="24"/>
        </w:rPr>
        <w:t>VEHICLE</w:t>
      </w:r>
      <w:r w:rsidR="00246513" w:rsidRPr="009322EA">
        <w:rPr>
          <w:rFonts w:cstheme="minorHAnsi"/>
          <w:sz w:val="24"/>
          <w:szCs w:val="24"/>
        </w:rPr>
        <w:t>S………………………………………………………</w:t>
      </w:r>
      <w:r w:rsidR="007A0F76" w:rsidRPr="009322EA">
        <w:rPr>
          <w:rFonts w:cstheme="minorHAnsi"/>
          <w:sz w:val="24"/>
          <w:szCs w:val="24"/>
        </w:rPr>
        <w:t>…………………….</w:t>
      </w:r>
      <w:r w:rsidR="00246513" w:rsidRPr="009322EA">
        <w:rPr>
          <w:rFonts w:cstheme="minorHAnsi"/>
          <w:sz w:val="24"/>
          <w:szCs w:val="24"/>
        </w:rPr>
        <w:t>…</w:t>
      </w:r>
      <w:r w:rsidR="00794F67">
        <w:rPr>
          <w:rFonts w:cstheme="minorHAnsi"/>
          <w:sz w:val="24"/>
          <w:szCs w:val="24"/>
        </w:rPr>
        <w:t>.</w:t>
      </w:r>
      <w:r w:rsidR="003F506D">
        <w:rPr>
          <w:rFonts w:cstheme="minorHAnsi"/>
          <w:sz w:val="24"/>
          <w:szCs w:val="24"/>
        </w:rPr>
        <w:t>.</w:t>
      </w:r>
      <w:r w:rsidR="00246513" w:rsidRPr="009322EA">
        <w:rPr>
          <w:rFonts w:cstheme="minorHAnsi"/>
          <w:sz w:val="24"/>
          <w:szCs w:val="24"/>
        </w:rPr>
        <w:t>…</w:t>
      </w:r>
      <w:r w:rsidR="002A0AFB">
        <w:rPr>
          <w:rFonts w:cstheme="minorHAnsi"/>
          <w:sz w:val="24"/>
          <w:szCs w:val="24"/>
        </w:rPr>
        <w:t>.</w:t>
      </w:r>
      <w:r w:rsidR="00246513" w:rsidRPr="009322EA">
        <w:rPr>
          <w:rFonts w:cstheme="minorHAnsi"/>
          <w:sz w:val="24"/>
          <w:szCs w:val="24"/>
        </w:rPr>
        <w:t>…19</w:t>
      </w:r>
    </w:p>
    <w:p w14:paraId="2B78AADA" w14:textId="531B4906" w:rsidR="00A42069" w:rsidRPr="009322EA" w:rsidRDefault="00A42069" w:rsidP="00A42069">
      <w:pPr>
        <w:pStyle w:val="NoSpacing"/>
        <w:rPr>
          <w:rFonts w:cstheme="minorHAnsi"/>
          <w:sz w:val="24"/>
          <w:szCs w:val="24"/>
        </w:rPr>
      </w:pPr>
      <w:r w:rsidRPr="009322EA">
        <w:rPr>
          <w:rFonts w:cstheme="minorHAnsi"/>
          <w:sz w:val="24"/>
          <w:szCs w:val="24"/>
        </w:rPr>
        <w:t>COMMAND AND LEADERSHIP …………………………………</w:t>
      </w:r>
      <w:r w:rsidR="007A0F76" w:rsidRPr="009322EA">
        <w:rPr>
          <w:rFonts w:cstheme="minorHAnsi"/>
          <w:sz w:val="24"/>
          <w:szCs w:val="24"/>
        </w:rPr>
        <w:t>………….</w:t>
      </w:r>
      <w:r w:rsidR="003F506D">
        <w:rPr>
          <w:rFonts w:cstheme="minorHAnsi"/>
          <w:sz w:val="24"/>
          <w:szCs w:val="24"/>
        </w:rPr>
        <w:t>.</w:t>
      </w:r>
      <w:r w:rsidR="007A0F76" w:rsidRPr="009322EA">
        <w:rPr>
          <w:rFonts w:cstheme="minorHAnsi"/>
          <w:sz w:val="24"/>
          <w:szCs w:val="24"/>
        </w:rPr>
        <w:t>……</w:t>
      </w:r>
      <w:r w:rsidR="002A0AFB">
        <w:rPr>
          <w:rFonts w:cstheme="minorHAnsi"/>
          <w:sz w:val="24"/>
          <w:szCs w:val="24"/>
        </w:rPr>
        <w:t>.</w:t>
      </w:r>
      <w:r w:rsidR="00794F67">
        <w:rPr>
          <w:rFonts w:cstheme="minorHAnsi"/>
          <w:sz w:val="24"/>
          <w:szCs w:val="24"/>
        </w:rPr>
        <w:t>.</w:t>
      </w:r>
      <w:r w:rsidR="007A0F76" w:rsidRPr="009322EA">
        <w:rPr>
          <w:rFonts w:cstheme="minorHAnsi"/>
          <w:sz w:val="24"/>
          <w:szCs w:val="24"/>
        </w:rPr>
        <w:t>…</w:t>
      </w:r>
      <w:r w:rsidR="00246513" w:rsidRPr="009322EA">
        <w:rPr>
          <w:rFonts w:cstheme="minorHAnsi"/>
          <w:sz w:val="24"/>
          <w:szCs w:val="24"/>
        </w:rPr>
        <w:t>20</w:t>
      </w:r>
    </w:p>
    <w:p w14:paraId="4F3F264A" w14:textId="15149EC3" w:rsidR="00A42069" w:rsidRPr="009322EA" w:rsidRDefault="00A42069" w:rsidP="00A42069">
      <w:pPr>
        <w:pStyle w:val="NoSpacing"/>
        <w:rPr>
          <w:rFonts w:cstheme="minorHAnsi"/>
          <w:sz w:val="24"/>
          <w:szCs w:val="24"/>
        </w:rPr>
      </w:pPr>
      <w:r w:rsidRPr="009322EA">
        <w:rPr>
          <w:rFonts w:cstheme="minorHAnsi"/>
          <w:sz w:val="24"/>
          <w:szCs w:val="24"/>
        </w:rPr>
        <w:t>ACCREDITATION………………………………………………………</w:t>
      </w:r>
      <w:r w:rsidR="007A0F76" w:rsidRPr="009322EA">
        <w:rPr>
          <w:rFonts w:cstheme="minorHAnsi"/>
          <w:sz w:val="24"/>
          <w:szCs w:val="24"/>
        </w:rPr>
        <w:t>…………</w:t>
      </w:r>
      <w:r w:rsidR="00504FE7">
        <w:rPr>
          <w:rFonts w:cstheme="minorHAnsi"/>
          <w:sz w:val="24"/>
          <w:szCs w:val="24"/>
        </w:rPr>
        <w:t>.</w:t>
      </w:r>
      <w:r w:rsidR="007A0F76" w:rsidRPr="009322EA">
        <w:rPr>
          <w:rFonts w:cstheme="minorHAnsi"/>
          <w:sz w:val="24"/>
          <w:szCs w:val="24"/>
        </w:rPr>
        <w:t>……</w:t>
      </w:r>
      <w:r w:rsidR="002A0AFB">
        <w:rPr>
          <w:rFonts w:cstheme="minorHAnsi"/>
          <w:sz w:val="24"/>
          <w:szCs w:val="24"/>
        </w:rPr>
        <w:t>.</w:t>
      </w:r>
      <w:r w:rsidR="007A0F76" w:rsidRPr="009322EA">
        <w:rPr>
          <w:rFonts w:cstheme="minorHAnsi"/>
          <w:sz w:val="24"/>
          <w:szCs w:val="24"/>
        </w:rPr>
        <w:t>…</w:t>
      </w:r>
      <w:r w:rsidR="00794F67">
        <w:rPr>
          <w:rFonts w:cstheme="minorHAnsi"/>
          <w:sz w:val="24"/>
          <w:szCs w:val="24"/>
        </w:rPr>
        <w:t>.</w:t>
      </w:r>
      <w:r w:rsidR="007A0F76" w:rsidRPr="009322EA">
        <w:rPr>
          <w:rFonts w:cstheme="minorHAnsi"/>
          <w:sz w:val="24"/>
          <w:szCs w:val="24"/>
        </w:rPr>
        <w:t>.</w:t>
      </w:r>
      <w:r w:rsidR="00246513" w:rsidRPr="009322EA">
        <w:rPr>
          <w:rFonts w:cstheme="minorHAnsi"/>
          <w:sz w:val="24"/>
          <w:szCs w:val="24"/>
        </w:rPr>
        <w:t>20</w:t>
      </w:r>
    </w:p>
    <w:p w14:paraId="69138C17" w14:textId="6C305408" w:rsidR="00E35774" w:rsidRPr="009322EA" w:rsidRDefault="00E35774" w:rsidP="00A42069">
      <w:pPr>
        <w:pStyle w:val="NoSpacing"/>
        <w:rPr>
          <w:rFonts w:cstheme="minorHAnsi"/>
          <w:sz w:val="24"/>
          <w:szCs w:val="24"/>
        </w:rPr>
      </w:pPr>
      <w:r w:rsidRPr="009322EA">
        <w:rPr>
          <w:rFonts w:cstheme="minorHAnsi"/>
          <w:sz w:val="24"/>
          <w:szCs w:val="24"/>
        </w:rPr>
        <w:t>RETIRED OFFICERS…………………………………………………</w:t>
      </w:r>
      <w:r w:rsidR="007A0F76" w:rsidRPr="009322EA">
        <w:rPr>
          <w:rFonts w:cstheme="minorHAnsi"/>
          <w:sz w:val="24"/>
          <w:szCs w:val="24"/>
        </w:rPr>
        <w:t>…………</w:t>
      </w:r>
      <w:r w:rsidR="00504FE7">
        <w:rPr>
          <w:rFonts w:cstheme="minorHAnsi"/>
          <w:sz w:val="24"/>
          <w:szCs w:val="24"/>
        </w:rPr>
        <w:t>.</w:t>
      </w:r>
      <w:r w:rsidR="007A0F76" w:rsidRPr="009322EA">
        <w:rPr>
          <w:rFonts w:cstheme="minorHAnsi"/>
          <w:sz w:val="24"/>
          <w:szCs w:val="24"/>
        </w:rPr>
        <w:t>………</w:t>
      </w:r>
      <w:r w:rsidR="002A0AFB">
        <w:rPr>
          <w:rFonts w:cstheme="minorHAnsi"/>
          <w:sz w:val="24"/>
          <w:szCs w:val="24"/>
        </w:rPr>
        <w:t>.</w:t>
      </w:r>
      <w:r w:rsidR="007A0F76" w:rsidRPr="009322EA">
        <w:rPr>
          <w:rFonts w:cstheme="minorHAnsi"/>
          <w:sz w:val="24"/>
          <w:szCs w:val="24"/>
        </w:rPr>
        <w:t>…</w:t>
      </w:r>
      <w:r w:rsidR="00794F67">
        <w:rPr>
          <w:rFonts w:cstheme="minorHAnsi"/>
          <w:sz w:val="24"/>
          <w:szCs w:val="24"/>
        </w:rPr>
        <w:t>.</w:t>
      </w:r>
      <w:r w:rsidR="007A0F76" w:rsidRPr="009322EA">
        <w:rPr>
          <w:rFonts w:cstheme="minorHAnsi"/>
          <w:sz w:val="24"/>
          <w:szCs w:val="24"/>
        </w:rPr>
        <w:t>.</w:t>
      </w:r>
      <w:r w:rsidRPr="009322EA">
        <w:rPr>
          <w:rFonts w:cstheme="minorHAnsi"/>
          <w:sz w:val="24"/>
          <w:szCs w:val="24"/>
        </w:rPr>
        <w:t>21</w:t>
      </w:r>
    </w:p>
    <w:p w14:paraId="44ACCE75" w14:textId="37FFD237" w:rsidR="00A42069" w:rsidRPr="009322EA" w:rsidRDefault="00A42069" w:rsidP="00A42069">
      <w:pPr>
        <w:pStyle w:val="NoSpacing"/>
        <w:rPr>
          <w:rFonts w:cstheme="minorHAnsi"/>
          <w:sz w:val="24"/>
          <w:szCs w:val="24"/>
        </w:rPr>
      </w:pPr>
      <w:r w:rsidRPr="009322EA">
        <w:rPr>
          <w:rFonts w:cstheme="minorHAnsi"/>
          <w:sz w:val="24"/>
          <w:szCs w:val="24"/>
        </w:rPr>
        <w:t>HIRED NEW OFFICER</w:t>
      </w:r>
      <w:r w:rsidR="00E35774" w:rsidRPr="009322EA">
        <w:rPr>
          <w:rFonts w:cstheme="minorHAnsi"/>
          <w:sz w:val="24"/>
          <w:szCs w:val="24"/>
        </w:rPr>
        <w:t>.</w:t>
      </w:r>
      <w:r w:rsidRPr="009322EA">
        <w:rPr>
          <w:rFonts w:cstheme="minorHAnsi"/>
          <w:sz w:val="24"/>
          <w:szCs w:val="24"/>
        </w:rPr>
        <w:t>……………………………………………...</w:t>
      </w:r>
      <w:r w:rsidR="004B45D3" w:rsidRPr="009322EA">
        <w:rPr>
          <w:rFonts w:cstheme="minorHAnsi"/>
          <w:sz w:val="24"/>
          <w:szCs w:val="24"/>
        </w:rPr>
        <w:t>....................</w:t>
      </w:r>
      <w:r w:rsidR="002A0AFB">
        <w:rPr>
          <w:rFonts w:cstheme="minorHAnsi"/>
          <w:sz w:val="24"/>
          <w:szCs w:val="24"/>
        </w:rPr>
        <w:t>.</w:t>
      </w:r>
      <w:r w:rsidR="004B45D3" w:rsidRPr="009322EA">
        <w:rPr>
          <w:rFonts w:cstheme="minorHAnsi"/>
          <w:sz w:val="24"/>
          <w:szCs w:val="24"/>
        </w:rPr>
        <w:t>..</w:t>
      </w:r>
      <w:r w:rsidR="00794F67">
        <w:rPr>
          <w:rFonts w:cstheme="minorHAnsi"/>
          <w:sz w:val="24"/>
          <w:szCs w:val="24"/>
        </w:rPr>
        <w:t>.</w:t>
      </w:r>
      <w:r w:rsidR="00246513" w:rsidRPr="009322EA">
        <w:rPr>
          <w:rFonts w:cstheme="minorHAnsi"/>
          <w:sz w:val="24"/>
          <w:szCs w:val="24"/>
        </w:rPr>
        <w:t>21</w:t>
      </w:r>
    </w:p>
    <w:p w14:paraId="7949DED7" w14:textId="70DF0CED" w:rsidR="00905B5E" w:rsidRPr="009322EA" w:rsidRDefault="00905B5E" w:rsidP="00A42069">
      <w:pPr>
        <w:pStyle w:val="NoSpacing"/>
        <w:rPr>
          <w:rFonts w:cstheme="minorHAnsi"/>
          <w:sz w:val="24"/>
          <w:szCs w:val="24"/>
        </w:rPr>
      </w:pPr>
      <w:r w:rsidRPr="009322EA">
        <w:rPr>
          <w:rFonts w:cstheme="minorHAnsi"/>
          <w:sz w:val="24"/>
          <w:szCs w:val="24"/>
        </w:rPr>
        <w:t>MARIJUANA DE-CRIMINA</w:t>
      </w:r>
      <w:r w:rsidR="006C091F" w:rsidRPr="009322EA">
        <w:rPr>
          <w:rFonts w:cstheme="minorHAnsi"/>
          <w:sz w:val="24"/>
          <w:szCs w:val="24"/>
        </w:rPr>
        <w:t>LIZATION…………………………</w:t>
      </w:r>
      <w:r w:rsidR="004B45D3" w:rsidRPr="009322EA">
        <w:rPr>
          <w:rFonts w:cstheme="minorHAnsi"/>
          <w:sz w:val="24"/>
          <w:szCs w:val="24"/>
        </w:rPr>
        <w:t>……</w:t>
      </w:r>
      <w:r w:rsidR="00504FE7">
        <w:rPr>
          <w:rFonts w:cstheme="minorHAnsi"/>
          <w:sz w:val="24"/>
          <w:szCs w:val="24"/>
        </w:rPr>
        <w:t>.</w:t>
      </w:r>
      <w:r w:rsidR="004B45D3" w:rsidRPr="009322EA">
        <w:rPr>
          <w:rFonts w:cstheme="minorHAnsi"/>
          <w:sz w:val="24"/>
          <w:szCs w:val="24"/>
        </w:rPr>
        <w:t>……………</w:t>
      </w:r>
      <w:r w:rsidR="002A0AFB">
        <w:rPr>
          <w:rFonts w:cstheme="minorHAnsi"/>
          <w:sz w:val="24"/>
          <w:szCs w:val="24"/>
        </w:rPr>
        <w:t>.</w:t>
      </w:r>
      <w:r w:rsidR="004B45D3" w:rsidRPr="009322EA">
        <w:rPr>
          <w:rFonts w:cstheme="minorHAnsi"/>
          <w:sz w:val="24"/>
          <w:szCs w:val="24"/>
        </w:rPr>
        <w:t>…</w:t>
      </w:r>
      <w:r w:rsidR="00794F67">
        <w:rPr>
          <w:rFonts w:cstheme="minorHAnsi"/>
          <w:sz w:val="24"/>
          <w:szCs w:val="24"/>
        </w:rPr>
        <w:t>.</w:t>
      </w:r>
      <w:r w:rsidR="006C091F" w:rsidRPr="009322EA">
        <w:rPr>
          <w:rFonts w:cstheme="minorHAnsi"/>
          <w:sz w:val="24"/>
          <w:szCs w:val="24"/>
        </w:rPr>
        <w:t>22</w:t>
      </w:r>
    </w:p>
    <w:p w14:paraId="0CE04236" w14:textId="77617554" w:rsidR="006C091F" w:rsidRPr="009322EA" w:rsidRDefault="0035616C" w:rsidP="00A42069">
      <w:pPr>
        <w:pStyle w:val="NoSpacing"/>
        <w:rPr>
          <w:rFonts w:cstheme="minorHAnsi"/>
          <w:sz w:val="24"/>
          <w:szCs w:val="24"/>
        </w:rPr>
      </w:pPr>
      <w:r w:rsidRPr="009322EA">
        <w:rPr>
          <w:rFonts w:cstheme="minorHAnsi"/>
          <w:sz w:val="24"/>
          <w:szCs w:val="24"/>
        </w:rPr>
        <w:t>JUVENILE JUSTICE REFORM………………………………</w:t>
      </w:r>
      <w:r w:rsidR="004B45D3" w:rsidRPr="009322EA">
        <w:rPr>
          <w:rFonts w:cstheme="minorHAnsi"/>
          <w:sz w:val="24"/>
          <w:szCs w:val="24"/>
        </w:rPr>
        <w:t>…………</w:t>
      </w:r>
      <w:r w:rsidR="00504FE7">
        <w:rPr>
          <w:rFonts w:cstheme="minorHAnsi"/>
          <w:sz w:val="24"/>
          <w:szCs w:val="24"/>
        </w:rPr>
        <w:t>.</w:t>
      </w:r>
      <w:r w:rsidR="004B45D3" w:rsidRPr="009322EA">
        <w:rPr>
          <w:rFonts w:cstheme="minorHAnsi"/>
          <w:sz w:val="24"/>
          <w:szCs w:val="24"/>
        </w:rPr>
        <w:t>………..</w:t>
      </w:r>
      <w:r w:rsidRPr="009322EA">
        <w:rPr>
          <w:rFonts w:cstheme="minorHAnsi"/>
          <w:sz w:val="24"/>
          <w:szCs w:val="24"/>
        </w:rPr>
        <w:t>……</w:t>
      </w:r>
      <w:r w:rsidR="002A0AFB">
        <w:rPr>
          <w:rFonts w:cstheme="minorHAnsi"/>
          <w:sz w:val="24"/>
          <w:szCs w:val="24"/>
        </w:rPr>
        <w:t>.</w:t>
      </w:r>
      <w:r w:rsidR="00794F67">
        <w:rPr>
          <w:rFonts w:cstheme="minorHAnsi"/>
          <w:sz w:val="24"/>
          <w:szCs w:val="24"/>
        </w:rPr>
        <w:t>…</w:t>
      </w:r>
      <w:r w:rsidRPr="009322EA">
        <w:rPr>
          <w:rFonts w:cstheme="minorHAnsi"/>
          <w:sz w:val="24"/>
          <w:szCs w:val="24"/>
        </w:rPr>
        <w:t>22</w:t>
      </w:r>
    </w:p>
    <w:p w14:paraId="047886D2" w14:textId="065BBE1C" w:rsidR="0035616C" w:rsidRPr="009322EA" w:rsidRDefault="0035616C" w:rsidP="00A42069">
      <w:pPr>
        <w:pStyle w:val="NoSpacing"/>
        <w:rPr>
          <w:rFonts w:cstheme="minorHAnsi"/>
          <w:sz w:val="24"/>
          <w:szCs w:val="24"/>
        </w:rPr>
      </w:pPr>
      <w:r w:rsidRPr="009322EA">
        <w:rPr>
          <w:rFonts w:cstheme="minorHAnsi"/>
          <w:sz w:val="24"/>
          <w:szCs w:val="24"/>
        </w:rPr>
        <w:t>WAWA GRANT………………………………………………………</w:t>
      </w:r>
      <w:r w:rsidR="004B45D3" w:rsidRPr="009322EA">
        <w:rPr>
          <w:rFonts w:cstheme="minorHAnsi"/>
          <w:sz w:val="24"/>
          <w:szCs w:val="24"/>
        </w:rPr>
        <w:t>……</w:t>
      </w:r>
      <w:r w:rsidR="00504FE7">
        <w:rPr>
          <w:rFonts w:cstheme="minorHAnsi"/>
          <w:sz w:val="24"/>
          <w:szCs w:val="24"/>
        </w:rPr>
        <w:t>.</w:t>
      </w:r>
      <w:r w:rsidR="004B45D3" w:rsidRPr="009322EA">
        <w:rPr>
          <w:rFonts w:cstheme="minorHAnsi"/>
          <w:sz w:val="24"/>
          <w:szCs w:val="24"/>
        </w:rPr>
        <w:t>………………</w:t>
      </w:r>
      <w:r w:rsidR="003D6A15" w:rsidRPr="009322EA">
        <w:rPr>
          <w:rFonts w:cstheme="minorHAnsi"/>
          <w:sz w:val="24"/>
          <w:szCs w:val="24"/>
        </w:rPr>
        <w:t>.</w:t>
      </w:r>
      <w:r w:rsidR="00794F67">
        <w:rPr>
          <w:rFonts w:cstheme="minorHAnsi"/>
          <w:sz w:val="24"/>
          <w:szCs w:val="24"/>
        </w:rPr>
        <w:t>.</w:t>
      </w:r>
      <w:r w:rsidR="004B45D3" w:rsidRPr="009322EA">
        <w:rPr>
          <w:rFonts w:cstheme="minorHAnsi"/>
          <w:sz w:val="24"/>
          <w:szCs w:val="24"/>
        </w:rPr>
        <w:t>.</w:t>
      </w:r>
      <w:r w:rsidRPr="009322EA">
        <w:rPr>
          <w:rFonts w:cstheme="minorHAnsi"/>
          <w:sz w:val="24"/>
          <w:szCs w:val="24"/>
        </w:rPr>
        <w:t>23</w:t>
      </w:r>
    </w:p>
    <w:p w14:paraId="5E58C93E" w14:textId="0898F2EB" w:rsidR="0035616C" w:rsidRPr="009322EA" w:rsidRDefault="00E55705" w:rsidP="00A42069">
      <w:pPr>
        <w:pStyle w:val="NoSpacing"/>
        <w:rPr>
          <w:rFonts w:cstheme="minorHAnsi"/>
          <w:sz w:val="24"/>
          <w:szCs w:val="24"/>
        </w:rPr>
      </w:pPr>
      <w:r w:rsidRPr="009322EA">
        <w:rPr>
          <w:rFonts w:cstheme="minorHAnsi"/>
          <w:sz w:val="24"/>
          <w:szCs w:val="24"/>
        </w:rPr>
        <w:t>ATTORNEY GENERAL GRANT FOR BODY WORN CAMERAS</w:t>
      </w:r>
      <w:r w:rsidR="004B45D3" w:rsidRPr="009322EA">
        <w:rPr>
          <w:rFonts w:cstheme="minorHAnsi"/>
          <w:sz w:val="24"/>
          <w:szCs w:val="24"/>
        </w:rPr>
        <w:t>…</w:t>
      </w:r>
      <w:r w:rsidR="00504FE7">
        <w:rPr>
          <w:rFonts w:cstheme="minorHAnsi"/>
          <w:sz w:val="24"/>
          <w:szCs w:val="24"/>
        </w:rPr>
        <w:t>.</w:t>
      </w:r>
      <w:r w:rsidR="004B45D3" w:rsidRPr="009322EA">
        <w:rPr>
          <w:rFonts w:cstheme="minorHAnsi"/>
          <w:sz w:val="24"/>
          <w:szCs w:val="24"/>
        </w:rPr>
        <w:t>………</w:t>
      </w:r>
      <w:r w:rsidR="00794F67">
        <w:rPr>
          <w:rFonts w:cstheme="minorHAnsi"/>
          <w:sz w:val="24"/>
          <w:szCs w:val="24"/>
        </w:rPr>
        <w:t>.</w:t>
      </w:r>
      <w:r w:rsidR="003D6A15" w:rsidRPr="009322EA">
        <w:rPr>
          <w:rFonts w:cstheme="minorHAnsi"/>
          <w:sz w:val="24"/>
          <w:szCs w:val="24"/>
        </w:rPr>
        <w:t>…23</w:t>
      </w:r>
    </w:p>
    <w:p w14:paraId="6FA355FF" w14:textId="6EABE46E" w:rsidR="003D6A15" w:rsidRPr="009322EA" w:rsidRDefault="0091157C" w:rsidP="00A42069">
      <w:pPr>
        <w:pStyle w:val="NoSpacing"/>
        <w:rPr>
          <w:rFonts w:cstheme="minorHAnsi"/>
          <w:sz w:val="24"/>
          <w:szCs w:val="24"/>
        </w:rPr>
      </w:pPr>
      <w:r w:rsidRPr="009322EA">
        <w:rPr>
          <w:rFonts w:cstheme="minorHAnsi"/>
          <w:sz w:val="24"/>
          <w:szCs w:val="24"/>
        </w:rPr>
        <w:t>L.</w:t>
      </w:r>
      <w:r w:rsidR="007234EE" w:rsidRPr="009322EA">
        <w:rPr>
          <w:rFonts w:cstheme="minorHAnsi"/>
          <w:sz w:val="24"/>
          <w:szCs w:val="24"/>
        </w:rPr>
        <w:t>E.A.D………………………………………………………………………………</w:t>
      </w:r>
      <w:r w:rsidR="00504FE7">
        <w:rPr>
          <w:rFonts w:cstheme="minorHAnsi"/>
          <w:sz w:val="24"/>
          <w:szCs w:val="24"/>
        </w:rPr>
        <w:t>.</w:t>
      </w:r>
      <w:r w:rsidR="007234EE" w:rsidRPr="009322EA">
        <w:rPr>
          <w:rFonts w:cstheme="minorHAnsi"/>
          <w:sz w:val="24"/>
          <w:szCs w:val="24"/>
        </w:rPr>
        <w:t>………</w:t>
      </w:r>
      <w:r w:rsidR="00794F67">
        <w:rPr>
          <w:rFonts w:cstheme="minorHAnsi"/>
          <w:sz w:val="24"/>
          <w:szCs w:val="24"/>
        </w:rPr>
        <w:t>.</w:t>
      </w:r>
      <w:r w:rsidR="007234EE" w:rsidRPr="009322EA">
        <w:rPr>
          <w:rFonts w:cstheme="minorHAnsi"/>
          <w:sz w:val="24"/>
          <w:szCs w:val="24"/>
        </w:rPr>
        <w:t>….24</w:t>
      </w:r>
    </w:p>
    <w:p w14:paraId="290EBE2B" w14:textId="53673F9A" w:rsidR="00A42069" w:rsidRPr="009322EA" w:rsidRDefault="00A42069" w:rsidP="00A42069">
      <w:pPr>
        <w:pStyle w:val="NoSpacing"/>
        <w:rPr>
          <w:rFonts w:cstheme="minorHAnsi"/>
          <w:sz w:val="24"/>
          <w:szCs w:val="24"/>
        </w:rPr>
      </w:pPr>
      <w:r w:rsidRPr="009322EA">
        <w:rPr>
          <w:rFonts w:cstheme="minorHAnsi"/>
          <w:sz w:val="24"/>
          <w:szCs w:val="24"/>
        </w:rPr>
        <w:t>COMMUNITY ACTIVITY……………………</w:t>
      </w:r>
      <w:r w:rsidR="00794F67">
        <w:rPr>
          <w:rFonts w:cstheme="minorHAnsi"/>
          <w:sz w:val="24"/>
          <w:szCs w:val="24"/>
        </w:rPr>
        <w:t>……………………</w:t>
      </w:r>
      <w:r w:rsidRPr="009322EA">
        <w:rPr>
          <w:rFonts w:cstheme="minorHAnsi"/>
          <w:sz w:val="24"/>
          <w:szCs w:val="24"/>
        </w:rPr>
        <w:t>……………………</w:t>
      </w:r>
      <w:r w:rsidR="00794F67">
        <w:rPr>
          <w:rFonts w:cstheme="minorHAnsi"/>
          <w:sz w:val="24"/>
          <w:szCs w:val="24"/>
        </w:rPr>
        <w:t>.</w:t>
      </w:r>
      <w:r w:rsidRPr="009322EA">
        <w:rPr>
          <w:rFonts w:cstheme="minorHAnsi"/>
          <w:sz w:val="24"/>
          <w:szCs w:val="24"/>
        </w:rPr>
        <w:t>….2</w:t>
      </w:r>
      <w:r w:rsidR="003436F0">
        <w:rPr>
          <w:rFonts w:cstheme="minorHAnsi"/>
          <w:sz w:val="24"/>
          <w:szCs w:val="24"/>
        </w:rPr>
        <w:t>5</w:t>
      </w:r>
      <w:r w:rsidR="00794F67">
        <w:rPr>
          <w:rFonts w:cstheme="minorHAnsi"/>
          <w:sz w:val="24"/>
          <w:szCs w:val="24"/>
        </w:rPr>
        <w:t>-29</w:t>
      </w:r>
    </w:p>
    <w:p w14:paraId="4BF944A0" w14:textId="3AFFE9A9" w:rsidR="00A42069" w:rsidRPr="009322EA" w:rsidRDefault="00A42069" w:rsidP="00A42069">
      <w:pPr>
        <w:pStyle w:val="NoSpacing"/>
        <w:rPr>
          <w:rFonts w:cstheme="minorHAnsi"/>
          <w:sz w:val="24"/>
          <w:szCs w:val="24"/>
        </w:rPr>
      </w:pPr>
      <w:r w:rsidRPr="009322EA">
        <w:rPr>
          <w:rFonts w:cstheme="minorHAnsi"/>
          <w:sz w:val="24"/>
          <w:szCs w:val="24"/>
        </w:rPr>
        <w:t>RECOGNITION/AWARDS………………………………………</w:t>
      </w:r>
      <w:r w:rsidR="00794F67">
        <w:rPr>
          <w:rFonts w:cstheme="minorHAnsi"/>
          <w:sz w:val="24"/>
          <w:szCs w:val="24"/>
        </w:rPr>
        <w:t>……………………..</w:t>
      </w:r>
      <w:r w:rsidRPr="009322EA">
        <w:rPr>
          <w:rFonts w:cstheme="minorHAnsi"/>
          <w:sz w:val="24"/>
          <w:szCs w:val="24"/>
        </w:rPr>
        <w:t>….2</w:t>
      </w:r>
      <w:r w:rsidR="003436F0">
        <w:rPr>
          <w:rFonts w:cstheme="minorHAnsi"/>
          <w:sz w:val="24"/>
          <w:szCs w:val="24"/>
        </w:rPr>
        <w:t>9</w:t>
      </w:r>
    </w:p>
    <w:p w14:paraId="34CA98C0" w14:textId="06B3D5C2" w:rsidR="00A42069" w:rsidRPr="009322EA" w:rsidRDefault="00A42069" w:rsidP="00A42069">
      <w:pPr>
        <w:pStyle w:val="NoSpacing"/>
        <w:rPr>
          <w:rFonts w:cstheme="minorHAnsi"/>
          <w:sz w:val="24"/>
          <w:szCs w:val="24"/>
        </w:rPr>
      </w:pPr>
      <w:r w:rsidRPr="009322EA">
        <w:rPr>
          <w:rFonts w:cstheme="minorHAnsi"/>
          <w:sz w:val="24"/>
          <w:szCs w:val="24"/>
        </w:rPr>
        <w:t>BICYCLE ENFORCEMENT…………………………………………</w:t>
      </w:r>
      <w:r w:rsidR="00794F67">
        <w:rPr>
          <w:rFonts w:cstheme="minorHAnsi"/>
          <w:sz w:val="24"/>
          <w:szCs w:val="24"/>
        </w:rPr>
        <w:t>………………….…..</w:t>
      </w:r>
      <w:r w:rsidR="003436F0">
        <w:rPr>
          <w:rFonts w:cstheme="minorHAnsi"/>
          <w:sz w:val="24"/>
          <w:szCs w:val="24"/>
        </w:rPr>
        <w:t>30</w:t>
      </w:r>
    </w:p>
    <w:p w14:paraId="5B52C36F" w14:textId="3C1C3364" w:rsidR="00A42069" w:rsidRPr="009322EA" w:rsidRDefault="00A42069" w:rsidP="00A42069">
      <w:pPr>
        <w:pStyle w:val="NoSpacing"/>
        <w:rPr>
          <w:rFonts w:cstheme="minorHAnsi"/>
          <w:sz w:val="24"/>
          <w:szCs w:val="24"/>
        </w:rPr>
      </w:pPr>
      <w:r w:rsidRPr="009322EA">
        <w:rPr>
          <w:rFonts w:cstheme="minorHAnsi"/>
          <w:sz w:val="24"/>
          <w:szCs w:val="24"/>
        </w:rPr>
        <w:t>BICYCLE VIOLATIONS……………………………………………</w:t>
      </w:r>
      <w:r w:rsidR="00794F67">
        <w:rPr>
          <w:rFonts w:cstheme="minorHAnsi"/>
          <w:sz w:val="24"/>
          <w:szCs w:val="24"/>
        </w:rPr>
        <w:t>…………………….</w:t>
      </w:r>
      <w:r w:rsidRPr="009322EA">
        <w:rPr>
          <w:rFonts w:cstheme="minorHAnsi"/>
          <w:sz w:val="24"/>
          <w:szCs w:val="24"/>
        </w:rPr>
        <w:t>….</w:t>
      </w:r>
      <w:r w:rsidR="00794F67">
        <w:rPr>
          <w:rFonts w:cstheme="minorHAnsi"/>
          <w:sz w:val="24"/>
          <w:szCs w:val="24"/>
        </w:rPr>
        <w:t>.</w:t>
      </w:r>
      <w:r w:rsidR="003436F0">
        <w:rPr>
          <w:rFonts w:cstheme="minorHAnsi"/>
          <w:sz w:val="24"/>
          <w:szCs w:val="24"/>
        </w:rPr>
        <w:t>30</w:t>
      </w:r>
    </w:p>
    <w:p w14:paraId="11205052" w14:textId="20EC5AD9" w:rsidR="00A42069" w:rsidRPr="009322EA" w:rsidRDefault="00A42069" w:rsidP="00A42069">
      <w:pPr>
        <w:pStyle w:val="NoSpacing"/>
        <w:rPr>
          <w:rFonts w:cstheme="minorHAnsi"/>
          <w:sz w:val="24"/>
          <w:szCs w:val="24"/>
        </w:rPr>
      </w:pPr>
      <w:r w:rsidRPr="009322EA">
        <w:rPr>
          <w:rFonts w:cstheme="minorHAnsi"/>
          <w:sz w:val="24"/>
          <w:szCs w:val="24"/>
        </w:rPr>
        <w:t>GOALS AND OBJECTIVES………………………………</w:t>
      </w:r>
      <w:r w:rsidR="00794F67">
        <w:rPr>
          <w:rFonts w:cstheme="minorHAnsi"/>
          <w:sz w:val="24"/>
          <w:szCs w:val="24"/>
        </w:rPr>
        <w:t>…………………….</w:t>
      </w:r>
      <w:r w:rsidRPr="009322EA">
        <w:rPr>
          <w:rFonts w:cstheme="minorHAnsi"/>
          <w:sz w:val="24"/>
          <w:szCs w:val="24"/>
        </w:rPr>
        <w:t>………….</w:t>
      </w:r>
      <w:r w:rsidR="00794F67">
        <w:rPr>
          <w:rFonts w:cstheme="minorHAnsi"/>
          <w:sz w:val="24"/>
          <w:szCs w:val="24"/>
        </w:rPr>
        <w:t>.</w:t>
      </w:r>
      <w:r w:rsidR="003436F0">
        <w:rPr>
          <w:rFonts w:cstheme="minorHAnsi"/>
          <w:sz w:val="24"/>
          <w:szCs w:val="24"/>
        </w:rPr>
        <w:t>31</w:t>
      </w:r>
    </w:p>
    <w:p w14:paraId="1FB608D9" w14:textId="0BC7EF28" w:rsidR="00A42069" w:rsidRPr="009322EA" w:rsidRDefault="00A42069" w:rsidP="00A42069">
      <w:pPr>
        <w:pStyle w:val="NoSpacing"/>
        <w:rPr>
          <w:rFonts w:cstheme="minorHAnsi"/>
          <w:sz w:val="24"/>
          <w:szCs w:val="24"/>
        </w:rPr>
      </w:pPr>
      <w:r w:rsidRPr="009322EA">
        <w:rPr>
          <w:rFonts w:cstheme="minorHAnsi"/>
          <w:sz w:val="24"/>
          <w:szCs w:val="24"/>
        </w:rPr>
        <w:t>CONCLUSION…………………………………………………</w:t>
      </w:r>
      <w:r w:rsidR="00794F67">
        <w:rPr>
          <w:rFonts w:cstheme="minorHAnsi"/>
          <w:sz w:val="24"/>
          <w:szCs w:val="24"/>
        </w:rPr>
        <w:t>…………………….</w:t>
      </w:r>
      <w:r w:rsidRPr="009322EA">
        <w:rPr>
          <w:rFonts w:cstheme="minorHAnsi"/>
          <w:sz w:val="24"/>
          <w:szCs w:val="24"/>
        </w:rPr>
        <w:t>………</w:t>
      </w:r>
      <w:r w:rsidR="00794F67">
        <w:rPr>
          <w:rFonts w:cstheme="minorHAnsi"/>
          <w:sz w:val="24"/>
          <w:szCs w:val="24"/>
        </w:rPr>
        <w:t>…</w:t>
      </w:r>
      <w:r w:rsidR="00894CFF">
        <w:rPr>
          <w:rFonts w:cstheme="minorHAnsi"/>
          <w:sz w:val="24"/>
          <w:szCs w:val="24"/>
        </w:rPr>
        <w:t>31</w:t>
      </w:r>
    </w:p>
    <w:p w14:paraId="257E2302" w14:textId="228C35AE" w:rsidR="00A42069" w:rsidRPr="009322EA" w:rsidRDefault="00A42069" w:rsidP="00A42069">
      <w:pPr>
        <w:pStyle w:val="NoSpacing"/>
        <w:rPr>
          <w:rFonts w:cstheme="minorHAnsi"/>
          <w:sz w:val="24"/>
          <w:szCs w:val="24"/>
        </w:rPr>
      </w:pPr>
      <w:r w:rsidRPr="009322EA">
        <w:rPr>
          <w:rFonts w:cstheme="minorHAnsi"/>
          <w:sz w:val="24"/>
          <w:szCs w:val="24"/>
        </w:rPr>
        <w:t>AVALON RESCUE SQUAD REPORT ………………………</w:t>
      </w:r>
      <w:r w:rsidR="00794F67">
        <w:rPr>
          <w:rFonts w:cstheme="minorHAnsi"/>
          <w:sz w:val="24"/>
          <w:szCs w:val="24"/>
        </w:rPr>
        <w:t>……………………</w:t>
      </w:r>
      <w:r w:rsidRPr="009322EA">
        <w:rPr>
          <w:rFonts w:cstheme="minorHAnsi"/>
          <w:sz w:val="24"/>
          <w:szCs w:val="24"/>
        </w:rPr>
        <w:t>……</w:t>
      </w:r>
      <w:r w:rsidR="00794F67">
        <w:rPr>
          <w:rFonts w:cstheme="minorHAnsi"/>
          <w:sz w:val="24"/>
          <w:szCs w:val="24"/>
        </w:rPr>
        <w:t>.</w:t>
      </w:r>
      <w:r w:rsidR="00894CFF">
        <w:rPr>
          <w:rFonts w:cstheme="minorHAnsi"/>
          <w:sz w:val="24"/>
          <w:szCs w:val="24"/>
        </w:rPr>
        <w:t>32</w:t>
      </w:r>
      <w:r w:rsidR="00A6151C">
        <w:rPr>
          <w:rFonts w:cstheme="minorHAnsi"/>
          <w:sz w:val="24"/>
          <w:szCs w:val="24"/>
        </w:rPr>
        <w:t>-37</w:t>
      </w:r>
    </w:p>
    <w:p w14:paraId="7311C3B6" w14:textId="77777777" w:rsidR="00A42069" w:rsidRDefault="00A42069" w:rsidP="00A42069">
      <w:pPr>
        <w:jc w:val="center"/>
      </w:pPr>
    </w:p>
    <w:p w14:paraId="0B8E21F8" w14:textId="77777777" w:rsidR="00A42069" w:rsidRDefault="00A42069" w:rsidP="00A42069">
      <w:pPr>
        <w:jc w:val="center"/>
      </w:pPr>
    </w:p>
    <w:p w14:paraId="66B9DC84" w14:textId="77777777" w:rsidR="00A42069" w:rsidRDefault="00A42069" w:rsidP="00A42069">
      <w:pPr>
        <w:jc w:val="center"/>
      </w:pPr>
    </w:p>
    <w:p w14:paraId="034DA15A" w14:textId="77777777" w:rsidR="00A42069" w:rsidRDefault="00A42069" w:rsidP="00A42069">
      <w:pPr>
        <w:jc w:val="center"/>
      </w:pPr>
    </w:p>
    <w:p w14:paraId="3C96747E" w14:textId="4830FFA9" w:rsidR="00A42069" w:rsidRDefault="00A42069" w:rsidP="0035616C"/>
    <w:p w14:paraId="79E9FD2B" w14:textId="77777777" w:rsidR="00D0261B" w:rsidRDefault="00D0261B" w:rsidP="12966490">
      <w:pPr>
        <w:pStyle w:val="NoSpacing"/>
        <w:pBdr>
          <w:bottom w:val="single" w:sz="12" w:space="1" w:color="auto"/>
        </w:pBdr>
        <w:jc w:val="center"/>
        <w:rPr>
          <w:b/>
          <w:bCs/>
          <w:sz w:val="28"/>
          <w:szCs w:val="28"/>
        </w:rPr>
      </w:pPr>
    </w:p>
    <w:p w14:paraId="57EC9262" w14:textId="1F78D758" w:rsidR="00A42069" w:rsidRDefault="00A42069" w:rsidP="12966490">
      <w:pPr>
        <w:pStyle w:val="NoSpacing"/>
        <w:pBdr>
          <w:bottom w:val="single" w:sz="12" w:space="1" w:color="auto"/>
        </w:pBdr>
        <w:jc w:val="center"/>
        <w:rPr>
          <w:b/>
          <w:bCs/>
          <w:sz w:val="28"/>
          <w:szCs w:val="28"/>
        </w:rPr>
      </w:pPr>
      <w:r w:rsidRPr="12966490">
        <w:rPr>
          <w:b/>
          <w:bCs/>
          <w:sz w:val="28"/>
          <w:szCs w:val="28"/>
        </w:rPr>
        <w:lastRenderedPageBreak/>
        <w:t>Organizational structure</w:t>
      </w:r>
    </w:p>
    <w:p w14:paraId="29B8A0C8" w14:textId="77777777" w:rsidR="00A42069" w:rsidRPr="00FA059A" w:rsidRDefault="00A42069" w:rsidP="00A42069">
      <w:pPr>
        <w:pStyle w:val="NoSpacing"/>
        <w:rPr>
          <w:b/>
          <w:sz w:val="28"/>
          <w:szCs w:val="28"/>
        </w:rPr>
      </w:pPr>
    </w:p>
    <w:p w14:paraId="2AFCD0B4" w14:textId="77777777" w:rsidR="00A42069" w:rsidRDefault="00A42069" w:rsidP="12966490">
      <w:pPr>
        <w:jc w:val="center"/>
        <w:rPr>
          <w:b/>
          <w:bCs/>
          <w:sz w:val="32"/>
          <w:szCs w:val="32"/>
        </w:rPr>
      </w:pPr>
      <w:r>
        <w:rPr>
          <w:noProof/>
        </w:rPr>
        <w:drawing>
          <wp:inline distT="0" distB="0" distL="0" distR="0" wp14:anchorId="438D4C23" wp14:editId="5BCA6222">
            <wp:extent cx="5349240" cy="6189346"/>
            <wp:effectExtent l="0" t="0" r="0" b="0"/>
            <wp:docPr id="3" name="Picture 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5349240" cy="6189346"/>
                    </a:xfrm>
                    <a:prstGeom prst="rect">
                      <a:avLst/>
                    </a:prstGeom>
                  </pic:spPr>
                </pic:pic>
              </a:graphicData>
            </a:graphic>
          </wp:inline>
        </w:drawing>
      </w:r>
    </w:p>
    <w:p w14:paraId="3FDF5E23" w14:textId="77777777" w:rsidR="00A42069" w:rsidRDefault="00A42069" w:rsidP="00A42069">
      <w:pPr>
        <w:jc w:val="center"/>
        <w:rPr>
          <w:b/>
          <w:sz w:val="32"/>
          <w:szCs w:val="32"/>
        </w:rPr>
      </w:pPr>
    </w:p>
    <w:p w14:paraId="772B28E6" w14:textId="77777777" w:rsidR="00A42069" w:rsidRDefault="00A42069" w:rsidP="12966490">
      <w:pPr>
        <w:jc w:val="center"/>
        <w:rPr>
          <w:b/>
          <w:bCs/>
          <w:sz w:val="32"/>
          <w:szCs w:val="32"/>
        </w:rPr>
      </w:pPr>
    </w:p>
    <w:p w14:paraId="02348A14" w14:textId="57E65B87" w:rsidR="12966490" w:rsidRDefault="12966490" w:rsidP="12966490">
      <w:pPr>
        <w:jc w:val="center"/>
        <w:rPr>
          <w:b/>
          <w:bCs/>
          <w:sz w:val="32"/>
          <w:szCs w:val="32"/>
        </w:rPr>
      </w:pPr>
    </w:p>
    <w:p w14:paraId="60B082DC" w14:textId="0E830ADE" w:rsidR="12966490" w:rsidRDefault="12966490" w:rsidP="12966490">
      <w:pPr>
        <w:jc w:val="center"/>
        <w:rPr>
          <w:b/>
          <w:bCs/>
          <w:sz w:val="32"/>
          <w:szCs w:val="32"/>
        </w:rPr>
      </w:pPr>
    </w:p>
    <w:p w14:paraId="4DCCE4A2" w14:textId="77777777" w:rsidR="00A42069" w:rsidRDefault="00A42069" w:rsidP="00A42069">
      <w:pPr>
        <w:jc w:val="center"/>
        <w:rPr>
          <w:rFonts w:ascii="Times New Roman" w:hAnsi="Times New Roman" w:cs="Times New Roman"/>
          <w:b/>
          <w:bCs/>
          <w:sz w:val="36"/>
          <w:szCs w:val="36"/>
        </w:rPr>
      </w:pPr>
    </w:p>
    <w:p w14:paraId="78EBDF13" w14:textId="77777777" w:rsidR="00983585" w:rsidRDefault="00983585" w:rsidP="00A42069">
      <w:pPr>
        <w:jc w:val="center"/>
        <w:rPr>
          <w:rFonts w:ascii="Times New Roman" w:hAnsi="Times New Roman" w:cs="Times New Roman"/>
          <w:b/>
          <w:bCs/>
          <w:sz w:val="48"/>
          <w:szCs w:val="48"/>
        </w:rPr>
      </w:pPr>
      <w:r>
        <w:rPr>
          <w:rFonts w:ascii="Times New Roman" w:hAnsi="Times New Roman" w:cs="Times New Roman"/>
          <w:b/>
          <w:bCs/>
          <w:sz w:val="48"/>
          <w:szCs w:val="48"/>
        </w:rPr>
        <w:t>Avalon Police Department</w:t>
      </w:r>
    </w:p>
    <w:p w14:paraId="486BF60A" w14:textId="0BD9C7A7" w:rsidR="00A42069" w:rsidRPr="00D74578" w:rsidRDefault="00A42069" w:rsidP="00A42069">
      <w:pPr>
        <w:jc w:val="center"/>
        <w:rPr>
          <w:rFonts w:ascii="Times New Roman" w:hAnsi="Times New Roman" w:cs="Times New Roman"/>
          <w:b/>
          <w:bCs/>
          <w:sz w:val="48"/>
          <w:szCs w:val="48"/>
        </w:rPr>
      </w:pPr>
      <w:r w:rsidRPr="00D74578">
        <w:rPr>
          <w:rFonts w:ascii="Times New Roman" w:hAnsi="Times New Roman" w:cs="Times New Roman"/>
          <w:b/>
          <w:bCs/>
          <w:sz w:val="48"/>
          <w:szCs w:val="48"/>
        </w:rPr>
        <w:t>Mission Statement</w:t>
      </w:r>
    </w:p>
    <w:p w14:paraId="70CAB9A4" w14:textId="77777777" w:rsidR="00A42069" w:rsidRDefault="00A42069" w:rsidP="00481177">
      <w:pPr>
        <w:jc w:val="center"/>
        <w:rPr>
          <w:rFonts w:ascii="Times New Roman" w:hAnsi="Times New Roman" w:cs="Times New Roman"/>
          <w:b/>
          <w:bCs/>
          <w:sz w:val="28"/>
          <w:szCs w:val="28"/>
        </w:rPr>
      </w:pPr>
    </w:p>
    <w:p w14:paraId="2C40CAE1" w14:textId="77777777" w:rsidR="00A42069" w:rsidRDefault="00A42069" w:rsidP="00481177">
      <w:pPr>
        <w:jc w:val="center"/>
        <w:rPr>
          <w:rStyle w:val="Hyperlink"/>
          <w:rFonts w:ascii="Fira Sans" w:hAnsi="Fira Sans"/>
          <w:color w:val="000000"/>
          <w:sz w:val="40"/>
          <w:szCs w:val="40"/>
          <w:u w:val="none"/>
          <w:shd w:val="clear" w:color="auto" w:fill="FFFFFF"/>
        </w:rPr>
      </w:pPr>
      <w:r w:rsidRPr="00481177">
        <w:rPr>
          <w:rStyle w:val="Hyperlink"/>
          <w:rFonts w:ascii="Fira Sans" w:hAnsi="Fira Sans"/>
          <w:color w:val="000000"/>
          <w:sz w:val="40"/>
          <w:szCs w:val="40"/>
          <w:u w:val="none"/>
          <w:shd w:val="clear" w:color="auto" w:fill="FFFFFF"/>
        </w:rPr>
        <w:t>The mission of the </w:t>
      </w:r>
      <w:r w:rsidRPr="00481177">
        <w:rPr>
          <w:rStyle w:val="Emphasis"/>
          <w:rFonts w:ascii="Fira Sans" w:hAnsi="Fira Sans"/>
          <w:color w:val="333399"/>
          <w:sz w:val="40"/>
          <w:szCs w:val="40"/>
          <w:shd w:val="clear" w:color="auto" w:fill="FFFFFF"/>
        </w:rPr>
        <w:t>Avalon Police Department</w:t>
      </w:r>
      <w:r w:rsidRPr="00481177">
        <w:rPr>
          <w:rStyle w:val="Hyperlink"/>
          <w:rFonts w:ascii="Fira Sans" w:hAnsi="Fira Sans"/>
          <w:color w:val="000000"/>
          <w:sz w:val="40"/>
          <w:szCs w:val="40"/>
          <w:u w:val="none"/>
          <w:shd w:val="clear" w:color="auto" w:fill="FFFFFF"/>
        </w:rPr>
        <w:t> is to protect and serve the citizens of Avalon with the utmost professionalism to create a safe environment to live and vacation, by providing equitable enforcement of laws, diligent patrols, thorough investigations and outstanding community relationships”</w:t>
      </w:r>
    </w:p>
    <w:p w14:paraId="4E374560" w14:textId="77777777" w:rsidR="00481177" w:rsidRDefault="00481177" w:rsidP="00481177">
      <w:pPr>
        <w:jc w:val="center"/>
        <w:rPr>
          <w:rStyle w:val="Hyperlink"/>
          <w:rFonts w:ascii="Fira Sans" w:hAnsi="Fira Sans"/>
          <w:color w:val="000000"/>
          <w:sz w:val="40"/>
          <w:szCs w:val="40"/>
          <w:u w:val="none"/>
          <w:shd w:val="clear" w:color="auto" w:fill="FFFFFF"/>
        </w:rPr>
      </w:pPr>
    </w:p>
    <w:p w14:paraId="396D5EB9" w14:textId="77777777" w:rsidR="00481177" w:rsidRDefault="00481177" w:rsidP="00481177">
      <w:pPr>
        <w:jc w:val="center"/>
        <w:rPr>
          <w:rStyle w:val="Hyperlink"/>
          <w:rFonts w:ascii="Fira Sans" w:hAnsi="Fira Sans"/>
          <w:color w:val="000000"/>
          <w:sz w:val="40"/>
          <w:szCs w:val="40"/>
          <w:u w:val="none"/>
          <w:shd w:val="clear" w:color="auto" w:fill="FFFFFF"/>
        </w:rPr>
      </w:pPr>
    </w:p>
    <w:p w14:paraId="33D7B9CC" w14:textId="77777777" w:rsidR="00481177" w:rsidRDefault="00481177" w:rsidP="00481177">
      <w:pPr>
        <w:jc w:val="center"/>
        <w:rPr>
          <w:rStyle w:val="Hyperlink"/>
          <w:rFonts w:ascii="Fira Sans" w:hAnsi="Fira Sans"/>
          <w:color w:val="000000"/>
          <w:sz w:val="40"/>
          <w:szCs w:val="40"/>
          <w:u w:val="none"/>
          <w:shd w:val="clear" w:color="auto" w:fill="FFFFFF"/>
        </w:rPr>
      </w:pPr>
    </w:p>
    <w:p w14:paraId="75FF91BC" w14:textId="3030490F" w:rsidR="00481177" w:rsidRPr="00481177" w:rsidRDefault="00481177" w:rsidP="00481177">
      <w:pPr>
        <w:rPr>
          <w:rStyle w:val="Hyperlink"/>
          <w:rFonts w:ascii="Fira Sans" w:hAnsi="Fira Sans"/>
          <w:color w:val="000000"/>
          <w:sz w:val="28"/>
          <w:szCs w:val="28"/>
          <w:u w:val="none"/>
          <w:shd w:val="clear" w:color="auto" w:fill="FFFFFF"/>
        </w:rPr>
      </w:pPr>
    </w:p>
    <w:p w14:paraId="0A4C4AEF" w14:textId="77777777" w:rsidR="00481177" w:rsidRDefault="00481177" w:rsidP="00A42069">
      <w:pPr>
        <w:jc w:val="center"/>
        <w:rPr>
          <w:rStyle w:val="Hyperlink"/>
          <w:rFonts w:ascii="Fira Sans" w:hAnsi="Fira Sans"/>
          <w:color w:val="000000"/>
          <w:sz w:val="40"/>
          <w:szCs w:val="40"/>
          <w:u w:val="none"/>
          <w:shd w:val="clear" w:color="auto" w:fill="FFFFFF"/>
        </w:rPr>
      </w:pPr>
    </w:p>
    <w:p w14:paraId="2BE368C6" w14:textId="77777777" w:rsidR="00481177" w:rsidRPr="00481177" w:rsidRDefault="00481177" w:rsidP="00A42069">
      <w:pPr>
        <w:jc w:val="center"/>
        <w:rPr>
          <w:rStyle w:val="Hyperlink"/>
          <w:rFonts w:ascii="Fira Sans" w:hAnsi="Fira Sans"/>
          <w:color w:val="000000"/>
          <w:sz w:val="40"/>
          <w:szCs w:val="40"/>
          <w:u w:val="none"/>
          <w:shd w:val="clear" w:color="auto" w:fill="FFFFFF"/>
        </w:rPr>
      </w:pPr>
    </w:p>
    <w:p w14:paraId="4CB3EEC8" w14:textId="77777777" w:rsidR="00A42069" w:rsidRDefault="00A42069" w:rsidP="00A42069">
      <w:pPr>
        <w:rPr>
          <w:rStyle w:val="Hyperlink"/>
          <w:rFonts w:ascii="Fira Sans" w:hAnsi="Fira Sans"/>
          <w:i/>
          <w:color w:val="000000"/>
          <w:sz w:val="32"/>
          <w:szCs w:val="32"/>
          <w:shd w:val="clear" w:color="auto" w:fill="FFFFFF"/>
        </w:rPr>
      </w:pPr>
    </w:p>
    <w:p w14:paraId="2DDC4EB7" w14:textId="77777777" w:rsidR="00A42069" w:rsidRDefault="00A42069" w:rsidP="00A42069">
      <w:pPr>
        <w:rPr>
          <w:rStyle w:val="Hyperlink"/>
          <w:rFonts w:ascii="Fira Sans" w:hAnsi="Fira Sans"/>
          <w:i/>
          <w:color w:val="000000"/>
          <w:sz w:val="24"/>
          <w:szCs w:val="24"/>
          <w:shd w:val="clear" w:color="auto" w:fill="FFFFFF"/>
        </w:rPr>
      </w:pPr>
    </w:p>
    <w:p w14:paraId="736EF80D" w14:textId="77777777" w:rsidR="006C091F" w:rsidRDefault="006C091F" w:rsidP="00A42069">
      <w:pPr>
        <w:pStyle w:val="NoSpacing"/>
        <w:pBdr>
          <w:bottom w:val="single" w:sz="12" w:space="1" w:color="auto"/>
        </w:pBdr>
        <w:rPr>
          <w:b/>
          <w:bCs/>
          <w:sz w:val="28"/>
          <w:szCs w:val="28"/>
        </w:rPr>
      </w:pPr>
    </w:p>
    <w:p w14:paraId="7E570794" w14:textId="77777777" w:rsidR="00BE62CE" w:rsidRDefault="00BE62CE" w:rsidP="00A42069">
      <w:pPr>
        <w:pStyle w:val="NoSpacing"/>
        <w:pBdr>
          <w:bottom w:val="single" w:sz="12" w:space="1" w:color="auto"/>
        </w:pBdr>
        <w:rPr>
          <w:b/>
          <w:bCs/>
          <w:sz w:val="28"/>
          <w:szCs w:val="28"/>
        </w:rPr>
      </w:pPr>
    </w:p>
    <w:p w14:paraId="3C9270FD" w14:textId="77777777" w:rsidR="006C091F" w:rsidRDefault="006C091F" w:rsidP="00A42069">
      <w:pPr>
        <w:pStyle w:val="NoSpacing"/>
        <w:pBdr>
          <w:bottom w:val="single" w:sz="12" w:space="1" w:color="auto"/>
        </w:pBdr>
        <w:rPr>
          <w:b/>
          <w:bCs/>
          <w:sz w:val="28"/>
          <w:szCs w:val="28"/>
        </w:rPr>
      </w:pPr>
    </w:p>
    <w:p w14:paraId="0F45C4A6" w14:textId="77777777" w:rsidR="00DF3F4B" w:rsidRDefault="00DF3F4B" w:rsidP="00A42069">
      <w:pPr>
        <w:pStyle w:val="NoSpacing"/>
        <w:pBdr>
          <w:bottom w:val="single" w:sz="12" w:space="1" w:color="auto"/>
        </w:pBdr>
        <w:rPr>
          <w:b/>
          <w:bCs/>
          <w:sz w:val="28"/>
          <w:szCs w:val="28"/>
        </w:rPr>
      </w:pPr>
    </w:p>
    <w:p w14:paraId="0295C769" w14:textId="77777777" w:rsidR="00DF3F4B" w:rsidRDefault="00DF3F4B" w:rsidP="00A42069">
      <w:pPr>
        <w:pStyle w:val="NoSpacing"/>
        <w:pBdr>
          <w:bottom w:val="single" w:sz="12" w:space="1" w:color="auto"/>
        </w:pBdr>
        <w:rPr>
          <w:b/>
          <w:bCs/>
          <w:sz w:val="28"/>
          <w:szCs w:val="28"/>
        </w:rPr>
      </w:pPr>
    </w:p>
    <w:p w14:paraId="534EE80A" w14:textId="032EFC51" w:rsidR="00A42069" w:rsidRDefault="00A42069" w:rsidP="00A42069">
      <w:pPr>
        <w:pStyle w:val="NoSpacing"/>
        <w:pBdr>
          <w:bottom w:val="single" w:sz="12" w:space="1" w:color="auto"/>
        </w:pBdr>
        <w:rPr>
          <w:b/>
          <w:bCs/>
          <w:sz w:val="28"/>
          <w:szCs w:val="28"/>
        </w:rPr>
      </w:pPr>
      <w:r w:rsidRPr="7E515059">
        <w:rPr>
          <w:b/>
          <w:bCs/>
          <w:sz w:val="28"/>
          <w:szCs w:val="28"/>
        </w:rPr>
        <w:lastRenderedPageBreak/>
        <w:t>202</w:t>
      </w:r>
      <w:r w:rsidR="00F12D01">
        <w:rPr>
          <w:b/>
          <w:bCs/>
          <w:sz w:val="28"/>
          <w:szCs w:val="28"/>
        </w:rPr>
        <w:t>1</w:t>
      </w:r>
      <w:r w:rsidRPr="7E515059">
        <w:rPr>
          <w:b/>
          <w:bCs/>
          <w:sz w:val="28"/>
          <w:szCs w:val="28"/>
        </w:rPr>
        <w:t xml:space="preserve"> Personnel</w:t>
      </w:r>
    </w:p>
    <w:p w14:paraId="1528A4FF" w14:textId="77777777" w:rsidR="00A42069" w:rsidRPr="00FA059A" w:rsidRDefault="00A42069" w:rsidP="00A42069">
      <w:pPr>
        <w:pStyle w:val="NoSpacing"/>
        <w:rPr>
          <w:b/>
          <w:sz w:val="28"/>
          <w:szCs w:val="28"/>
        </w:rPr>
      </w:pPr>
    </w:p>
    <w:p w14:paraId="534E8A8D" w14:textId="5CA916C4" w:rsidR="00A42069" w:rsidRPr="009A21A5" w:rsidRDefault="00A42069" w:rsidP="00A42069">
      <w:pPr>
        <w:pStyle w:val="NoSpacing"/>
        <w:jc w:val="both"/>
        <w:rPr>
          <w:rFonts w:ascii="Times New Roman" w:hAnsi="Times New Roman" w:cs="Times New Roman"/>
          <w:sz w:val="24"/>
          <w:szCs w:val="24"/>
        </w:rPr>
      </w:pPr>
      <w:r w:rsidRPr="009A21A5">
        <w:rPr>
          <w:rFonts w:ascii="Times New Roman" w:hAnsi="Times New Roman" w:cs="Times New Roman"/>
          <w:sz w:val="24"/>
          <w:szCs w:val="24"/>
        </w:rPr>
        <w:t>The Avalon Police Department is comprised of twenty one (21) sworn law enforcement officers.  One (1) chief of police, one (1) captain, one (1) administrative sergeant, one (1) detective sergeant, four (4) patrol sergeants, one (1) detective, and twelve (1</w:t>
      </w:r>
      <w:r w:rsidR="00046184">
        <w:rPr>
          <w:rFonts w:ascii="Times New Roman" w:hAnsi="Times New Roman" w:cs="Times New Roman"/>
          <w:sz w:val="24"/>
          <w:szCs w:val="24"/>
        </w:rPr>
        <w:t xml:space="preserve">2) patrolman. </w:t>
      </w:r>
      <w:r w:rsidRPr="009A21A5">
        <w:rPr>
          <w:rFonts w:ascii="Times New Roman" w:hAnsi="Times New Roman" w:cs="Times New Roman"/>
          <w:sz w:val="24"/>
          <w:szCs w:val="24"/>
        </w:rPr>
        <w:t xml:space="preserve">There are three (3) administrative support staff personnel. One (1) administrative assistant, and two (2) records administrators.  </w:t>
      </w:r>
      <w:r w:rsidR="00481177">
        <w:rPr>
          <w:rFonts w:ascii="Times New Roman" w:hAnsi="Times New Roman" w:cs="Times New Roman"/>
          <w:sz w:val="24"/>
          <w:szCs w:val="24"/>
        </w:rPr>
        <w:t>March 31</w:t>
      </w:r>
      <w:r w:rsidR="00481177" w:rsidRPr="00481177">
        <w:rPr>
          <w:rFonts w:ascii="Times New Roman" w:hAnsi="Times New Roman" w:cs="Times New Roman"/>
          <w:sz w:val="24"/>
          <w:szCs w:val="24"/>
          <w:vertAlign w:val="superscript"/>
        </w:rPr>
        <w:t>st</w:t>
      </w:r>
      <w:r w:rsidR="00481177">
        <w:rPr>
          <w:rFonts w:ascii="Times New Roman" w:hAnsi="Times New Roman" w:cs="Times New Roman"/>
          <w:sz w:val="24"/>
          <w:szCs w:val="24"/>
        </w:rPr>
        <w:t xml:space="preserve">, the department transitioned to county dispatch, eliminating the dispatch position, which will be explained later in the report. </w:t>
      </w:r>
      <w:r w:rsidRPr="009A21A5">
        <w:rPr>
          <w:rFonts w:ascii="Times New Roman" w:hAnsi="Times New Roman" w:cs="Times New Roman"/>
          <w:sz w:val="24"/>
          <w:szCs w:val="24"/>
        </w:rPr>
        <w:t xml:space="preserve">The department </w:t>
      </w:r>
      <w:r w:rsidR="00BE62CE">
        <w:rPr>
          <w:rFonts w:ascii="Times New Roman" w:hAnsi="Times New Roman" w:cs="Times New Roman"/>
          <w:sz w:val="24"/>
          <w:szCs w:val="24"/>
        </w:rPr>
        <w:t>utilizes up to twenty two (22) special law e</w:t>
      </w:r>
      <w:r w:rsidRPr="009A21A5">
        <w:rPr>
          <w:rFonts w:ascii="Times New Roman" w:hAnsi="Times New Roman" w:cs="Times New Roman"/>
          <w:sz w:val="24"/>
          <w:szCs w:val="24"/>
        </w:rPr>
        <w:t>nforcement officers</w:t>
      </w:r>
      <w:r w:rsidR="00566EA3" w:rsidRPr="009A21A5">
        <w:rPr>
          <w:rFonts w:ascii="Times New Roman" w:hAnsi="Times New Roman" w:cs="Times New Roman"/>
          <w:sz w:val="24"/>
          <w:szCs w:val="24"/>
        </w:rPr>
        <w:t>.</w:t>
      </w:r>
    </w:p>
    <w:p w14:paraId="07261ABE" w14:textId="77777777" w:rsidR="00A42069" w:rsidRDefault="00A42069" w:rsidP="00A42069">
      <w:pPr>
        <w:pStyle w:val="NoSpacing"/>
        <w:jc w:val="both"/>
        <w:rPr>
          <w:sz w:val="24"/>
          <w:szCs w:val="24"/>
        </w:rPr>
      </w:pPr>
    </w:p>
    <w:p w14:paraId="5BDCA47E" w14:textId="77777777" w:rsidR="00A42069" w:rsidRDefault="00A42069" w:rsidP="00A42069">
      <w:pPr>
        <w:pStyle w:val="NoSpacing"/>
        <w:jc w:val="center"/>
        <w:rPr>
          <w:sz w:val="24"/>
          <w:szCs w:val="24"/>
        </w:rPr>
      </w:pPr>
      <w:r>
        <w:rPr>
          <w:sz w:val="24"/>
          <w:szCs w:val="24"/>
        </w:rPr>
        <w:t>Jeffrey R. Christopher</w:t>
      </w:r>
    </w:p>
    <w:p w14:paraId="3A9F5BD4" w14:textId="77777777" w:rsidR="00A42069" w:rsidRPr="00FF14DF" w:rsidRDefault="00A42069" w:rsidP="00A42069">
      <w:pPr>
        <w:pStyle w:val="NoSpacing"/>
        <w:jc w:val="center"/>
        <w:rPr>
          <w:b/>
          <w:i/>
          <w:sz w:val="28"/>
          <w:szCs w:val="28"/>
          <w:u w:val="single"/>
        </w:rPr>
      </w:pPr>
      <w:r w:rsidRPr="00FF14DF">
        <w:rPr>
          <w:b/>
          <w:i/>
          <w:sz w:val="28"/>
          <w:szCs w:val="28"/>
          <w:u w:val="single"/>
        </w:rPr>
        <w:t>Chief of Police</w:t>
      </w:r>
    </w:p>
    <w:p w14:paraId="0E9296A1" w14:textId="77777777" w:rsidR="00A42069" w:rsidRDefault="00A42069" w:rsidP="00A42069">
      <w:pPr>
        <w:pStyle w:val="NoSpacing"/>
        <w:jc w:val="center"/>
        <w:rPr>
          <w:b/>
          <w:i/>
          <w:sz w:val="24"/>
          <w:szCs w:val="24"/>
          <w:u w:val="single"/>
        </w:rPr>
      </w:pPr>
    </w:p>
    <w:p w14:paraId="28A96453" w14:textId="77777777" w:rsidR="00A42069" w:rsidRDefault="00A42069" w:rsidP="00A42069">
      <w:pPr>
        <w:pStyle w:val="NoSpacing"/>
        <w:jc w:val="center"/>
        <w:rPr>
          <w:sz w:val="24"/>
          <w:szCs w:val="24"/>
        </w:rPr>
      </w:pPr>
      <w:r>
        <w:rPr>
          <w:sz w:val="24"/>
          <w:szCs w:val="24"/>
        </w:rPr>
        <w:t>John Roscoe</w:t>
      </w:r>
    </w:p>
    <w:p w14:paraId="057A82B9" w14:textId="77777777" w:rsidR="00A42069" w:rsidRDefault="00A42069" w:rsidP="00A42069">
      <w:pPr>
        <w:pStyle w:val="NoSpacing"/>
        <w:jc w:val="center"/>
        <w:rPr>
          <w:b/>
          <w:i/>
          <w:sz w:val="28"/>
          <w:szCs w:val="28"/>
          <w:u w:val="single"/>
        </w:rPr>
      </w:pPr>
      <w:r w:rsidRPr="00FF14DF">
        <w:rPr>
          <w:b/>
          <w:i/>
          <w:sz w:val="28"/>
          <w:szCs w:val="28"/>
          <w:u w:val="single"/>
        </w:rPr>
        <w:t>Captain of Police</w:t>
      </w:r>
    </w:p>
    <w:p w14:paraId="47F59A05" w14:textId="77777777" w:rsidR="00A42069" w:rsidRPr="00FF14DF" w:rsidRDefault="00A42069" w:rsidP="00A42069">
      <w:pPr>
        <w:pStyle w:val="NoSpacing"/>
        <w:jc w:val="center"/>
        <w:rPr>
          <w:b/>
          <w:i/>
          <w:sz w:val="28"/>
          <w:szCs w:val="28"/>
          <w:u w:val="single"/>
        </w:rPr>
      </w:pPr>
    </w:p>
    <w:p w14:paraId="2CD8B7C1" w14:textId="77777777" w:rsidR="00A42069" w:rsidRDefault="00A42069" w:rsidP="00A42069">
      <w:pPr>
        <w:pStyle w:val="NoSpacing"/>
        <w:rPr>
          <w:sz w:val="24"/>
          <w:szCs w:val="24"/>
        </w:rPr>
      </w:pPr>
      <w:r>
        <w:rPr>
          <w:b/>
          <w:i/>
          <w:sz w:val="28"/>
          <w:szCs w:val="28"/>
          <w:u w:val="single"/>
        </w:rPr>
        <w:t>Sergeants:</w:t>
      </w:r>
    </w:p>
    <w:p w14:paraId="110E42C1" w14:textId="77777777" w:rsidR="00A42069" w:rsidRDefault="00A42069" w:rsidP="00A42069">
      <w:pPr>
        <w:pStyle w:val="NoSpacing"/>
        <w:rPr>
          <w:sz w:val="24"/>
          <w:szCs w:val="24"/>
        </w:rPr>
      </w:pPr>
      <w:r>
        <w:rPr>
          <w:sz w:val="24"/>
          <w:szCs w:val="24"/>
        </w:rPr>
        <w:t xml:space="preserve">David Glassford </w:t>
      </w:r>
      <w:r>
        <w:rPr>
          <w:sz w:val="24"/>
          <w:szCs w:val="24"/>
        </w:rPr>
        <w:tab/>
      </w:r>
      <w:r>
        <w:rPr>
          <w:sz w:val="24"/>
          <w:szCs w:val="24"/>
        </w:rPr>
        <w:tab/>
        <w:t>Patrol</w:t>
      </w:r>
    </w:p>
    <w:p w14:paraId="6B239F35" w14:textId="77777777" w:rsidR="00A42069" w:rsidRDefault="00A42069" w:rsidP="00A42069">
      <w:pPr>
        <w:pStyle w:val="NoSpacing"/>
        <w:rPr>
          <w:sz w:val="24"/>
          <w:szCs w:val="24"/>
        </w:rPr>
      </w:pPr>
      <w:r w:rsidRPr="7E515059">
        <w:rPr>
          <w:sz w:val="24"/>
          <w:szCs w:val="24"/>
        </w:rPr>
        <w:t>Matthew Sykes</w:t>
      </w:r>
      <w:r>
        <w:rPr>
          <w:sz w:val="24"/>
          <w:szCs w:val="24"/>
        </w:rPr>
        <w:t xml:space="preserve">                        </w:t>
      </w:r>
      <w:r w:rsidRPr="7E515059">
        <w:rPr>
          <w:sz w:val="24"/>
          <w:szCs w:val="24"/>
        </w:rPr>
        <w:t xml:space="preserve"> Detective Bureau</w:t>
      </w:r>
    </w:p>
    <w:p w14:paraId="509F9DD4" w14:textId="77777777" w:rsidR="00A42069" w:rsidRDefault="00A42069" w:rsidP="00A42069">
      <w:pPr>
        <w:pStyle w:val="NoSpacing"/>
        <w:rPr>
          <w:sz w:val="24"/>
          <w:szCs w:val="24"/>
        </w:rPr>
      </w:pPr>
      <w:r>
        <w:rPr>
          <w:sz w:val="24"/>
          <w:szCs w:val="24"/>
        </w:rPr>
        <w:t xml:space="preserve">Eric Heisman </w:t>
      </w:r>
      <w:r>
        <w:rPr>
          <w:sz w:val="24"/>
          <w:szCs w:val="24"/>
        </w:rPr>
        <w:tab/>
      </w:r>
      <w:r>
        <w:rPr>
          <w:sz w:val="24"/>
          <w:szCs w:val="24"/>
        </w:rPr>
        <w:tab/>
      </w:r>
      <w:r>
        <w:rPr>
          <w:sz w:val="24"/>
          <w:szCs w:val="24"/>
        </w:rPr>
        <w:tab/>
        <w:t>Administration</w:t>
      </w:r>
    </w:p>
    <w:p w14:paraId="1676A54F" w14:textId="77777777" w:rsidR="00A42069" w:rsidRDefault="00A42069" w:rsidP="00A42069">
      <w:pPr>
        <w:pStyle w:val="NoSpacing"/>
        <w:rPr>
          <w:sz w:val="24"/>
          <w:szCs w:val="24"/>
        </w:rPr>
      </w:pPr>
      <w:r>
        <w:rPr>
          <w:sz w:val="24"/>
          <w:szCs w:val="24"/>
        </w:rPr>
        <w:t xml:space="preserve">Sean McNair </w:t>
      </w:r>
      <w:r>
        <w:rPr>
          <w:sz w:val="24"/>
          <w:szCs w:val="24"/>
        </w:rPr>
        <w:tab/>
      </w:r>
      <w:r>
        <w:rPr>
          <w:sz w:val="24"/>
          <w:szCs w:val="24"/>
        </w:rPr>
        <w:tab/>
      </w:r>
      <w:r>
        <w:rPr>
          <w:sz w:val="24"/>
          <w:szCs w:val="24"/>
        </w:rPr>
        <w:tab/>
        <w:t>Patrol</w:t>
      </w:r>
    </w:p>
    <w:p w14:paraId="60B092A0" w14:textId="77777777" w:rsidR="00A42069" w:rsidRDefault="00A42069" w:rsidP="00A42069">
      <w:pPr>
        <w:pStyle w:val="NoSpacing"/>
        <w:rPr>
          <w:sz w:val="24"/>
          <w:szCs w:val="24"/>
        </w:rPr>
      </w:pPr>
      <w:r>
        <w:rPr>
          <w:sz w:val="24"/>
          <w:szCs w:val="24"/>
        </w:rPr>
        <w:t xml:space="preserve">William Robinson </w:t>
      </w:r>
      <w:r>
        <w:rPr>
          <w:sz w:val="24"/>
          <w:szCs w:val="24"/>
        </w:rPr>
        <w:tab/>
      </w:r>
      <w:r>
        <w:rPr>
          <w:sz w:val="24"/>
          <w:szCs w:val="24"/>
        </w:rPr>
        <w:tab/>
        <w:t>Patrol</w:t>
      </w:r>
    </w:p>
    <w:p w14:paraId="70F5F68A" w14:textId="77777777" w:rsidR="00A42069" w:rsidRDefault="00A42069" w:rsidP="00A42069">
      <w:pPr>
        <w:pStyle w:val="NoSpacing"/>
        <w:rPr>
          <w:sz w:val="24"/>
          <w:szCs w:val="24"/>
        </w:rPr>
      </w:pPr>
      <w:r>
        <w:rPr>
          <w:sz w:val="24"/>
          <w:szCs w:val="24"/>
        </w:rPr>
        <w:t xml:space="preserve">Steve Bowers </w:t>
      </w:r>
      <w:r>
        <w:rPr>
          <w:sz w:val="24"/>
          <w:szCs w:val="24"/>
        </w:rPr>
        <w:tab/>
      </w:r>
      <w:r>
        <w:rPr>
          <w:sz w:val="24"/>
          <w:szCs w:val="24"/>
        </w:rPr>
        <w:tab/>
      </w:r>
      <w:r>
        <w:rPr>
          <w:sz w:val="24"/>
          <w:szCs w:val="24"/>
        </w:rPr>
        <w:tab/>
        <w:t>Patrol</w:t>
      </w:r>
    </w:p>
    <w:p w14:paraId="26FFF3FC" w14:textId="77777777" w:rsidR="00A42069" w:rsidRDefault="00A42069" w:rsidP="00A42069">
      <w:pPr>
        <w:pStyle w:val="NoSpacing"/>
        <w:rPr>
          <w:sz w:val="24"/>
          <w:szCs w:val="24"/>
        </w:rPr>
      </w:pPr>
    </w:p>
    <w:p w14:paraId="443FDB18" w14:textId="77777777" w:rsidR="00A42069" w:rsidRDefault="00A42069" w:rsidP="00A42069">
      <w:pPr>
        <w:pStyle w:val="NoSpacing"/>
        <w:rPr>
          <w:b/>
          <w:bCs/>
          <w:i/>
          <w:iCs/>
          <w:sz w:val="28"/>
          <w:szCs w:val="28"/>
          <w:u w:val="single"/>
        </w:rPr>
      </w:pPr>
    </w:p>
    <w:p w14:paraId="60C50BAC" w14:textId="77777777" w:rsidR="00A42069" w:rsidRDefault="00A42069" w:rsidP="00A42069">
      <w:pPr>
        <w:pStyle w:val="NoSpacing"/>
        <w:rPr>
          <w:sz w:val="24"/>
          <w:szCs w:val="24"/>
        </w:rPr>
      </w:pPr>
      <w:r w:rsidRPr="7E515059">
        <w:rPr>
          <w:b/>
          <w:bCs/>
          <w:i/>
          <w:iCs/>
          <w:sz w:val="28"/>
          <w:szCs w:val="28"/>
          <w:u w:val="single"/>
        </w:rPr>
        <w:t xml:space="preserve">Patrolman: </w:t>
      </w:r>
      <w:r w:rsidRPr="7E515059">
        <w:rPr>
          <w:b/>
          <w:bCs/>
          <w:i/>
          <w:iCs/>
          <w:sz w:val="28"/>
          <w:szCs w:val="28"/>
        </w:rPr>
        <w:t xml:space="preserve">                                                                    </w:t>
      </w:r>
      <w:r w:rsidRPr="7E515059">
        <w:rPr>
          <w:b/>
          <w:bCs/>
          <w:i/>
          <w:iCs/>
          <w:sz w:val="28"/>
          <w:szCs w:val="28"/>
          <w:u w:val="single"/>
        </w:rPr>
        <w:t>Detective:</w:t>
      </w:r>
    </w:p>
    <w:p w14:paraId="56635166" w14:textId="076BFED0" w:rsidR="00A42069" w:rsidRDefault="5C72C6A4" w:rsidP="3E0C1B2D">
      <w:pPr>
        <w:pStyle w:val="NoSpacing"/>
        <w:rPr>
          <w:sz w:val="24"/>
          <w:szCs w:val="24"/>
        </w:rPr>
      </w:pPr>
      <w:r w:rsidRPr="3E0C1B2D">
        <w:rPr>
          <w:sz w:val="24"/>
          <w:szCs w:val="24"/>
        </w:rPr>
        <w:t xml:space="preserve">Tu-Juan Baile                                                                                 Greg Armstrong                                     </w:t>
      </w:r>
    </w:p>
    <w:p w14:paraId="025DAB2B" w14:textId="47DDBC81" w:rsidR="00A42069" w:rsidRDefault="5C72C6A4" w:rsidP="00A42069">
      <w:pPr>
        <w:pStyle w:val="NoSpacing"/>
        <w:rPr>
          <w:sz w:val="24"/>
          <w:szCs w:val="24"/>
        </w:rPr>
      </w:pPr>
      <w:r w:rsidRPr="3E0C1B2D">
        <w:rPr>
          <w:sz w:val="24"/>
          <w:szCs w:val="24"/>
        </w:rPr>
        <w:t>Rob Hampf</w:t>
      </w:r>
      <w:r w:rsidRPr="3E0C1B2D">
        <w:rPr>
          <w:rFonts w:ascii="Calibri" w:eastAsia="Calibri" w:hAnsi="Calibri" w:cs="Calibri"/>
          <w:sz w:val="24"/>
          <w:szCs w:val="24"/>
        </w:rPr>
        <w:t xml:space="preserve"> </w:t>
      </w:r>
      <w:r w:rsidR="00A42069">
        <w:tab/>
      </w:r>
      <w:r w:rsidR="00A42069">
        <w:tab/>
      </w:r>
      <w:r w:rsidR="00A42069">
        <w:tab/>
      </w:r>
      <w:r w:rsidR="00A42069">
        <w:tab/>
      </w:r>
      <w:r w:rsidR="00A42069">
        <w:tab/>
      </w:r>
      <w:r w:rsidR="00A42069">
        <w:tab/>
      </w:r>
    </w:p>
    <w:p w14:paraId="5E7C3064" w14:textId="77777777" w:rsidR="00A42069" w:rsidRDefault="00A42069" w:rsidP="00A42069">
      <w:pPr>
        <w:pStyle w:val="NoSpacing"/>
        <w:rPr>
          <w:sz w:val="24"/>
          <w:szCs w:val="24"/>
        </w:rPr>
      </w:pPr>
      <w:r>
        <w:rPr>
          <w:sz w:val="24"/>
          <w:szCs w:val="24"/>
        </w:rPr>
        <w:t>Zach Saduk</w:t>
      </w:r>
    </w:p>
    <w:p w14:paraId="5D5946C4" w14:textId="77777777" w:rsidR="00A42069" w:rsidRDefault="00A42069" w:rsidP="00A42069">
      <w:pPr>
        <w:pStyle w:val="NoSpacing"/>
        <w:rPr>
          <w:sz w:val="24"/>
          <w:szCs w:val="24"/>
        </w:rPr>
      </w:pPr>
      <w:r>
        <w:rPr>
          <w:sz w:val="24"/>
          <w:szCs w:val="24"/>
        </w:rPr>
        <w:t>Mark Glassford</w:t>
      </w:r>
    </w:p>
    <w:p w14:paraId="44FCC743" w14:textId="77777777" w:rsidR="00A42069" w:rsidRDefault="00A42069" w:rsidP="00A42069">
      <w:pPr>
        <w:pStyle w:val="NoSpacing"/>
        <w:rPr>
          <w:sz w:val="24"/>
          <w:szCs w:val="24"/>
        </w:rPr>
      </w:pPr>
      <w:r>
        <w:rPr>
          <w:sz w:val="24"/>
          <w:szCs w:val="24"/>
        </w:rPr>
        <w:t>Nick Brady</w:t>
      </w:r>
    </w:p>
    <w:p w14:paraId="30752B0F" w14:textId="77777777" w:rsidR="00A42069" w:rsidRDefault="00A42069" w:rsidP="00A42069">
      <w:pPr>
        <w:pStyle w:val="NoSpacing"/>
        <w:rPr>
          <w:sz w:val="24"/>
          <w:szCs w:val="24"/>
        </w:rPr>
      </w:pPr>
      <w:r w:rsidRPr="7E515059">
        <w:rPr>
          <w:sz w:val="24"/>
          <w:szCs w:val="24"/>
        </w:rPr>
        <w:t>Anthony DeCesero</w:t>
      </w:r>
    </w:p>
    <w:p w14:paraId="1A01B080" w14:textId="77777777" w:rsidR="00A42069" w:rsidRDefault="00A42069" w:rsidP="00A42069">
      <w:pPr>
        <w:pStyle w:val="NoSpacing"/>
        <w:rPr>
          <w:sz w:val="24"/>
          <w:szCs w:val="24"/>
        </w:rPr>
      </w:pPr>
      <w:r w:rsidRPr="7E515059">
        <w:rPr>
          <w:sz w:val="24"/>
          <w:szCs w:val="24"/>
        </w:rPr>
        <w:t>Matthew Ardelean</w:t>
      </w:r>
    </w:p>
    <w:p w14:paraId="2AD7DC59" w14:textId="31D330BA" w:rsidR="00A42069" w:rsidRDefault="00A42069" w:rsidP="00A42069">
      <w:pPr>
        <w:pStyle w:val="NoSpacing"/>
        <w:rPr>
          <w:sz w:val="24"/>
          <w:szCs w:val="24"/>
        </w:rPr>
      </w:pPr>
      <w:r w:rsidRPr="7E515059">
        <w:rPr>
          <w:sz w:val="24"/>
          <w:szCs w:val="24"/>
        </w:rPr>
        <w:t>Andrew Peahota</w:t>
      </w:r>
    </w:p>
    <w:p w14:paraId="362D0FF5" w14:textId="77777777" w:rsidR="00A42069" w:rsidRDefault="00A42069" w:rsidP="00A42069">
      <w:pPr>
        <w:pStyle w:val="NoSpacing"/>
        <w:rPr>
          <w:sz w:val="24"/>
          <w:szCs w:val="24"/>
        </w:rPr>
      </w:pPr>
      <w:r w:rsidRPr="7E515059">
        <w:rPr>
          <w:sz w:val="24"/>
          <w:szCs w:val="24"/>
        </w:rPr>
        <w:t>James P. Savini</w:t>
      </w:r>
    </w:p>
    <w:p w14:paraId="79CA0ABC" w14:textId="77777777" w:rsidR="00A42069" w:rsidRDefault="00A42069" w:rsidP="00A42069">
      <w:pPr>
        <w:pStyle w:val="NoSpacing"/>
        <w:rPr>
          <w:sz w:val="24"/>
          <w:szCs w:val="24"/>
        </w:rPr>
      </w:pPr>
      <w:r w:rsidRPr="00D3233E">
        <w:rPr>
          <w:sz w:val="24"/>
          <w:szCs w:val="24"/>
        </w:rPr>
        <w:t>Lukas Hill</w:t>
      </w:r>
      <w:r>
        <w:rPr>
          <w:sz w:val="24"/>
          <w:szCs w:val="24"/>
        </w:rPr>
        <w:t xml:space="preserve">  </w:t>
      </w:r>
    </w:p>
    <w:p w14:paraId="570ABB3E" w14:textId="77777777" w:rsidR="00A42069" w:rsidRDefault="00A42069" w:rsidP="00A42069">
      <w:pPr>
        <w:pStyle w:val="NoSpacing"/>
        <w:rPr>
          <w:sz w:val="24"/>
          <w:szCs w:val="24"/>
        </w:rPr>
      </w:pPr>
      <w:r>
        <w:rPr>
          <w:sz w:val="24"/>
          <w:szCs w:val="24"/>
        </w:rPr>
        <w:t>Daniel Featherer</w:t>
      </w:r>
    </w:p>
    <w:p w14:paraId="51BE178F" w14:textId="7B390280" w:rsidR="00A42069" w:rsidRDefault="00A42069" w:rsidP="00A42069">
      <w:pPr>
        <w:pStyle w:val="NoSpacing"/>
        <w:rPr>
          <w:sz w:val="24"/>
          <w:szCs w:val="24"/>
        </w:rPr>
      </w:pPr>
      <w:r>
        <w:rPr>
          <w:sz w:val="24"/>
          <w:szCs w:val="24"/>
        </w:rPr>
        <w:t>Joseph Stoltenberg</w:t>
      </w:r>
    </w:p>
    <w:p w14:paraId="0FC8F670" w14:textId="2BA2F25E" w:rsidR="001504D0" w:rsidRPr="00D3233E" w:rsidRDefault="00A73C8E" w:rsidP="00A42069">
      <w:pPr>
        <w:pStyle w:val="NoSpacing"/>
        <w:rPr>
          <w:sz w:val="24"/>
          <w:szCs w:val="24"/>
        </w:rPr>
      </w:pPr>
      <w:r w:rsidRPr="00566EA3">
        <w:rPr>
          <w:sz w:val="24"/>
          <w:szCs w:val="24"/>
        </w:rPr>
        <w:t>Quar’tus Byrd</w:t>
      </w:r>
    </w:p>
    <w:p w14:paraId="049AA138" w14:textId="77777777" w:rsidR="00A42069" w:rsidRDefault="00A42069" w:rsidP="00A42069">
      <w:pPr>
        <w:pStyle w:val="NoSpacing"/>
        <w:rPr>
          <w:sz w:val="28"/>
          <w:szCs w:val="28"/>
        </w:rPr>
      </w:pPr>
    </w:p>
    <w:p w14:paraId="785CCFC5" w14:textId="116501F6" w:rsidR="00A42069" w:rsidRPr="00046184" w:rsidRDefault="00046184" w:rsidP="00A42069">
      <w:pPr>
        <w:pStyle w:val="NoSpacing"/>
        <w:rPr>
          <w:b/>
          <w:bCs/>
          <w:iCs/>
          <w:sz w:val="24"/>
          <w:szCs w:val="24"/>
        </w:rPr>
      </w:pPr>
      <w:r w:rsidRPr="00046184">
        <w:rPr>
          <w:b/>
          <w:bCs/>
          <w:iCs/>
          <w:sz w:val="24"/>
          <w:szCs w:val="24"/>
        </w:rPr>
        <w:t>Records Administrator</w:t>
      </w:r>
      <w:r w:rsidRPr="00046184">
        <w:rPr>
          <w:b/>
          <w:bCs/>
          <w:iCs/>
          <w:sz w:val="24"/>
          <w:szCs w:val="24"/>
        </w:rPr>
        <w:tab/>
        <w:t xml:space="preserve">Assist Records Administrator </w:t>
      </w:r>
      <w:r w:rsidRPr="00046184">
        <w:rPr>
          <w:b/>
          <w:bCs/>
          <w:iCs/>
          <w:sz w:val="24"/>
          <w:szCs w:val="24"/>
        </w:rPr>
        <w:tab/>
        <w:t>Administrative Assistant</w:t>
      </w:r>
    </w:p>
    <w:p w14:paraId="5B804DBE" w14:textId="72967720" w:rsidR="00046184" w:rsidRPr="00046184" w:rsidRDefault="00046184" w:rsidP="00A42069">
      <w:pPr>
        <w:pStyle w:val="NoSpacing"/>
        <w:rPr>
          <w:sz w:val="24"/>
          <w:szCs w:val="24"/>
        </w:rPr>
      </w:pPr>
      <w:r>
        <w:rPr>
          <w:bCs/>
          <w:iCs/>
          <w:sz w:val="24"/>
          <w:szCs w:val="24"/>
        </w:rPr>
        <w:t>Dawn Brady</w:t>
      </w:r>
      <w:r>
        <w:rPr>
          <w:bCs/>
          <w:iCs/>
          <w:sz w:val="24"/>
          <w:szCs w:val="24"/>
        </w:rPr>
        <w:tab/>
      </w:r>
      <w:r>
        <w:rPr>
          <w:bCs/>
          <w:iCs/>
          <w:sz w:val="24"/>
          <w:szCs w:val="24"/>
        </w:rPr>
        <w:tab/>
      </w:r>
      <w:r>
        <w:rPr>
          <w:bCs/>
          <w:iCs/>
          <w:sz w:val="24"/>
          <w:szCs w:val="24"/>
        </w:rPr>
        <w:tab/>
        <w:t>Debbie Foley</w:t>
      </w:r>
      <w:r>
        <w:rPr>
          <w:bCs/>
          <w:iCs/>
          <w:sz w:val="24"/>
          <w:szCs w:val="24"/>
        </w:rPr>
        <w:tab/>
      </w:r>
      <w:r>
        <w:rPr>
          <w:bCs/>
          <w:iCs/>
          <w:sz w:val="24"/>
          <w:szCs w:val="24"/>
        </w:rPr>
        <w:tab/>
      </w:r>
      <w:r>
        <w:rPr>
          <w:bCs/>
          <w:iCs/>
          <w:sz w:val="24"/>
          <w:szCs w:val="24"/>
        </w:rPr>
        <w:tab/>
      </w:r>
      <w:r>
        <w:rPr>
          <w:bCs/>
          <w:iCs/>
          <w:sz w:val="24"/>
          <w:szCs w:val="24"/>
        </w:rPr>
        <w:tab/>
        <w:t>Alexis Hagner</w:t>
      </w:r>
    </w:p>
    <w:p w14:paraId="0CDEFECC" w14:textId="3BB8C646" w:rsidR="00A42069" w:rsidRDefault="00A42069" w:rsidP="00A42069">
      <w:pPr>
        <w:pStyle w:val="NoSpacing"/>
        <w:rPr>
          <w:b/>
        </w:rPr>
      </w:pPr>
      <w:r>
        <w:rPr>
          <w:sz w:val="24"/>
          <w:szCs w:val="24"/>
        </w:rPr>
        <w:tab/>
      </w:r>
      <w:r>
        <w:rPr>
          <w:sz w:val="24"/>
          <w:szCs w:val="24"/>
        </w:rPr>
        <w:tab/>
      </w:r>
    </w:p>
    <w:p w14:paraId="17CEA777" w14:textId="77777777" w:rsidR="00D0261B" w:rsidRDefault="00D0261B" w:rsidP="00A42069">
      <w:pPr>
        <w:pStyle w:val="NoSpacing"/>
        <w:rPr>
          <w:b/>
        </w:rPr>
      </w:pPr>
    </w:p>
    <w:p w14:paraId="58CD7A7E" w14:textId="77777777" w:rsidR="00D0261B" w:rsidRDefault="00D0261B" w:rsidP="00A42069">
      <w:pPr>
        <w:pStyle w:val="NoSpacing"/>
        <w:rPr>
          <w:b/>
        </w:rPr>
      </w:pPr>
    </w:p>
    <w:p w14:paraId="21EA62A2" w14:textId="77777777" w:rsidR="00D0261B" w:rsidRDefault="00D0261B" w:rsidP="00A42069">
      <w:pPr>
        <w:pStyle w:val="NoSpacing"/>
        <w:rPr>
          <w:b/>
        </w:rPr>
      </w:pPr>
    </w:p>
    <w:p w14:paraId="25D43E3C" w14:textId="246D31B1" w:rsidR="00A42069" w:rsidRDefault="00BE62CE" w:rsidP="00A42069">
      <w:pPr>
        <w:pStyle w:val="NoSpacing"/>
        <w:rPr>
          <w:b/>
        </w:rPr>
      </w:pPr>
      <w:r>
        <w:rPr>
          <w:b/>
        </w:rPr>
        <w:lastRenderedPageBreak/>
        <w:t>Special Class 1 Police O</w:t>
      </w:r>
      <w:r w:rsidR="00A42069">
        <w:rPr>
          <w:b/>
        </w:rPr>
        <w:t>fficers</w:t>
      </w:r>
    </w:p>
    <w:p w14:paraId="5A6440B6" w14:textId="77777777" w:rsidR="00A42069" w:rsidRDefault="00A42069" w:rsidP="00A42069">
      <w:pPr>
        <w:pStyle w:val="NoSpacing"/>
        <w:rPr>
          <w:b/>
        </w:rPr>
      </w:pPr>
    </w:p>
    <w:p w14:paraId="531379CE" w14:textId="57F60BCE" w:rsidR="00A42069" w:rsidRPr="00833241" w:rsidRDefault="00A42069" w:rsidP="00A42069">
      <w:pPr>
        <w:pStyle w:val="NoSpacing"/>
      </w:pPr>
      <w:r w:rsidRPr="007050CE">
        <w:t xml:space="preserve">Alexis Hagner </w:t>
      </w:r>
      <w:r w:rsidR="00BE62CE">
        <w:tab/>
      </w:r>
      <w:r w:rsidR="00BE62CE">
        <w:tab/>
        <w:t>also, administrative a</w:t>
      </w:r>
      <w:r>
        <w:t>ssistant</w:t>
      </w:r>
    </w:p>
    <w:p w14:paraId="2D34BF0F" w14:textId="77777777" w:rsidR="00A42069" w:rsidRDefault="00A42069" w:rsidP="00A42069">
      <w:pPr>
        <w:pStyle w:val="NoSpacing"/>
      </w:pPr>
      <w:r>
        <w:t xml:space="preserve">Ed Szubski </w:t>
      </w:r>
      <w:r>
        <w:tab/>
      </w:r>
      <w:r>
        <w:tab/>
        <w:t>marine unit</w:t>
      </w:r>
    </w:p>
    <w:p w14:paraId="5B927984" w14:textId="77777777" w:rsidR="00A42069" w:rsidRDefault="00A42069" w:rsidP="00A42069">
      <w:pPr>
        <w:pStyle w:val="NoSpacing"/>
      </w:pPr>
      <w:r>
        <w:t xml:space="preserve">Robert Armstrong </w:t>
      </w:r>
      <w:r>
        <w:tab/>
        <w:t>marine unit</w:t>
      </w:r>
    </w:p>
    <w:p w14:paraId="1D4C9958" w14:textId="77777777" w:rsidR="00A42069" w:rsidRPr="00833241" w:rsidRDefault="00A42069" w:rsidP="00A42069">
      <w:pPr>
        <w:pStyle w:val="NoSpacing"/>
      </w:pPr>
      <w:r>
        <w:t xml:space="preserve">Ed Beck </w:t>
      </w:r>
      <w:r>
        <w:tab/>
        <w:t xml:space="preserve">              marine unit</w:t>
      </w:r>
    </w:p>
    <w:p w14:paraId="7BEE6C75" w14:textId="2705F1D4" w:rsidR="00A42069" w:rsidRDefault="00A42069" w:rsidP="00A42069">
      <w:pPr>
        <w:pStyle w:val="NoSpacing"/>
      </w:pPr>
      <w:r>
        <w:t>Frank DeFeo                    also, relief dispatcher</w:t>
      </w:r>
    </w:p>
    <w:p w14:paraId="2A1B1FB8" w14:textId="054EBB5D" w:rsidR="00A73C8E" w:rsidRPr="00566EA3" w:rsidRDefault="00A73C8E" w:rsidP="00A42069">
      <w:pPr>
        <w:pStyle w:val="NoSpacing"/>
      </w:pPr>
      <w:r w:rsidRPr="00566EA3">
        <w:t>Brandon Cordery</w:t>
      </w:r>
    </w:p>
    <w:p w14:paraId="38768719" w14:textId="35A5B00E" w:rsidR="00A73C8E" w:rsidRPr="00566EA3" w:rsidRDefault="00A73C8E" w:rsidP="00A42069">
      <w:pPr>
        <w:pStyle w:val="NoSpacing"/>
      </w:pPr>
      <w:r w:rsidRPr="00566EA3">
        <w:t>Colby Walk</w:t>
      </w:r>
    </w:p>
    <w:p w14:paraId="305FD630" w14:textId="3FB7D36D" w:rsidR="00A73C8E" w:rsidRPr="00566EA3" w:rsidRDefault="00A73C8E" w:rsidP="00A42069">
      <w:pPr>
        <w:pStyle w:val="NoSpacing"/>
      </w:pPr>
      <w:r w:rsidRPr="00566EA3">
        <w:t>Jack Washington</w:t>
      </w:r>
    </w:p>
    <w:p w14:paraId="0A36DB63" w14:textId="758B0FD2" w:rsidR="00A73C8E" w:rsidRPr="00F12D01" w:rsidRDefault="00A73C8E" w:rsidP="00A42069">
      <w:pPr>
        <w:pStyle w:val="NoSpacing"/>
        <w:rPr>
          <w:highlight w:val="yellow"/>
        </w:rPr>
      </w:pPr>
    </w:p>
    <w:p w14:paraId="72EAE798" w14:textId="38C3993F" w:rsidR="00A73C8E" w:rsidRPr="00F12D01" w:rsidRDefault="00A73C8E" w:rsidP="00A42069">
      <w:pPr>
        <w:pStyle w:val="NoSpacing"/>
        <w:rPr>
          <w:highlight w:val="yellow"/>
        </w:rPr>
      </w:pPr>
    </w:p>
    <w:p w14:paraId="42DAD66F" w14:textId="77777777" w:rsidR="00A73C8E" w:rsidRPr="00F12D01" w:rsidRDefault="00A73C8E" w:rsidP="00A42069">
      <w:pPr>
        <w:pStyle w:val="NoSpacing"/>
        <w:rPr>
          <w:highlight w:val="yellow"/>
        </w:rPr>
      </w:pPr>
    </w:p>
    <w:p w14:paraId="39193FA8" w14:textId="0B9BF673" w:rsidR="00A42069" w:rsidRPr="001504D0" w:rsidRDefault="00BE62CE" w:rsidP="00A42069">
      <w:pPr>
        <w:pStyle w:val="NoSpacing"/>
        <w:rPr>
          <w:b/>
        </w:rPr>
      </w:pPr>
      <w:r>
        <w:rPr>
          <w:b/>
        </w:rPr>
        <w:t>Special Class 2 Police O</w:t>
      </w:r>
      <w:r w:rsidR="00A42069" w:rsidRPr="001504D0">
        <w:rPr>
          <w:b/>
        </w:rPr>
        <w:t>fficers</w:t>
      </w:r>
    </w:p>
    <w:p w14:paraId="18ABDA70" w14:textId="77777777" w:rsidR="00A42069" w:rsidRPr="00F12D01" w:rsidRDefault="00A42069" w:rsidP="00A42069">
      <w:pPr>
        <w:pStyle w:val="NoSpacing"/>
        <w:rPr>
          <w:b/>
          <w:highlight w:val="yellow"/>
        </w:rPr>
      </w:pPr>
    </w:p>
    <w:p w14:paraId="2D19078A" w14:textId="62AADDAD" w:rsidR="00A42069" w:rsidRPr="00566EA3" w:rsidRDefault="00A73C8E" w:rsidP="00A73C8E">
      <w:pPr>
        <w:pStyle w:val="NoSpacing"/>
      </w:pPr>
      <w:r w:rsidRPr="00566EA3">
        <w:t>John Hillman</w:t>
      </w:r>
    </w:p>
    <w:p w14:paraId="500718E7" w14:textId="3183BC57" w:rsidR="00A73C8E" w:rsidRPr="00566EA3" w:rsidRDefault="00A73C8E" w:rsidP="00A73C8E">
      <w:pPr>
        <w:pStyle w:val="NoSpacing"/>
      </w:pPr>
      <w:r w:rsidRPr="00566EA3">
        <w:t>Nicholas Cacia</w:t>
      </w:r>
    </w:p>
    <w:p w14:paraId="25DD20FC" w14:textId="0FF7AB71" w:rsidR="00A73C8E" w:rsidRPr="00566EA3" w:rsidRDefault="00A73C8E" w:rsidP="00A73C8E">
      <w:pPr>
        <w:pStyle w:val="NoSpacing"/>
      </w:pPr>
      <w:r w:rsidRPr="00566EA3">
        <w:t>Larry Holdcraft</w:t>
      </w:r>
    </w:p>
    <w:p w14:paraId="34431778" w14:textId="1F74DF0F" w:rsidR="00A42069" w:rsidRPr="00566EA3" w:rsidRDefault="00A73C8E" w:rsidP="00A42069">
      <w:pPr>
        <w:pStyle w:val="NoSpacing"/>
      </w:pPr>
      <w:r w:rsidRPr="00566EA3">
        <w:t>Owen Prickett</w:t>
      </w:r>
    </w:p>
    <w:p w14:paraId="619DF2DA" w14:textId="67E18788" w:rsidR="00A73C8E" w:rsidRPr="00566EA3" w:rsidRDefault="00A73C8E" w:rsidP="00A42069">
      <w:pPr>
        <w:pStyle w:val="NoSpacing"/>
      </w:pPr>
      <w:r w:rsidRPr="00566EA3">
        <w:t>Cole Rhinesmith</w:t>
      </w:r>
    </w:p>
    <w:p w14:paraId="52195B4D" w14:textId="79358C17" w:rsidR="00A73C8E" w:rsidRPr="00566EA3" w:rsidRDefault="00A73C8E" w:rsidP="00A42069">
      <w:pPr>
        <w:pStyle w:val="NoSpacing"/>
      </w:pPr>
      <w:r w:rsidRPr="00566EA3">
        <w:t>Michael Bailey</w:t>
      </w:r>
    </w:p>
    <w:p w14:paraId="164C34B6" w14:textId="5E4B31CF" w:rsidR="00A73C8E" w:rsidRPr="00566EA3" w:rsidRDefault="00A73C8E" w:rsidP="00A42069">
      <w:pPr>
        <w:pStyle w:val="NoSpacing"/>
      </w:pPr>
      <w:r w:rsidRPr="00566EA3">
        <w:t>Andrew Brennan</w:t>
      </w:r>
    </w:p>
    <w:p w14:paraId="05C2BBC7" w14:textId="53F8E1F3" w:rsidR="00A73C8E" w:rsidRPr="00566EA3" w:rsidRDefault="00A73C8E" w:rsidP="00A42069">
      <w:pPr>
        <w:pStyle w:val="NoSpacing"/>
      </w:pPr>
      <w:r w:rsidRPr="00566EA3">
        <w:t>Jacob Kayati</w:t>
      </w:r>
    </w:p>
    <w:p w14:paraId="0E00FC06" w14:textId="2BEA2E65" w:rsidR="00A73C8E" w:rsidRPr="00566EA3" w:rsidRDefault="00F12D01" w:rsidP="00A42069">
      <w:pPr>
        <w:pStyle w:val="NoSpacing"/>
      </w:pPr>
      <w:r w:rsidRPr="00566EA3">
        <w:t>Zachary Collins</w:t>
      </w:r>
    </w:p>
    <w:p w14:paraId="52029DA0" w14:textId="6F210014" w:rsidR="00F12D01" w:rsidRPr="00566EA3" w:rsidRDefault="00F12D01" w:rsidP="00A42069">
      <w:pPr>
        <w:pStyle w:val="NoSpacing"/>
      </w:pPr>
      <w:r w:rsidRPr="00566EA3">
        <w:t>Cullen Rutter</w:t>
      </w:r>
    </w:p>
    <w:p w14:paraId="600CF354" w14:textId="0BF54DFA" w:rsidR="00F12D01" w:rsidRDefault="00F12D01" w:rsidP="00A42069">
      <w:pPr>
        <w:pStyle w:val="NoSpacing"/>
      </w:pPr>
      <w:r w:rsidRPr="00566EA3">
        <w:t>Matthew Twinning</w:t>
      </w:r>
    </w:p>
    <w:p w14:paraId="0CE8245F" w14:textId="77777777" w:rsidR="00A42069" w:rsidRDefault="00A42069" w:rsidP="00A42069"/>
    <w:p w14:paraId="40C818D1" w14:textId="77777777" w:rsidR="00A42069" w:rsidRDefault="00A42069" w:rsidP="00A42069"/>
    <w:p w14:paraId="576CEEA1" w14:textId="77777777" w:rsidR="00A42069" w:rsidRDefault="00A42069" w:rsidP="00A42069"/>
    <w:p w14:paraId="6A094A55" w14:textId="016970DA" w:rsidR="00A42069" w:rsidRDefault="00A42069" w:rsidP="00A73C8E">
      <w:pPr>
        <w:pStyle w:val="NoSpacing"/>
        <w:rPr>
          <w:b/>
          <w:bCs/>
          <w:sz w:val="28"/>
          <w:szCs w:val="28"/>
        </w:rPr>
      </w:pPr>
    </w:p>
    <w:p w14:paraId="451B05E8" w14:textId="38BE5D4A" w:rsidR="00834DB5" w:rsidRDefault="00834DB5" w:rsidP="00A73C8E">
      <w:pPr>
        <w:pStyle w:val="NoSpacing"/>
        <w:rPr>
          <w:b/>
          <w:bCs/>
          <w:sz w:val="28"/>
          <w:szCs w:val="28"/>
        </w:rPr>
      </w:pPr>
    </w:p>
    <w:p w14:paraId="7A0DB42D" w14:textId="77777777" w:rsidR="00834DB5" w:rsidRDefault="00834DB5" w:rsidP="00A73C8E">
      <w:pPr>
        <w:pStyle w:val="NoSpacing"/>
        <w:rPr>
          <w:b/>
          <w:bCs/>
          <w:sz w:val="28"/>
          <w:szCs w:val="28"/>
        </w:rPr>
      </w:pPr>
    </w:p>
    <w:p w14:paraId="62D546B5" w14:textId="2B067BC0" w:rsidR="00F12D01" w:rsidRDefault="00F12D01" w:rsidP="00A73C8E">
      <w:pPr>
        <w:pStyle w:val="NoSpacing"/>
        <w:rPr>
          <w:b/>
          <w:bCs/>
          <w:sz w:val="28"/>
          <w:szCs w:val="28"/>
        </w:rPr>
      </w:pPr>
    </w:p>
    <w:p w14:paraId="0E853D79" w14:textId="77777777" w:rsidR="00A73C8E" w:rsidRDefault="00A73C8E" w:rsidP="00A73C8E">
      <w:pPr>
        <w:pStyle w:val="NoSpacing"/>
        <w:rPr>
          <w:b/>
          <w:bCs/>
          <w:sz w:val="28"/>
          <w:szCs w:val="28"/>
        </w:rPr>
      </w:pPr>
    </w:p>
    <w:p w14:paraId="6B08ED3E" w14:textId="77777777" w:rsidR="00046184" w:rsidRDefault="00046184" w:rsidP="00A73C8E">
      <w:pPr>
        <w:pStyle w:val="NoSpacing"/>
        <w:rPr>
          <w:b/>
          <w:bCs/>
          <w:sz w:val="28"/>
          <w:szCs w:val="28"/>
        </w:rPr>
      </w:pPr>
    </w:p>
    <w:p w14:paraId="50824A2D" w14:textId="77777777" w:rsidR="00046184" w:rsidRDefault="00046184" w:rsidP="00A73C8E">
      <w:pPr>
        <w:pStyle w:val="NoSpacing"/>
        <w:rPr>
          <w:b/>
          <w:bCs/>
          <w:sz w:val="28"/>
          <w:szCs w:val="28"/>
        </w:rPr>
      </w:pPr>
    </w:p>
    <w:p w14:paraId="3164747E" w14:textId="77777777" w:rsidR="00046184" w:rsidRDefault="00046184" w:rsidP="00A73C8E">
      <w:pPr>
        <w:pStyle w:val="NoSpacing"/>
        <w:rPr>
          <w:b/>
          <w:bCs/>
          <w:sz w:val="28"/>
          <w:szCs w:val="28"/>
        </w:rPr>
      </w:pPr>
    </w:p>
    <w:p w14:paraId="75D5DEEF" w14:textId="77777777" w:rsidR="00046184" w:rsidRDefault="00046184" w:rsidP="00A73C8E">
      <w:pPr>
        <w:pStyle w:val="NoSpacing"/>
        <w:rPr>
          <w:b/>
          <w:bCs/>
          <w:sz w:val="28"/>
          <w:szCs w:val="28"/>
        </w:rPr>
      </w:pPr>
    </w:p>
    <w:p w14:paraId="28D67CDF" w14:textId="356F95FC" w:rsidR="00046184" w:rsidRDefault="00046184" w:rsidP="00A73C8E">
      <w:pPr>
        <w:pStyle w:val="NoSpacing"/>
        <w:rPr>
          <w:b/>
          <w:bCs/>
          <w:sz w:val="28"/>
          <w:szCs w:val="28"/>
        </w:rPr>
      </w:pPr>
    </w:p>
    <w:p w14:paraId="14D9A79C" w14:textId="7CFFD4F3" w:rsidR="004A028C" w:rsidRDefault="004A028C" w:rsidP="00A73C8E">
      <w:pPr>
        <w:pStyle w:val="NoSpacing"/>
        <w:rPr>
          <w:b/>
          <w:bCs/>
          <w:sz w:val="28"/>
          <w:szCs w:val="28"/>
        </w:rPr>
      </w:pPr>
    </w:p>
    <w:p w14:paraId="7D9960D7" w14:textId="77777777" w:rsidR="004A028C" w:rsidRDefault="004A028C" w:rsidP="00A73C8E">
      <w:pPr>
        <w:pStyle w:val="NoSpacing"/>
        <w:rPr>
          <w:b/>
          <w:bCs/>
          <w:sz w:val="28"/>
          <w:szCs w:val="28"/>
        </w:rPr>
      </w:pPr>
    </w:p>
    <w:p w14:paraId="47814F34" w14:textId="77777777" w:rsidR="00046184" w:rsidRDefault="00046184" w:rsidP="00A73C8E">
      <w:pPr>
        <w:pStyle w:val="NoSpacing"/>
        <w:rPr>
          <w:b/>
          <w:bCs/>
          <w:sz w:val="28"/>
          <w:szCs w:val="28"/>
        </w:rPr>
      </w:pPr>
    </w:p>
    <w:p w14:paraId="1BD1FD4D" w14:textId="77777777" w:rsidR="00D0261B" w:rsidRDefault="00D0261B" w:rsidP="00A42069">
      <w:pPr>
        <w:pStyle w:val="NoSpacing"/>
        <w:pBdr>
          <w:bottom w:val="single" w:sz="12" w:space="1" w:color="auto"/>
        </w:pBdr>
        <w:rPr>
          <w:b/>
          <w:bCs/>
          <w:sz w:val="28"/>
          <w:szCs w:val="28"/>
        </w:rPr>
      </w:pPr>
    </w:p>
    <w:p w14:paraId="01758B61" w14:textId="785CD12F" w:rsidR="00A42069" w:rsidRPr="00797ACF" w:rsidRDefault="00A42069" w:rsidP="00A42069">
      <w:pPr>
        <w:pStyle w:val="NoSpacing"/>
        <w:pBdr>
          <w:bottom w:val="single" w:sz="12" w:space="1" w:color="auto"/>
        </w:pBdr>
        <w:rPr>
          <w:rFonts w:ascii="Times New Roman" w:hAnsi="Times New Roman" w:cs="Times New Roman"/>
          <w:b/>
          <w:bCs/>
          <w:sz w:val="28"/>
          <w:szCs w:val="28"/>
        </w:rPr>
      </w:pPr>
      <w:r w:rsidRPr="00797ACF">
        <w:rPr>
          <w:rFonts w:ascii="Times New Roman" w:hAnsi="Times New Roman" w:cs="Times New Roman"/>
          <w:b/>
          <w:bCs/>
          <w:sz w:val="28"/>
          <w:szCs w:val="28"/>
        </w:rPr>
        <w:lastRenderedPageBreak/>
        <w:t>Administration</w:t>
      </w:r>
    </w:p>
    <w:p w14:paraId="1570BC51" w14:textId="77777777" w:rsidR="00A42069" w:rsidRPr="00673D15" w:rsidRDefault="00A42069" w:rsidP="00A42069">
      <w:pPr>
        <w:pStyle w:val="NoSpacing"/>
        <w:rPr>
          <w:b/>
          <w:sz w:val="24"/>
          <w:szCs w:val="24"/>
        </w:rPr>
      </w:pPr>
    </w:p>
    <w:p w14:paraId="20F52C1F" w14:textId="4E9EC6A4" w:rsidR="00A42069" w:rsidRPr="00673D15" w:rsidRDefault="009E42B6" w:rsidP="00FD7321">
      <w:pPr>
        <w:jc w:val="both"/>
        <w:rPr>
          <w:rFonts w:ascii="Times New Roman" w:hAnsi="Times New Roman" w:cs="Times New Roman"/>
          <w:sz w:val="24"/>
          <w:szCs w:val="24"/>
        </w:rPr>
      </w:pPr>
      <w:r w:rsidRPr="00673D15">
        <w:rPr>
          <w:rFonts w:ascii="Times New Roman" w:hAnsi="Times New Roman" w:cs="Times New Roman"/>
          <w:b/>
          <w:sz w:val="24"/>
          <w:szCs w:val="24"/>
        </w:rPr>
        <w:t>Chief Jeff Christopher</w:t>
      </w:r>
      <w:r w:rsidR="00A42069" w:rsidRPr="00673D15">
        <w:rPr>
          <w:rFonts w:ascii="Times New Roman" w:hAnsi="Times New Roman" w:cs="Times New Roman"/>
          <w:sz w:val="24"/>
          <w:szCs w:val="24"/>
        </w:rPr>
        <w:t xml:space="preserve"> is the head of the Avalon Police Department and is responsible for the day to day operations and to administer and enforce rules and regulations of the department for its efficiency.  </w:t>
      </w:r>
      <w:r w:rsidRPr="00673D15">
        <w:rPr>
          <w:rFonts w:ascii="Times New Roman" w:hAnsi="Times New Roman" w:cs="Times New Roman"/>
          <w:sz w:val="24"/>
          <w:szCs w:val="24"/>
        </w:rPr>
        <w:t xml:space="preserve">Chief Christopher has twenty-two years of experience as a full-time police officer.  </w:t>
      </w:r>
      <w:r w:rsidR="00A42069" w:rsidRPr="00673D15">
        <w:rPr>
          <w:rFonts w:ascii="Times New Roman" w:hAnsi="Times New Roman" w:cs="Times New Roman"/>
          <w:sz w:val="24"/>
          <w:szCs w:val="24"/>
        </w:rPr>
        <w:t xml:space="preserve">The chief assigns the duties of personnel and manages the department including purchasing within budgeted resources.  The chief sets policy and procedures, issues directives and orders, attendance at borough council meetings, meets with community organizations, and delegate’s authority as appropriate for the efficient operation of the department.  The chief of police shall exercise any and all rights, authorities, powers, and responsibilities reserved solely as set forth in NJSA 40A:14-118 and reports to Avalon Borough Council once per month.  </w:t>
      </w:r>
    </w:p>
    <w:p w14:paraId="78AA652E" w14:textId="3ED8538C" w:rsidR="00A42069" w:rsidRPr="00673D15" w:rsidRDefault="00C93EDA" w:rsidP="00FD7321">
      <w:pPr>
        <w:jc w:val="both"/>
        <w:rPr>
          <w:rFonts w:ascii="Times New Roman" w:hAnsi="Times New Roman" w:cs="Times New Roman"/>
          <w:sz w:val="24"/>
          <w:szCs w:val="24"/>
        </w:rPr>
      </w:pPr>
      <w:r w:rsidRPr="00673D15">
        <w:rPr>
          <w:rFonts w:ascii="Times New Roman" w:hAnsi="Times New Roman" w:cs="Times New Roman"/>
          <w:b/>
          <w:sz w:val="24"/>
          <w:szCs w:val="24"/>
        </w:rPr>
        <w:t>Captain John Roscoe</w:t>
      </w:r>
      <w:r w:rsidRPr="00673D15">
        <w:rPr>
          <w:rFonts w:ascii="Times New Roman" w:hAnsi="Times New Roman" w:cs="Times New Roman"/>
          <w:sz w:val="24"/>
          <w:szCs w:val="24"/>
        </w:rPr>
        <w:t xml:space="preserve"> commands the operations and administrative divisions of the police department and reports</w:t>
      </w:r>
      <w:r w:rsidR="001E32D1" w:rsidRPr="00673D15">
        <w:rPr>
          <w:rFonts w:ascii="Times New Roman" w:hAnsi="Times New Roman" w:cs="Times New Roman"/>
          <w:sz w:val="24"/>
          <w:szCs w:val="24"/>
        </w:rPr>
        <w:t xml:space="preserve"> directly to the chief</w:t>
      </w:r>
      <w:r w:rsidR="00A42069" w:rsidRPr="00673D15">
        <w:rPr>
          <w:rFonts w:ascii="Times New Roman" w:hAnsi="Times New Roman" w:cs="Times New Roman"/>
          <w:sz w:val="24"/>
          <w:szCs w:val="24"/>
        </w:rPr>
        <w:t xml:space="preserve">.  </w:t>
      </w:r>
      <w:r w:rsidRPr="00673D15">
        <w:rPr>
          <w:rFonts w:ascii="Times New Roman" w:hAnsi="Times New Roman" w:cs="Times New Roman"/>
          <w:sz w:val="24"/>
          <w:szCs w:val="24"/>
        </w:rPr>
        <w:t xml:space="preserve">Captain Roscoe has twenty-nine years of experience.  </w:t>
      </w:r>
      <w:r w:rsidR="00A42069" w:rsidRPr="00673D15">
        <w:rPr>
          <w:rFonts w:ascii="Times New Roman" w:hAnsi="Times New Roman" w:cs="Times New Roman"/>
          <w:sz w:val="24"/>
          <w:szCs w:val="24"/>
        </w:rPr>
        <w:t xml:space="preserve">The captains duties include: supervision of the administrative and operations divisions, has charge of the department in the chief’s absence, Internal affairs supervisor, department payroll, department training, approves time off, assigns officers engaged in activities to protect persons and property within the borough, reviews reports, reviews daily logs, evaluates sergeants, interviews and hires special officers, and performs any duties as needed by the chief. </w:t>
      </w:r>
    </w:p>
    <w:p w14:paraId="3BF89BF2" w14:textId="5E8C0D0D" w:rsidR="00A42069" w:rsidRPr="00673D15" w:rsidRDefault="00C93EDA" w:rsidP="00FD7321">
      <w:pPr>
        <w:jc w:val="both"/>
        <w:rPr>
          <w:rFonts w:ascii="Times New Roman" w:hAnsi="Times New Roman" w:cs="Times New Roman"/>
          <w:sz w:val="24"/>
          <w:szCs w:val="24"/>
        </w:rPr>
      </w:pPr>
      <w:r w:rsidRPr="00673D15">
        <w:rPr>
          <w:rFonts w:ascii="Times New Roman" w:hAnsi="Times New Roman" w:cs="Times New Roman"/>
          <w:b/>
          <w:sz w:val="24"/>
          <w:szCs w:val="24"/>
        </w:rPr>
        <w:t>Sergeant Eric Heisman</w:t>
      </w:r>
      <w:r w:rsidR="001E32D1" w:rsidRPr="00673D15">
        <w:rPr>
          <w:rFonts w:ascii="Times New Roman" w:hAnsi="Times New Roman" w:cs="Times New Roman"/>
          <w:sz w:val="24"/>
          <w:szCs w:val="24"/>
        </w:rPr>
        <w:t xml:space="preserve"> is the administrative s</w:t>
      </w:r>
      <w:r w:rsidRPr="00673D15">
        <w:rPr>
          <w:rFonts w:ascii="Times New Roman" w:hAnsi="Times New Roman" w:cs="Times New Roman"/>
          <w:sz w:val="24"/>
          <w:szCs w:val="24"/>
        </w:rPr>
        <w:t>ergeant and</w:t>
      </w:r>
      <w:r w:rsidR="00A42069" w:rsidRPr="00673D15">
        <w:rPr>
          <w:rFonts w:ascii="Times New Roman" w:hAnsi="Times New Roman" w:cs="Times New Roman"/>
          <w:sz w:val="24"/>
          <w:szCs w:val="24"/>
        </w:rPr>
        <w:t xml:space="preserve"> reports to the captain. </w:t>
      </w:r>
      <w:r w:rsidRPr="00673D15">
        <w:rPr>
          <w:rFonts w:ascii="Times New Roman" w:hAnsi="Times New Roman" w:cs="Times New Roman"/>
          <w:sz w:val="24"/>
          <w:szCs w:val="24"/>
        </w:rPr>
        <w:t xml:space="preserve">Sgt. Heisman has 15 years of experience. </w:t>
      </w:r>
      <w:r w:rsidR="00A42069" w:rsidRPr="00673D15">
        <w:rPr>
          <w:rFonts w:ascii="Times New Roman" w:hAnsi="Times New Roman" w:cs="Times New Roman"/>
          <w:sz w:val="24"/>
          <w:szCs w:val="24"/>
        </w:rPr>
        <w:t>Primary responsibilities include, but are not limited to: maintaining department accreditation, vehicle fleet management, supervision of the records bureau and communications divisi</w:t>
      </w:r>
      <w:r w:rsidR="001E32D1" w:rsidRPr="00673D15">
        <w:rPr>
          <w:rFonts w:ascii="Times New Roman" w:hAnsi="Times New Roman" w:cs="Times New Roman"/>
          <w:sz w:val="24"/>
          <w:szCs w:val="24"/>
        </w:rPr>
        <w:t xml:space="preserve">on. In addition, </w:t>
      </w:r>
      <w:r w:rsidR="00A42069" w:rsidRPr="00673D15">
        <w:rPr>
          <w:rFonts w:ascii="Times New Roman" w:hAnsi="Times New Roman" w:cs="Times New Roman"/>
          <w:sz w:val="24"/>
          <w:szCs w:val="24"/>
        </w:rPr>
        <w:t>oversees the smooth operation of the police building, computer systems, technology, and assists with tr</w:t>
      </w:r>
      <w:r w:rsidR="00046184" w:rsidRPr="00673D15">
        <w:rPr>
          <w:rFonts w:ascii="Times New Roman" w:hAnsi="Times New Roman" w:cs="Times New Roman"/>
          <w:sz w:val="24"/>
          <w:szCs w:val="24"/>
        </w:rPr>
        <w:t>aining</w:t>
      </w:r>
      <w:r w:rsidR="00A42069" w:rsidRPr="00673D15">
        <w:rPr>
          <w:rFonts w:ascii="Times New Roman" w:hAnsi="Times New Roman" w:cs="Times New Roman"/>
          <w:sz w:val="24"/>
          <w:szCs w:val="24"/>
        </w:rPr>
        <w:t>.</w:t>
      </w:r>
    </w:p>
    <w:p w14:paraId="3FBE9856" w14:textId="77777777" w:rsidR="001F0B29" w:rsidRDefault="001F0B29" w:rsidP="00FD7321"/>
    <w:p w14:paraId="6D021E94" w14:textId="77777777" w:rsidR="001F0B29" w:rsidRDefault="001F0B29" w:rsidP="00FD7321"/>
    <w:p w14:paraId="373AB111" w14:textId="77777777" w:rsidR="001F0B29" w:rsidRDefault="001F0B29" w:rsidP="00FD7321"/>
    <w:p w14:paraId="79775307" w14:textId="77777777" w:rsidR="001F0B29" w:rsidRDefault="001F0B29" w:rsidP="00FD7321"/>
    <w:p w14:paraId="6784A968" w14:textId="77777777" w:rsidR="001F0B29" w:rsidRDefault="001F0B29" w:rsidP="00FD7321"/>
    <w:p w14:paraId="7F8F7F03" w14:textId="77777777" w:rsidR="001F0B29" w:rsidRDefault="001F0B29" w:rsidP="00FD7321"/>
    <w:p w14:paraId="46105D4A" w14:textId="77777777" w:rsidR="001F0B29" w:rsidRDefault="001F0B29" w:rsidP="00FD7321"/>
    <w:p w14:paraId="794AB367" w14:textId="77777777" w:rsidR="001F0B29" w:rsidRDefault="001F0B29" w:rsidP="00FD7321"/>
    <w:p w14:paraId="0B6BBFBD" w14:textId="7CD7AE67" w:rsidR="00A42069" w:rsidRDefault="00A42069" w:rsidP="00FD7321">
      <w:r>
        <w:t xml:space="preserve">  </w:t>
      </w:r>
    </w:p>
    <w:p w14:paraId="3DDD87CF" w14:textId="77777777" w:rsidR="001E32D1" w:rsidRDefault="001E32D1" w:rsidP="00FD7321">
      <w:pPr>
        <w:rPr>
          <w:b/>
        </w:rPr>
      </w:pPr>
    </w:p>
    <w:p w14:paraId="2E695E09" w14:textId="77777777" w:rsidR="00D0261B" w:rsidRDefault="00D0261B" w:rsidP="00192E8A">
      <w:pPr>
        <w:pStyle w:val="NoSpacing"/>
        <w:jc w:val="both"/>
        <w:rPr>
          <w:b/>
          <w:bCs/>
          <w:sz w:val="28"/>
          <w:szCs w:val="28"/>
        </w:rPr>
      </w:pPr>
    </w:p>
    <w:p w14:paraId="68B58FCA" w14:textId="77777777" w:rsidR="00D0261B" w:rsidRDefault="00D0261B" w:rsidP="00192E8A">
      <w:pPr>
        <w:pStyle w:val="NoSpacing"/>
        <w:jc w:val="both"/>
        <w:rPr>
          <w:b/>
          <w:bCs/>
          <w:sz w:val="28"/>
          <w:szCs w:val="28"/>
        </w:rPr>
      </w:pPr>
    </w:p>
    <w:p w14:paraId="552BC757" w14:textId="77777777" w:rsidR="00D0261B" w:rsidRDefault="00D0261B" w:rsidP="00192E8A">
      <w:pPr>
        <w:pStyle w:val="NoSpacing"/>
        <w:jc w:val="both"/>
        <w:rPr>
          <w:b/>
          <w:bCs/>
          <w:sz w:val="28"/>
          <w:szCs w:val="28"/>
        </w:rPr>
      </w:pPr>
    </w:p>
    <w:p w14:paraId="76B24F60" w14:textId="77777777" w:rsidR="00D0261B" w:rsidRDefault="00D0261B" w:rsidP="00192E8A">
      <w:pPr>
        <w:pStyle w:val="NoSpacing"/>
        <w:jc w:val="both"/>
        <w:rPr>
          <w:b/>
          <w:bCs/>
          <w:sz w:val="28"/>
          <w:szCs w:val="28"/>
        </w:rPr>
      </w:pPr>
    </w:p>
    <w:p w14:paraId="46B48E50" w14:textId="31F71C66" w:rsidR="00B87F69" w:rsidRPr="00797ACF" w:rsidRDefault="00C93EDA" w:rsidP="00192E8A">
      <w:pPr>
        <w:pStyle w:val="NoSpacing"/>
        <w:jc w:val="both"/>
        <w:rPr>
          <w:rFonts w:ascii="Times New Roman" w:hAnsi="Times New Roman" w:cs="Times New Roman"/>
          <w:b/>
          <w:bCs/>
          <w:sz w:val="28"/>
          <w:szCs w:val="28"/>
        </w:rPr>
      </w:pPr>
      <w:r w:rsidRPr="00797ACF">
        <w:rPr>
          <w:rFonts w:ascii="Times New Roman" w:hAnsi="Times New Roman" w:cs="Times New Roman"/>
          <w:b/>
          <w:bCs/>
          <w:sz w:val="28"/>
          <w:szCs w:val="28"/>
        </w:rPr>
        <w:lastRenderedPageBreak/>
        <w:t>Police Experience</w:t>
      </w:r>
    </w:p>
    <w:p w14:paraId="7F06041A" w14:textId="374CB8B4" w:rsidR="00C27D7D" w:rsidRDefault="00C27D7D" w:rsidP="00192E8A">
      <w:pPr>
        <w:pStyle w:val="NoSpacing"/>
        <w:jc w:val="both"/>
        <w:rPr>
          <w:b/>
          <w:bCs/>
          <w:sz w:val="16"/>
          <w:szCs w:val="16"/>
          <w:u w:val="single"/>
        </w:rPr>
      </w:pPr>
      <w:r>
        <w:rPr>
          <w:b/>
          <w:bCs/>
          <w:sz w:val="16"/>
          <w:szCs w:val="16"/>
          <w:u w:val="single"/>
        </w:rPr>
        <w:t>__________________________________________________________________________________________________________________________________</w:t>
      </w:r>
    </w:p>
    <w:p w14:paraId="1556A949" w14:textId="77777777" w:rsidR="00C27D7D" w:rsidRPr="00F92AF2" w:rsidRDefault="00C27D7D" w:rsidP="00192E8A">
      <w:pPr>
        <w:pStyle w:val="NoSpacing"/>
        <w:jc w:val="both"/>
        <w:rPr>
          <w:b/>
          <w:bCs/>
          <w:sz w:val="16"/>
          <w:szCs w:val="16"/>
          <w:u w:val="single"/>
        </w:rPr>
      </w:pPr>
    </w:p>
    <w:p w14:paraId="3B16B064" w14:textId="067E760F" w:rsidR="000A00EC" w:rsidRPr="00192E8A" w:rsidRDefault="00C93EDA" w:rsidP="00192E8A">
      <w:pPr>
        <w:pStyle w:val="NoSpacing"/>
        <w:jc w:val="both"/>
        <w:rPr>
          <w:rFonts w:ascii="Times New Roman" w:hAnsi="Times New Roman" w:cs="Times New Roman"/>
          <w:bCs/>
          <w:sz w:val="24"/>
          <w:szCs w:val="24"/>
        </w:rPr>
      </w:pPr>
      <w:r w:rsidRPr="00192E8A">
        <w:rPr>
          <w:rFonts w:ascii="Times New Roman" w:hAnsi="Times New Roman" w:cs="Times New Roman"/>
          <w:bCs/>
          <w:sz w:val="24"/>
          <w:szCs w:val="24"/>
        </w:rPr>
        <w:t xml:space="preserve">The Avalon Police Department has seen a shift in hiring and retention patterns </w:t>
      </w:r>
      <w:r w:rsidR="00046184" w:rsidRPr="00192E8A">
        <w:rPr>
          <w:rFonts w:ascii="Times New Roman" w:hAnsi="Times New Roman" w:cs="Times New Roman"/>
          <w:bCs/>
          <w:sz w:val="24"/>
          <w:szCs w:val="24"/>
        </w:rPr>
        <w:t xml:space="preserve">of police officers </w:t>
      </w:r>
      <w:r w:rsidRPr="00192E8A">
        <w:rPr>
          <w:rFonts w:ascii="Times New Roman" w:hAnsi="Times New Roman" w:cs="Times New Roman"/>
          <w:bCs/>
          <w:sz w:val="24"/>
          <w:szCs w:val="24"/>
        </w:rPr>
        <w:t xml:space="preserve">for approximately ten years.  </w:t>
      </w:r>
      <w:r w:rsidR="000A00EC" w:rsidRPr="00192E8A">
        <w:rPr>
          <w:rFonts w:ascii="Times New Roman" w:hAnsi="Times New Roman" w:cs="Times New Roman"/>
          <w:bCs/>
          <w:sz w:val="24"/>
          <w:szCs w:val="24"/>
        </w:rPr>
        <w:t>T</w:t>
      </w:r>
      <w:r w:rsidRPr="00192E8A">
        <w:rPr>
          <w:rFonts w:ascii="Times New Roman" w:hAnsi="Times New Roman" w:cs="Times New Roman"/>
          <w:bCs/>
          <w:sz w:val="24"/>
          <w:szCs w:val="24"/>
        </w:rPr>
        <w:t xml:space="preserve">he department seems to </w:t>
      </w:r>
      <w:r w:rsidR="000A00EC" w:rsidRPr="00192E8A">
        <w:rPr>
          <w:rFonts w:ascii="Times New Roman" w:hAnsi="Times New Roman" w:cs="Times New Roman"/>
          <w:bCs/>
          <w:sz w:val="24"/>
          <w:szCs w:val="24"/>
        </w:rPr>
        <w:t xml:space="preserve">be having difficulty retaining police officers.  The </w:t>
      </w:r>
      <w:r w:rsidR="00046184" w:rsidRPr="00192E8A">
        <w:rPr>
          <w:rFonts w:ascii="Times New Roman" w:hAnsi="Times New Roman" w:cs="Times New Roman"/>
          <w:bCs/>
          <w:sz w:val="24"/>
          <w:szCs w:val="24"/>
        </w:rPr>
        <w:t xml:space="preserve">potential </w:t>
      </w:r>
      <w:r w:rsidR="000A00EC" w:rsidRPr="00192E8A">
        <w:rPr>
          <w:rFonts w:ascii="Times New Roman" w:hAnsi="Times New Roman" w:cs="Times New Roman"/>
          <w:bCs/>
          <w:sz w:val="24"/>
          <w:szCs w:val="24"/>
        </w:rPr>
        <w:t xml:space="preserve">causes are endless and nearly impossible to ascertain with any level of certainty.  I have a number of theories I can point to as the possible causes for the lack of retention, lack of interest in the profession, lack of applications received in recent years, and lack of returning special officers.  I won’t get into my theories in this report, but I will explain the effect </w:t>
      </w:r>
      <w:r w:rsidR="001E32D1" w:rsidRPr="00192E8A">
        <w:rPr>
          <w:rFonts w:ascii="Times New Roman" w:hAnsi="Times New Roman" w:cs="Times New Roman"/>
          <w:bCs/>
          <w:sz w:val="24"/>
          <w:szCs w:val="24"/>
        </w:rPr>
        <w:t>it</w:t>
      </w:r>
      <w:r w:rsidR="000A00EC" w:rsidRPr="00192E8A">
        <w:rPr>
          <w:rFonts w:ascii="Times New Roman" w:hAnsi="Times New Roman" w:cs="Times New Roman"/>
          <w:bCs/>
          <w:sz w:val="24"/>
          <w:szCs w:val="24"/>
        </w:rPr>
        <w:t xml:space="preserve"> is having on the police depar</w:t>
      </w:r>
      <w:r w:rsidR="004A41B0" w:rsidRPr="00192E8A">
        <w:rPr>
          <w:rFonts w:ascii="Times New Roman" w:hAnsi="Times New Roman" w:cs="Times New Roman"/>
          <w:bCs/>
          <w:sz w:val="24"/>
          <w:szCs w:val="24"/>
        </w:rPr>
        <w:t>tment.  Keep in mind this problem is not</w:t>
      </w:r>
      <w:r w:rsidR="000A00EC" w:rsidRPr="00192E8A">
        <w:rPr>
          <w:rFonts w:ascii="Times New Roman" w:hAnsi="Times New Roman" w:cs="Times New Roman"/>
          <w:bCs/>
          <w:sz w:val="24"/>
          <w:szCs w:val="24"/>
        </w:rPr>
        <w:t xml:space="preserve"> Avalon specific, other department</w:t>
      </w:r>
      <w:r w:rsidR="00421A58">
        <w:rPr>
          <w:rFonts w:ascii="Times New Roman" w:hAnsi="Times New Roman" w:cs="Times New Roman"/>
          <w:bCs/>
          <w:sz w:val="24"/>
          <w:szCs w:val="24"/>
        </w:rPr>
        <w:t>s</w:t>
      </w:r>
      <w:r w:rsidR="000A00EC" w:rsidRPr="00192E8A">
        <w:rPr>
          <w:rFonts w:ascii="Times New Roman" w:hAnsi="Times New Roman" w:cs="Times New Roman"/>
          <w:bCs/>
          <w:sz w:val="24"/>
          <w:szCs w:val="24"/>
        </w:rPr>
        <w:t xml:space="preserve"> are having the same problems</w:t>
      </w:r>
      <w:r w:rsidR="001E32D1" w:rsidRPr="00192E8A">
        <w:rPr>
          <w:rFonts w:ascii="Times New Roman" w:hAnsi="Times New Roman" w:cs="Times New Roman"/>
          <w:bCs/>
          <w:sz w:val="24"/>
          <w:szCs w:val="24"/>
        </w:rPr>
        <w:t xml:space="preserve"> state-wide</w:t>
      </w:r>
      <w:r w:rsidR="004A41B0" w:rsidRPr="00192E8A">
        <w:rPr>
          <w:rFonts w:ascii="Times New Roman" w:hAnsi="Times New Roman" w:cs="Times New Roman"/>
          <w:bCs/>
          <w:sz w:val="24"/>
          <w:szCs w:val="24"/>
        </w:rPr>
        <w:t>, but there are some factors that could cause the problem to be exasperated specifically in Avalon</w:t>
      </w:r>
      <w:r w:rsidR="000A00EC" w:rsidRPr="00192E8A">
        <w:rPr>
          <w:rFonts w:ascii="Times New Roman" w:hAnsi="Times New Roman" w:cs="Times New Roman"/>
          <w:bCs/>
          <w:sz w:val="24"/>
          <w:szCs w:val="24"/>
        </w:rPr>
        <w:t xml:space="preserve">.  </w:t>
      </w:r>
    </w:p>
    <w:p w14:paraId="206D63D8" w14:textId="36E30CA8" w:rsidR="00C93EDA" w:rsidRPr="00192E8A" w:rsidRDefault="00C93EDA" w:rsidP="00192E8A">
      <w:pPr>
        <w:pStyle w:val="NoSpacing"/>
        <w:jc w:val="both"/>
        <w:rPr>
          <w:rFonts w:ascii="Times New Roman" w:hAnsi="Times New Roman" w:cs="Times New Roman"/>
          <w:bCs/>
          <w:sz w:val="24"/>
          <w:szCs w:val="24"/>
        </w:rPr>
      </w:pPr>
    </w:p>
    <w:p w14:paraId="3F6968A4" w14:textId="03757493" w:rsidR="000A00EC" w:rsidRPr="00192E8A" w:rsidRDefault="00B70C9B" w:rsidP="00192E8A">
      <w:pPr>
        <w:pStyle w:val="NoSpacing"/>
        <w:jc w:val="both"/>
        <w:rPr>
          <w:rFonts w:ascii="Times New Roman" w:hAnsi="Times New Roman" w:cs="Times New Roman"/>
          <w:bCs/>
          <w:sz w:val="24"/>
          <w:szCs w:val="24"/>
        </w:rPr>
      </w:pPr>
      <w:r w:rsidRPr="00192E8A">
        <w:rPr>
          <w:rFonts w:ascii="Times New Roman" w:hAnsi="Times New Roman" w:cs="Times New Roman"/>
          <w:bCs/>
          <w:sz w:val="24"/>
          <w:szCs w:val="24"/>
        </w:rPr>
        <w:t>To put it into perspective, i</w:t>
      </w:r>
      <w:r w:rsidR="000A00EC" w:rsidRPr="00192E8A">
        <w:rPr>
          <w:rFonts w:ascii="Times New Roman" w:hAnsi="Times New Roman" w:cs="Times New Roman"/>
          <w:bCs/>
          <w:sz w:val="24"/>
          <w:szCs w:val="24"/>
        </w:rPr>
        <w:t>f</w:t>
      </w:r>
      <w:r w:rsidR="004A41B0" w:rsidRPr="00192E8A">
        <w:rPr>
          <w:rFonts w:ascii="Times New Roman" w:hAnsi="Times New Roman" w:cs="Times New Roman"/>
          <w:bCs/>
          <w:sz w:val="24"/>
          <w:szCs w:val="24"/>
        </w:rPr>
        <w:t xml:space="preserve"> you add the years of service</w:t>
      </w:r>
      <w:r w:rsidR="000A00EC" w:rsidRPr="00192E8A">
        <w:rPr>
          <w:rFonts w:ascii="Times New Roman" w:hAnsi="Times New Roman" w:cs="Times New Roman"/>
          <w:bCs/>
          <w:sz w:val="24"/>
          <w:szCs w:val="24"/>
        </w:rPr>
        <w:t xml:space="preserve"> for each officer in </w:t>
      </w:r>
      <w:r w:rsidR="001E32D1" w:rsidRPr="00192E8A">
        <w:rPr>
          <w:rFonts w:ascii="Times New Roman" w:hAnsi="Times New Roman" w:cs="Times New Roman"/>
          <w:bCs/>
          <w:sz w:val="24"/>
          <w:szCs w:val="24"/>
        </w:rPr>
        <w:t xml:space="preserve">the department, it paints a picture </w:t>
      </w:r>
      <w:r w:rsidR="000A00EC" w:rsidRPr="00192E8A">
        <w:rPr>
          <w:rFonts w:ascii="Times New Roman" w:hAnsi="Times New Roman" w:cs="Times New Roman"/>
          <w:bCs/>
          <w:sz w:val="24"/>
          <w:szCs w:val="24"/>
        </w:rPr>
        <w:t xml:space="preserve">of the experience </w:t>
      </w:r>
      <w:r w:rsidR="001E32D1" w:rsidRPr="00192E8A">
        <w:rPr>
          <w:rFonts w:ascii="Times New Roman" w:hAnsi="Times New Roman" w:cs="Times New Roman"/>
          <w:bCs/>
          <w:sz w:val="24"/>
          <w:szCs w:val="24"/>
        </w:rPr>
        <w:t xml:space="preserve">and longevity </w:t>
      </w:r>
      <w:r w:rsidR="000A00EC" w:rsidRPr="00192E8A">
        <w:rPr>
          <w:rFonts w:ascii="Times New Roman" w:hAnsi="Times New Roman" w:cs="Times New Roman"/>
          <w:bCs/>
          <w:sz w:val="24"/>
          <w:szCs w:val="24"/>
        </w:rPr>
        <w:t xml:space="preserve">of the force.  </w:t>
      </w:r>
      <w:r w:rsidR="004A41B0" w:rsidRPr="00192E8A">
        <w:rPr>
          <w:rFonts w:ascii="Times New Roman" w:hAnsi="Times New Roman" w:cs="Times New Roman"/>
          <w:bCs/>
          <w:sz w:val="24"/>
          <w:szCs w:val="24"/>
        </w:rPr>
        <w:t xml:space="preserve">In 2021, the Avalon Police Department has a total cumulative department years of service for </w:t>
      </w:r>
      <w:r w:rsidR="00983585" w:rsidRPr="00192E8A">
        <w:rPr>
          <w:rFonts w:ascii="Times New Roman" w:hAnsi="Times New Roman" w:cs="Times New Roman"/>
          <w:bCs/>
          <w:sz w:val="24"/>
          <w:szCs w:val="24"/>
        </w:rPr>
        <w:t xml:space="preserve">all </w:t>
      </w:r>
      <w:r w:rsidR="004A41B0" w:rsidRPr="00192E8A">
        <w:rPr>
          <w:rFonts w:ascii="Times New Roman" w:hAnsi="Times New Roman" w:cs="Times New Roman"/>
          <w:bCs/>
          <w:sz w:val="24"/>
          <w:szCs w:val="24"/>
        </w:rPr>
        <w:t>twenty one officers at one hundred and eighty five (</w:t>
      </w:r>
      <w:r w:rsidR="004A41B0" w:rsidRPr="00192E8A">
        <w:rPr>
          <w:rFonts w:ascii="Times New Roman" w:hAnsi="Times New Roman" w:cs="Times New Roman"/>
          <w:b/>
          <w:bCs/>
          <w:sz w:val="24"/>
          <w:szCs w:val="24"/>
        </w:rPr>
        <w:t>185</w:t>
      </w:r>
      <w:r w:rsidR="004A41B0" w:rsidRPr="00192E8A">
        <w:rPr>
          <w:rFonts w:ascii="Times New Roman" w:hAnsi="Times New Roman" w:cs="Times New Roman"/>
          <w:bCs/>
          <w:sz w:val="24"/>
          <w:szCs w:val="24"/>
        </w:rPr>
        <w:t>) years of service.  Comparatively, i</w:t>
      </w:r>
      <w:r w:rsidR="000A00EC" w:rsidRPr="00192E8A">
        <w:rPr>
          <w:rFonts w:ascii="Times New Roman" w:hAnsi="Times New Roman" w:cs="Times New Roman"/>
          <w:bCs/>
          <w:sz w:val="24"/>
          <w:szCs w:val="24"/>
        </w:rPr>
        <w:t xml:space="preserve">n 2010, the total </w:t>
      </w:r>
      <w:r w:rsidR="004A41B0" w:rsidRPr="00192E8A">
        <w:rPr>
          <w:rFonts w:ascii="Times New Roman" w:hAnsi="Times New Roman" w:cs="Times New Roman"/>
          <w:bCs/>
          <w:sz w:val="24"/>
          <w:szCs w:val="24"/>
        </w:rPr>
        <w:t>was three</w:t>
      </w:r>
      <w:r w:rsidR="000A00EC" w:rsidRPr="00192E8A">
        <w:rPr>
          <w:rFonts w:ascii="Times New Roman" w:hAnsi="Times New Roman" w:cs="Times New Roman"/>
          <w:bCs/>
          <w:sz w:val="24"/>
          <w:szCs w:val="24"/>
        </w:rPr>
        <w:t xml:space="preserve"> hundred and thirty five (</w:t>
      </w:r>
      <w:r w:rsidR="000A00EC" w:rsidRPr="00192E8A">
        <w:rPr>
          <w:rFonts w:ascii="Times New Roman" w:hAnsi="Times New Roman" w:cs="Times New Roman"/>
          <w:b/>
          <w:bCs/>
          <w:sz w:val="24"/>
          <w:szCs w:val="24"/>
        </w:rPr>
        <w:t>335</w:t>
      </w:r>
      <w:r w:rsidR="000A00EC" w:rsidRPr="00192E8A">
        <w:rPr>
          <w:rFonts w:ascii="Times New Roman" w:hAnsi="Times New Roman" w:cs="Times New Roman"/>
          <w:bCs/>
          <w:sz w:val="24"/>
          <w:szCs w:val="24"/>
        </w:rPr>
        <w:t xml:space="preserve">).  </w:t>
      </w:r>
    </w:p>
    <w:p w14:paraId="7F1E4F6C" w14:textId="77777777" w:rsidR="000A00EC" w:rsidRPr="00192E8A" w:rsidRDefault="000A00EC" w:rsidP="00192E8A">
      <w:pPr>
        <w:pStyle w:val="NoSpacing"/>
        <w:jc w:val="both"/>
        <w:rPr>
          <w:rFonts w:ascii="Times New Roman" w:hAnsi="Times New Roman" w:cs="Times New Roman"/>
          <w:bCs/>
          <w:sz w:val="24"/>
          <w:szCs w:val="24"/>
        </w:rPr>
      </w:pPr>
    </w:p>
    <w:p w14:paraId="7B07EFF2" w14:textId="4952F4EF" w:rsidR="004A41B0" w:rsidRPr="00192E8A" w:rsidRDefault="00F176AB" w:rsidP="00192E8A">
      <w:pPr>
        <w:pStyle w:val="NoSpacing"/>
        <w:jc w:val="both"/>
        <w:rPr>
          <w:rFonts w:ascii="Times New Roman" w:hAnsi="Times New Roman" w:cs="Times New Roman"/>
          <w:bCs/>
          <w:sz w:val="24"/>
          <w:szCs w:val="24"/>
        </w:rPr>
      </w:pPr>
      <w:r w:rsidRPr="00192E8A">
        <w:rPr>
          <w:rFonts w:ascii="Times New Roman" w:hAnsi="Times New Roman" w:cs="Times New Roman"/>
          <w:bCs/>
          <w:sz w:val="24"/>
          <w:szCs w:val="24"/>
        </w:rPr>
        <w:t xml:space="preserve">The </w:t>
      </w:r>
      <w:r w:rsidR="00983585" w:rsidRPr="00192E8A">
        <w:rPr>
          <w:rFonts w:ascii="Times New Roman" w:hAnsi="Times New Roman" w:cs="Times New Roman"/>
          <w:bCs/>
          <w:sz w:val="24"/>
          <w:szCs w:val="24"/>
        </w:rPr>
        <w:t xml:space="preserve">supervisory </w:t>
      </w:r>
      <w:r w:rsidRPr="00192E8A">
        <w:rPr>
          <w:rFonts w:ascii="Times New Roman" w:hAnsi="Times New Roman" w:cs="Times New Roman"/>
          <w:bCs/>
          <w:sz w:val="24"/>
          <w:szCs w:val="24"/>
        </w:rPr>
        <w:t xml:space="preserve">staff </w:t>
      </w:r>
      <w:r w:rsidR="00983585" w:rsidRPr="00192E8A">
        <w:rPr>
          <w:rFonts w:ascii="Times New Roman" w:hAnsi="Times New Roman" w:cs="Times New Roman"/>
          <w:bCs/>
          <w:sz w:val="24"/>
          <w:szCs w:val="24"/>
        </w:rPr>
        <w:t xml:space="preserve">of </w:t>
      </w:r>
      <w:r w:rsidRPr="00192E8A">
        <w:rPr>
          <w:rFonts w:ascii="Times New Roman" w:hAnsi="Times New Roman" w:cs="Times New Roman"/>
          <w:bCs/>
          <w:sz w:val="24"/>
          <w:szCs w:val="24"/>
        </w:rPr>
        <w:t>sergeants in 2021 have a total cumulative years of service at seventy six (</w:t>
      </w:r>
      <w:r w:rsidRPr="00192E8A">
        <w:rPr>
          <w:rFonts w:ascii="Times New Roman" w:hAnsi="Times New Roman" w:cs="Times New Roman"/>
          <w:b/>
          <w:bCs/>
          <w:sz w:val="24"/>
          <w:szCs w:val="24"/>
        </w:rPr>
        <w:t>76</w:t>
      </w:r>
      <w:r w:rsidRPr="00192E8A">
        <w:rPr>
          <w:rFonts w:ascii="Times New Roman" w:hAnsi="Times New Roman" w:cs="Times New Roman"/>
          <w:bCs/>
          <w:sz w:val="24"/>
          <w:szCs w:val="24"/>
        </w:rPr>
        <w:t>) years. Comparatively, in 2010 that total was one hundred and forty nine (</w:t>
      </w:r>
      <w:r w:rsidRPr="00192E8A">
        <w:rPr>
          <w:rFonts w:ascii="Times New Roman" w:hAnsi="Times New Roman" w:cs="Times New Roman"/>
          <w:b/>
          <w:bCs/>
          <w:sz w:val="24"/>
          <w:szCs w:val="24"/>
        </w:rPr>
        <w:t>149</w:t>
      </w:r>
      <w:r w:rsidRPr="00192E8A">
        <w:rPr>
          <w:rFonts w:ascii="Times New Roman" w:hAnsi="Times New Roman" w:cs="Times New Roman"/>
          <w:bCs/>
          <w:sz w:val="24"/>
          <w:szCs w:val="24"/>
        </w:rPr>
        <w:t xml:space="preserve">) years. </w:t>
      </w:r>
    </w:p>
    <w:p w14:paraId="1714AF94" w14:textId="77777777" w:rsidR="00F176AB" w:rsidRPr="00192E8A" w:rsidRDefault="00F176AB" w:rsidP="00192E8A">
      <w:pPr>
        <w:pStyle w:val="NoSpacing"/>
        <w:jc w:val="both"/>
        <w:rPr>
          <w:rFonts w:ascii="Times New Roman" w:hAnsi="Times New Roman" w:cs="Times New Roman"/>
          <w:bCs/>
          <w:sz w:val="24"/>
          <w:szCs w:val="24"/>
        </w:rPr>
      </w:pPr>
    </w:p>
    <w:p w14:paraId="6669BB8B" w14:textId="2EC5BC6A" w:rsidR="000A00EC" w:rsidRPr="00192E8A" w:rsidRDefault="000A00EC" w:rsidP="00192E8A">
      <w:pPr>
        <w:pStyle w:val="NoSpacing"/>
        <w:jc w:val="both"/>
        <w:rPr>
          <w:rFonts w:ascii="Times New Roman" w:hAnsi="Times New Roman" w:cs="Times New Roman"/>
          <w:bCs/>
          <w:sz w:val="24"/>
          <w:szCs w:val="24"/>
        </w:rPr>
      </w:pPr>
      <w:r w:rsidRPr="00192E8A">
        <w:rPr>
          <w:rFonts w:ascii="Times New Roman" w:hAnsi="Times New Roman" w:cs="Times New Roman"/>
          <w:bCs/>
          <w:sz w:val="24"/>
          <w:szCs w:val="24"/>
        </w:rPr>
        <w:t>T</w:t>
      </w:r>
      <w:r w:rsidR="00B70C9B" w:rsidRPr="00192E8A">
        <w:rPr>
          <w:rFonts w:ascii="Times New Roman" w:hAnsi="Times New Roman" w:cs="Times New Roman"/>
          <w:bCs/>
          <w:sz w:val="24"/>
          <w:szCs w:val="24"/>
        </w:rPr>
        <w:t>he result</w:t>
      </w:r>
      <w:r w:rsidRPr="00192E8A">
        <w:rPr>
          <w:rFonts w:ascii="Times New Roman" w:hAnsi="Times New Roman" w:cs="Times New Roman"/>
          <w:bCs/>
          <w:sz w:val="24"/>
          <w:szCs w:val="24"/>
        </w:rPr>
        <w:t xml:space="preserve"> is a much younger, much less experience</w:t>
      </w:r>
      <w:r w:rsidR="00B70C9B" w:rsidRPr="00192E8A">
        <w:rPr>
          <w:rFonts w:ascii="Times New Roman" w:hAnsi="Times New Roman" w:cs="Times New Roman"/>
          <w:bCs/>
          <w:sz w:val="24"/>
          <w:szCs w:val="24"/>
        </w:rPr>
        <w:t xml:space="preserve">d </w:t>
      </w:r>
      <w:r w:rsidR="00F176AB" w:rsidRPr="00192E8A">
        <w:rPr>
          <w:rFonts w:ascii="Times New Roman" w:hAnsi="Times New Roman" w:cs="Times New Roman"/>
          <w:bCs/>
          <w:sz w:val="24"/>
          <w:szCs w:val="24"/>
        </w:rPr>
        <w:t>officers and supervisory staff</w:t>
      </w:r>
      <w:r w:rsidR="001E32D1" w:rsidRPr="00192E8A">
        <w:rPr>
          <w:rFonts w:ascii="Times New Roman" w:hAnsi="Times New Roman" w:cs="Times New Roman"/>
          <w:bCs/>
          <w:sz w:val="24"/>
          <w:szCs w:val="24"/>
        </w:rPr>
        <w:t xml:space="preserve"> by way of years of service.</w:t>
      </w:r>
      <w:r w:rsidR="00B70C9B" w:rsidRPr="00192E8A">
        <w:rPr>
          <w:rFonts w:ascii="Times New Roman" w:hAnsi="Times New Roman" w:cs="Times New Roman"/>
          <w:bCs/>
          <w:sz w:val="24"/>
          <w:szCs w:val="24"/>
        </w:rPr>
        <w:t xml:space="preserve"> </w:t>
      </w:r>
      <w:r w:rsidR="00BE62CE">
        <w:rPr>
          <w:rFonts w:ascii="Times New Roman" w:hAnsi="Times New Roman" w:cs="Times New Roman"/>
          <w:bCs/>
          <w:sz w:val="24"/>
          <w:szCs w:val="24"/>
        </w:rPr>
        <w:t xml:space="preserve"> It is clear, that the rate officers gain years of experience has not caught up with the rate that experienced police officers are leaving. </w:t>
      </w:r>
    </w:p>
    <w:p w14:paraId="4C5008E3" w14:textId="77777777" w:rsidR="001E32D1" w:rsidRPr="00192E8A" w:rsidRDefault="001E32D1" w:rsidP="00192E8A">
      <w:pPr>
        <w:pStyle w:val="NoSpacing"/>
        <w:jc w:val="both"/>
        <w:rPr>
          <w:rFonts w:ascii="Times New Roman" w:hAnsi="Times New Roman" w:cs="Times New Roman"/>
          <w:bCs/>
          <w:sz w:val="24"/>
          <w:szCs w:val="24"/>
        </w:rPr>
      </w:pPr>
    </w:p>
    <w:p w14:paraId="46F43079" w14:textId="77777777" w:rsidR="00F176AB" w:rsidRPr="00192E8A" w:rsidRDefault="00F176AB" w:rsidP="00192E8A">
      <w:pPr>
        <w:pStyle w:val="NoSpacing"/>
        <w:jc w:val="both"/>
        <w:rPr>
          <w:rFonts w:ascii="Times New Roman" w:hAnsi="Times New Roman" w:cs="Times New Roman"/>
          <w:bCs/>
          <w:sz w:val="24"/>
          <w:szCs w:val="24"/>
        </w:rPr>
      </w:pPr>
    </w:p>
    <w:p w14:paraId="466B163E" w14:textId="77777777" w:rsidR="00192E8A" w:rsidRPr="00797ACF" w:rsidRDefault="00E26E13" w:rsidP="00192E8A">
      <w:pPr>
        <w:pStyle w:val="NoSpacing"/>
        <w:rPr>
          <w:rFonts w:ascii="Times New Roman" w:hAnsi="Times New Roman" w:cs="Times New Roman"/>
          <w:b/>
          <w:bCs/>
          <w:sz w:val="28"/>
          <w:szCs w:val="28"/>
        </w:rPr>
      </w:pPr>
      <w:r w:rsidRPr="00797ACF">
        <w:rPr>
          <w:rFonts w:ascii="Times New Roman" w:hAnsi="Times New Roman" w:cs="Times New Roman"/>
          <w:b/>
          <w:bCs/>
          <w:sz w:val="28"/>
          <w:szCs w:val="28"/>
        </w:rPr>
        <w:t>Civil Service legislation</w:t>
      </w:r>
    </w:p>
    <w:p w14:paraId="7F711FAD" w14:textId="77777777" w:rsidR="00192E8A" w:rsidRPr="00192E8A" w:rsidRDefault="00192E8A" w:rsidP="00192E8A">
      <w:pPr>
        <w:pStyle w:val="NoSpacing"/>
        <w:pBdr>
          <w:top w:val="single" w:sz="4" w:space="1" w:color="auto"/>
        </w:pBdr>
        <w:rPr>
          <w:rFonts w:ascii="Times New Roman" w:hAnsi="Times New Roman" w:cs="Times New Roman"/>
          <w:b/>
          <w:bCs/>
          <w:sz w:val="24"/>
          <w:szCs w:val="24"/>
        </w:rPr>
      </w:pPr>
    </w:p>
    <w:p w14:paraId="74990362" w14:textId="15412690" w:rsidR="00F176AB" w:rsidRPr="00192E8A" w:rsidRDefault="00F176AB" w:rsidP="00192E8A">
      <w:pPr>
        <w:pStyle w:val="NoSpacing"/>
        <w:rPr>
          <w:rFonts w:ascii="Times New Roman" w:hAnsi="Times New Roman" w:cs="Times New Roman"/>
          <w:bCs/>
          <w:sz w:val="24"/>
          <w:szCs w:val="24"/>
        </w:rPr>
      </w:pPr>
      <w:r w:rsidRPr="00192E8A">
        <w:rPr>
          <w:rFonts w:ascii="Times New Roman" w:hAnsi="Times New Roman" w:cs="Times New Roman"/>
          <w:bCs/>
          <w:sz w:val="24"/>
          <w:szCs w:val="24"/>
        </w:rPr>
        <w:t xml:space="preserve">The Borough of Avalon is not governed by Civil Service laws.  However, a change in </w:t>
      </w:r>
      <w:r w:rsidR="001E32D1" w:rsidRPr="00192E8A">
        <w:rPr>
          <w:rFonts w:ascii="Times New Roman" w:hAnsi="Times New Roman" w:cs="Times New Roman"/>
          <w:bCs/>
          <w:sz w:val="24"/>
          <w:szCs w:val="24"/>
        </w:rPr>
        <w:t xml:space="preserve">New Jersey </w:t>
      </w:r>
      <w:r w:rsidRPr="00192E8A">
        <w:rPr>
          <w:rFonts w:ascii="Times New Roman" w:hAnsi="Times New Roman" w:cs="Times New Roman"/>
          <w:bCs/>
          <w:sz w:val="24"/>
          <w:szCs w:val="24"/>
        </w:rPr>
        <w:t xml:space="preserve">legislation to Civil Service in 2021 posed a significant threat to the longevity of Avalon Police Officers.  </w:t>
      </w:r>
    </w:p>
    <w:p w14:paraId="457A620B" w14:textId="77777777" w:rsidR="00F176AB" w:rsidRPr="00192E8A" w:rsidRDefault="00F176AB" w:rsidP="00192E8A">
      <w:pPr>
        <w:pStyle w:val="NoSpacing"/>
        <w:jc w:val="both"/>
        <w:rPr>
          <w:rFonts w:ascii="Times New Roman" w:hAnsi="Times New Roman" w:cs="Times New Roman"/>
          <w:bCs/>
          <w:sz w:val="24"/>
          <w:szCs w:val="24"/>
        </w:rPr>
      </w:pPr>
    </w:p>
    <w:p w14:paraId="03101678" w14:textId="6D2BC02F" w:rsidR="00F176AB" w:rsidRPr="00192E8A" w:rsidRDefault="00F176AB" w:rsidP="00192E8A">
      <w:pPr>
        <w:pStyle w:val="NoSpacing"/>
        <w:jc w:val="both"/>
        <w:rPr>
          <w:rFonts w:ascii="Times New Roman" w:hAnsi="Times New Roman" w:cs="Times New Roman"/>
          <w:bCs/>
          <w:sz w:val="24"/>
          <w:szCs w:val="24"/>
        </w:rPr>
      </w:pPr>
      <w:r w:rsidRPr="00192E8A">
        <w:rPr>
          <w:rFonts w:ascii="Times New Roman" w:hAnsi="Times New Roman" w:cs="Times New Roman"/>
          <w:bCs/>
          <w:sz w:val="24"/>
          <w:szCs w:val="24"/>
        </w:rPr>
        <w:t>Prior to 2021, police departments governed by Civil Service regulations were somewhat limited in how pol</w:t>
      </w:r>
      <w:r w:rsidR="00983585" w:rsidRPr="00192E8A">
        <w:rPr>
          <w:rFonts w:ascii="Times New Roman" w:hAnsi="Times New Roman" w:cs="Times New Roman"/>
          <w:bCs/>
          <w:sz w:val="24"/>
          <w:szCs w:val="24"/>
        </w:rPr>
        <w:t>ice officers were selected and</w:t>
      </w:r>
      <w:r w:rsidRPr="00192E8A">
        <w:rPr>
          <w:rFonts w:ascii="Times New Roman" w:hAnsi="Times New Roman" w:cs="Times New Roman"/>
          <w:bCs/>
          <w:sz w:val="24"/>
          <w:szCs w:val="24"/>
        </w:rPr>
        <w:t xml:space="preserve"> employed.  A</w:t>
      </w:r>
      <w:r w:rsidR="00983585" w:rsidRPr="00192E8A">
        <w:rPr>
          <w:rFonts w:ascii="Times New Roman" w:hAnsi="Times New Roman" w:cs="Times New Roman"/>
          <w:bCs/>
          <w:sz w:val="24"/>
          <w:szCs w:val="24"/>
        </w:rPr>
        <w:t>pplicants were required</w:t>
      </w:r>
      <w:r w:rsidR="00B236EC" w:rsidRPr="00192E8A">
        <w:rPr>
          <w:rFonts w:ascii="Times New Roman" w:hAnsi="Times New Roman" w:cs="Times New Roman"/>
          <w:bCs/>
          <w:sz w:val="24"/>
          <w:szCs w:val="24"/>
        </w:rPr>
        <w:t xml:space="preserve"> to be residents of that</w:t>
      </w:r>
      <w:r w:rsidRPr="00192E8A">
        <w:rPr>
          <w:rFonts w:ascii="Times New Roman" w:hAnsi="Times New Roman" w:cs="Times New Roman"/>
          <w:bCs/>
          <w:sz w:val="24"/>
          <w:szCs w:val="24"/>
        </w:rPr>
        <w:t xml:space="preserve"> jurisdiction and take the Civil Service examination. Based on the results of the exam, applicants would be ranked and selected.</w:t>
      </w:r>
    </w:p>
    <w:p w14:paraId="6E48BD5D" w14:textId="77777777" w:rsidR="00F176AB" w:rsidRPr="00192E8A" w:rsidRDefault="00F176AB" w:rsidP="00192E8A">
      <w:pPr>
        <w:pStyle w:val="NoSpacing"/>
        <w:jc w:val="both"/>
        <w:rPr>
          <w:rFonts w:ascii="Times New Roman" w:hAnsi="Times New Roman" w:cs="Times New Roman"/>
          <w:bCs/>
          <w:sz w:val="24"/>
          <w:szCs w:val="24"/>
        </w:rPr>
      </w:pPr>
    </w:p>
    <w:p w14:paraId="3CC84586" w14:textId="6D382D60" w:rsidR="00F176AB" w:rsidRPr="00192E8A" w:rsidRDefault="00F176AB" w:rsidP="00192E8A">
      <w:pPr>
        <w:pStyle w:val="NoSpacing"/>
        <w:jc w:val="both"/>
        <w:rPr>
          <w:rFonts w:ascii="Times New Roman" w:hAnsi="Times New Roman" w:cs="Times New Roman"/>
          <w:bCs/>
          <w:sz w:val="24"/>
          <w:szCs w:val="24"/>
        </w:rPr>
      </w:pPr>
      <w:r w:rsidRPr="00192E8A">
        <w:rPr>
          <w:rFonts w:ascii="Times New Roman" w:hAnsi="Times New Roman" w:cs="Times New Roman"/>
          <w:bCs/>
          <w:sz w:val="24"/>
          <w:szCs w:val="24"/>
        </w:rPr>
        <w:t>In 2021</w:t>
      </w:r>
      <w:r w:rsidR="00B236EC" w:rsidRPr="00192E8A">
        <w:rPr>
          <w:rFonts w:ascii="Times New Roman" w:hAnsi="Times New Roman" w:cs="Times New Roman"/>
          <w:bCs/>
          <w:sz w:val="24"/>
          <w:szCs w:val="24"/>
        </w:rPr>
        <w:t>, legislation</w:t>
      </w:r>
      <w:r w:rsidR="00BE62CE">
        <w:rPr>
          <w:rFonts w:ascii="Times New Roman" w:hAnsi="Times New Roman" w:cs="Times New Roman"/>
          <w:bCs/>
          <w:sz w:val="24"/>
          <w:szCs w:val="24"/>
        </w:rPr>
        <w:t xml:space="preserve"> was created</w:t>
      </w:r>
      <w:r w:rsidR="00C63D5E" w:rsidRPr="00192E8A">
        <w:rPr>
          <w:rFonts w:ascii="Times New Roman" w:hAnsi="Times New Roman" w:cs="Times New Roman"/>
          <w:bCs/>
          <w:sz w:val="24"/>
          <w:szCs w:val="24"/>
        </w:rPr>
        <w:t xml:space="preserve"> to allow Civil Service </w:t>
      </w:r>
      <w:r w:rsidRPr="00192E8A">
        <w:rPr>
          <w:rFonts w:ascii="Times New Roman" w:hAnsi="Times New Roman" w:cs="Times New Roman"/>
          <w:bCs/>
          <w:sz w:val="24"/>
          <w:szCs w:val="24"/>
        </w:rPr>
        <w:t>police department</w:t>
      </w:r>
      <w:r w:rsidR="00C63D5E" w:rsidRPr="00192E8A">
        <w:rPr>
          <w:rFonts w:ascii="Times New Roman" w:hAnsi="Times New Roman" w:cs="Times New Roman"/>
          <w:bCs/>
          <w:sz w:val="24"/>
          <w:szCs w:val="24"/>
        </w:rPr>
        <w:t>s to hire already trained police officers, either trained as a Special Cl</w:t>
      </w:r>
      <w:r w:rsidR="00BE62CE">
        <w:rPr>
          <w:rFonts w:ascii="Times New Roman" w:hAnsi="Times New Roman" w:cs="Times New Roman"/>
          <w:bCs/>
          <w:sz w:val="24"/>
          <w:szCs w:val="24"/>
        </w:rPr>
        <w:t>ass II, or full-time officer, avoiding t</w:t>
      </w:r>
      <w:r w:rsidR="00C63D5E" w:rsidRPr="00192E8A">
        <w:rPr>
          <w:rFonts w:ascii="Times New Roman" w:hAnsi="Times New Roman" w:cs="Times New Roman"/>
          <w:bCs/>
          <w:sz w:val="24"/>
          <w:szCs w:val="24"/>
        </w:rPr>
        <w:t>he</w:t>
      </w:r>
      <w:r w:rsidR="00983585" w:rsidRPr="00192E8A">
        <w:rPr>
          <w:rFonts w:ascii="Times New Roman" w:hAnsi="Times New Roman" w:cs="Times New Roman"/>
          <w:bCs/>
          <w:sz w:val="24"/>
          <w:szCs w:val="24"/>
        </w:rPr>
        <w:t xml:space="preserve"> aforemention</w:t>
      </w:r>
      <w:r w:rsidR="00BE62CE">
        <w:rPr>
          <w:rFonts w:ascii="Times New Roman" w:hAnsi="Times New Roman" w:cs="Times New Roman"/>
          <w:bCs/>
          <w:sz w:val="24"/>
          <w:szCs w:val="24"/>
        </w:rPr>
        <w:t>ed requirements</w:t>
      </w:r>
      <w:r w:rsidR="00C63D5E" w:rsidRPr="00192E8A">
        <w:rPr>
          <w:rFonts w:ascii="Times New Roman" w:hAnsi="Times New Roman" w:cs="Times New Roman"/>
          <w:bCs/>
          <w:sz w:val="24"/>
          <w:szCs w:val="24"/>
        </w:rPr>
        <w:t>.</w:t>
      </w:r>
      <w:r w:rsidR="00983585" w:rsidRPr="00192E8A">
        <w:rPr>
          <w:rFonts w:ascii="Times New Roman" w:hAnsi="Times New Roman" w:cs="Times New Roman"/>
          <w:bCs/>
          <w:sz w:val="24"/>
          <w:szCs w:val="24"/>
        </w:rPr>
        <w:t xml:space="preserve">  The intent of the legislati</w:t>
      </w:r>
      <w:r w:rsidR="00B236EC" w:rsidRPr="00192E8A">
        <w:rPr>
          <w:rFonts w:ascii="Times New Roman" w:hAnsi="Times New Roman" w:cs="Times New Roman"/>
          <w:bCs/>
          <w:sz w:val="24"/>
          <w:szCs w:val="24"/>
        </w:rPr>
        <w:t>on was to assist racial diversity</w:t>
      </w:r>
      <w:r w:rsidR="00983585" w:rsidRPr="00192E8A">
        <w:rPr>
          <w:rFonts w:ascii="Times New Roman" w:hAnsi="Times New Roman" w:cs="Times New Roman"/>
          <w:bCs/>
          <w:sz w:val="24"/>
          <w:szCs w:val="24"/>
        </w:rPr>
        <w:t xml:space="preserve"> </w:t>
      </w:r>
      <w:r w:rsidR="00B236EC" w:rsidRPr="00192E8A">
        <w:rPr>
          <w:rFonts w:ascii="Times New Roman" w:hAnsi="Times New Roman" w:cs="Times New Roman"/>
          <w:bCs/>
          <w:sz w:val="24"/>
          <w:szCs w:val="24"/>
        </w:rPr>
        <w:t>within</w:t>
      </w:r>
      <w:r w:rsidR="00983585" w:rsidRPr="00192E8A">
        <w:rPr>
          <w:rFonts w:ascii="Times New Roman" w:hAnsi="Times New Roman" w:cs="Times New Roman"/>
          <w:bCs/>
          <w:sz w:val="24"/>
          <w:szCs w:val="24"/>
        </w:rPr>
        <w:t xml:space="preserve"> departments, however it was not a requirement. </w:t>
      </w:r>
      <w:r w:rsidR="00C63D5E" w:rsidRPr="00192E8A">
        <w:rPr>
          <w:rFonts w:ascii="Times New Roman" w:hAnsi="Times New Roman" w:cs="Times New Roman"/>
          <w:bCs/>
          <w:sz w:val="24"/>
          <w:szCs w:val="24"/>
        </w:rPr>
        <w:t xml:space="preserve">  The change posed a significant threat to the longevity of Avalon Police </w:t>
      </w:r>
      <w:r w:rsidR="00B236EC" w:rsidRPr="00192E8A">
        <w:rPr>
          <w:rFonts w:ascii="Times New Roman" w:hAnsi="Times New Roman" w:cs="Times New Roman"/>
          <w:bCs/>
          <w:sz w:val="24"/>
          <w:szCs w:val="24"/>
        </w:rPr>
        <w:t>officers, because</w:t>
      </w:r>
      <w:r w:rsidR="00983585" w:rsidRPr="00192E8A">
        <w:rPr>
          <w:rFonts w:ascii="Times New Roman" w:hAnsi="Times New Roman" w:cs="Times New Roman"/>
          <w:bCs/>
          <w:sz w:val="24"/>
          <w:szCs w:val="24"/>
        </w:rPr>
        <w:t xml:space="preserve"> officers of this depar</w:t>
      </w:r>
      <w:r w:rsidR="00B236EC" w:rsidRPr="00192E8A">
        <w:rPr>
          <w:rFonts w:ascii="Times New Roman" w:hAnsi="Times New Roman" w:cs="Times New Roman"/>
          <w:bCs/>
          <w:sz w:val="24"/>
          <w:szCs w:val="24"/>
        </w:rPr>
        <w:t xml:space="preserve">tment could be recruited by other departments. </w:t>
      </w:r>
      <w:r w:rsidR="00BE62CE">
        <w:rPr>
          <w:rFonts w:ascii="Times New Roman" w:hAnsi="Times New Roman" w:cs="Times New Roman"/>
          <w:bCs/>
          <w:sz w:val="24"/>
          <w:szCs w:val="24"/>
        </w:rPr>
        <w:t xml:space="preserve">Years of training and experience could be lost in an instant. </w:t>
      </w:r>
    </w:p>
    <w:p w14:paraId="2A0DF5D8" w14:textId="77777777" w:rsidR="00F176AB" w:rsidRPr="00673D15" w:rsidRDefault="00F176AB" w:rsidP="00192E8A">
      <w:pPr>
        <w:pStyle w:val="NoSpacing"/>
        <w:jc w:val="both"/>
        <w:rPr>
          <w:bCs/>
          <w:sz w:val="24"/>
          <w:szCs w:val="24"/>
        </w:rPr>
      </w:pPr>
    </w:p>
    <w:p w14:paraId="4F76047F" w14:textId="6E494815" w:rsidR="001F0B29" w:rsidRPr="00797ACF" w:rsidRDefault="00C63D5E" w:rsidP="00192E8A">
      <w:pPr>
        <w:pStyle w:val="NoSpacing"/>
        <w:rPr>
          <w:rFonts w:ascii="Times New Roman" w:hAnsi="Times New Roman" w:cs="Times New Roman"/>
          <w:b/>
          <w:bCs/>
          <w:sz w:val="28"/>
          <w:szCs w:val="28"/>
        </w:rPr>
      </w:pPr>
      <w:r w:rsidRPr="00797ACF">
        <w:rPr>
          <w:rFonts w:ascii="Times New Roman" w:hAnsi="Times New Roman" w:cs="Times New Roman"/>
          <w:b/>
          <w:bCs/>
          <w:sz w:val="28"/>
          <w:szCs w:val="28"/>
        </w:rPr>
        <w:t xml:space="preserve">PBA </w:t>
      </w:r>
      <w:r w:rsidR="00E26E13" w:rsidRPr="00797ACF">
        <w:rPr>
          <w:rFonts w:ascii="Times New Roman" w:hAnsi="Times New Roman" w:cs="Times New Roman"/>
          <w:b/>
          <w:bCs/>
          <w:sz w:val="28"/>
          <w:szCs w:val="28"/>
        </w:rPr>
        <w:t>Contract</w:t>
      </w:r>
    </w:p>
    <w:p w14:paraId="337359E7" w14:textId="77777777" w:rsidR="00C63D5E" w:rsidRPr="00673D15" w:rsidRDefault="00C63D5E" w:rsidP="00192E8A">
      <w:pPr>
        <w:pBdr>
          <w:top w:val="single" w:sz="4" w:space="1" w:color="auto"/>
        </w:pBdr>
        <w:spacing w:after="0"/>
        <w:jc w:val="both"/>
        <w:rPr>
          <w:rFonts w:ascii="Times New Roman" w:eastAsia="Times New Roman" w:hAnsi="Times New Roman" w:cs="Times New Roman"/>
          <w:color w:val="000000" w:themeColor="text1"/>
          <w:sz w:val="24"/>
          <w:szCs w:val="24"/>
        </w:rPr>
      </w:pPr>
    </w:p>
    <w:p w14:paraId="4A393BE4" w14:textId="3C7D548E" w:rsidR="00C63D5E" w:rsidRPr="00673D15" w:rsidRDefault="00B236EC" w:rsidP="00C63D5E">
      <w:pPr>
        <w:jc w:val="both"/>
        <w:rPr>
          <w:rFonts w:ascii="Times New Roman" w:eastAsia="Times New Roman" w:hAnsi="Times New Roman" w:cs="Times New Roman"/>
          <w:color w:val="000000" w:themeColor="text1"/>
          <w:sz w:val="24"/>
          <w:szCs w:val="24"/>
        </w:rPr>
      </w:pPr>
      <w:r w:rsidRPr="00673D15">
        <w:rPr>
          <w:rFonts w:ascii="Times New Roman" w:eastAsia="Times New Roman" w:hAnsi="Times New Roman" w:cs="Times New Roman"/>
          <w:color w:val="000000" w:themeColor="text1"/>
          <w:sz w:val="24"/>
          <w:szCs w:val="24"/>
        </w:rPr>
        <w:t>To mitigate the effects of the civil service law, t</w:t>
      </w:r>
      <w:r w:rsidR="00C63D5E" w:rsidRPr="00673D15">
        <w:rPr>
          <w:rFonts w:ascii="Times New Roman" w:eastAsia="Times New Roman" w:hAnsi="Times New Roman" w:cs="Times New Roman"/>
          <w:color w:val="000000" w:themeColor="text1"/>
          <w:sz w:val="24"/>
          <w:szCs w:val="24"/>
        </w:rPr>
        <w:t>he Borough of Avalon, and the members of the PBA began negotiations for a collective bargaining contract one year prior to the expiration of the current contract. An agreement was made quickly and a contract was agreed upon. This contract was extremely beneficial to both parties. I believe the benefit to the borough and the citizens of Avalon will be the retention of trained police officers which will mean more experienced police services to the citizens.</w:t>
      </w:r>
    </w:p>
    <w:p w14:paraId="3DBEDA88" w14:textId="22E09490" w:rsidR="00C63D5E" w:rsidRPr="00797ACF" w:rsidRDefault="00E26E13" w:rsidP="00C63D5E">
      <w:pPr>
        <w:pStyle w:val="NoSpacing"/>
        <w:pBdr>
          <w:bottom w:val="single" w:sz="12" w:space="1" w:color="auto"/>
        </w:pBdr>
        <w:jc w:val="both"/>
        <w:rPr>
          <w:rFonts w:ascii="Times New Roman" w:hAnsi="Times New Roman" w:cs="Times New Roman"/>
          <w:b/>
          <w:bCs/>
          <w:sz w:val="28"/>
          <w:szCs w:val="28"/>
        </w:rPr>
      </w:pPr>
      <w:r w:rsidRPr="00797ACF">
        <w:rPr>
          <w:rFonts w:ascii="Times New Roman" w:hAnsi="Times New Roman" w:cs="Times New Roman"/>
          <w:b/>
          <w:bCs/>
          <w:sz w:val="28"/>
          <w:szCs w:val="28"/>
        </w:rPr>
        <w:lastRenderedPageBreak/>
        <w:t>Patrol</w:t>
      </w:r>
    </w:p>
    <w:p w14:paraId="5DD273B0" w14:textId="77777777" w:rsidR="00C63D5E" w:rsidRPr="00FA059A" w:rsidRDefault="00C63D5E" w:rsidP="00C63D5E">
      <w:pPr>
        <w:pStyle w:val="NoSpacing"/>
        <w:rPr>
          <w:b/>
          <w:sz w:val="28"/>
          <w:szCs w:val="28"/>
        </w:rPr>
      </w:pPr>
    </w:p>
    <w:p w14:paraId="6DAD106F" w14:textId="2BF5B879" w:rsidR="00C63D5E" w:rsidRPr="00A36B74" w:rsidRDefault="00C63D5E" w:rsidP="00C63D5E">
      <w:pPr>
        <w:pStyle w:val="NoSpacing"/>
        <w:jc w:val="both"/>
        <w:rPr>
          <w:rFonts w:ascii="Times New Roman" w:hAnsi="Times New Roman" w:cs="Times New Roman"/>
          <w:sz w:val="24"/>
          <w:szCs w:val="24"/>
        </w:rPr>
      </w:pPr>
      <w:r w:rsidRPr="00A36B74">
        <w:rPr>
          <w:rFonts w:ascii="Times New Roman" w:hAnsi="Times New Roman" w:cs="Times New Roman"/>
          <w:sz w:val="24"/>
          <w:szCs w:val="24"/>
        </w:rPr>
        <w:t xml:space="preserve">     The </w:t>
      </w:r>
      <w:r w:rsidRPr="00A36B74">
        <w:rPr>
          <w:rFonts w:ascii="Times New Roman" w:hAnsi="Times New Roman" w:cs="Times New Roman"/>
          <w:b/>
          <w:sz w:val="24"/>
          <w:szCs w:val="24"/>
        </w:rPr>
        <w:t>Patrol Division</w:t>
      </w:r>
      <w:r>
        <w:rPr>
          <w:rFonts w:ascii="Times New Roman" w:hAnsi="Times New Roman" w:cs="Times New Roman"/>
          <w:sz w:val="24"/>
          <w:szCs w:val="24"/>
        </w:rPr>
        <w:t xml:space="preserve"> is the backbone of the d</w:t>
      </w:r>
      <w:r w:rsidRPr="00A36B74">
        <w:rPr>
          <w:rFonts w:ascii="Times New Roman" w:hAnsi="Times New Roman" w:cs="Times New Roman"/>
          <w:sz w:val="24"/>
          <w:szCs w:val="24"/>
        </w:rPr>
        <w:t>epartment.</w:t>
      </w:r>
      <w:r>
        <w:rPr>
          <w:rFonts w:ascii="Times New Roman" w:hAnsi="Times New Roman" w:cs="Times New Roman"/>
          <w:sz w:val="24"/>
          <w:szCs w:val="24"/>
        </w:rPr>
        <w:t xml:space="preserve">  The most visible part</w:t>
      </w:r>
      <w:r w:rsidRPr="00A36B74">
        <w:rPr>
          <w:rFonts w:ascii="Times New Roman" w:hAnsi="Times New Roman" w:cs="Times New Roman"/>
          <w:sz w:val="24"/>
          <w:szCs w:val="24"/>
        </w:rPr>
        <w:t xml:space="preserve"> and usually the public’s first point of contact.  Patrolmen wor</w:t>
      </w:r>
      <w:r w:rsidR="00BE62CE">
        <w:rPr>
          <w:rFonts w:ascii="Times New Roman" w:hAnsi="Times New Roman" w:cs="Times New Roman"/>
          <w:sz w:val="24"/>
          <w:szCs w:val="24"/>
        </w:rPr>
        <w:t>k twelve hours shifts, rotating</w:t>
      </w:r>
      <w:r w:rsidRPr="00A36B74">
        <w:rPr>
          <w:rFonts w:ascii="Times New Roman" w:hAnsi="Times New Roman" w:cs="Times New Roman"/>
          <w:sz w:val="24"/>
          <w:szCs w:val="24"/>
        </w:rPr>
        <w:t xml:space="preserve"> from day to night shift every two weeks.  There are four patrol squads.  Each </w:t>
      </w:r>
      <w:r w:rsidR="00BE62CE">
        <w:rPr>
          <w:rFonts w:ascii="Times New Roman" w:hAnsi="Times New Roman" w:cs="Times New Roman"/>
          <w:sz w:val="24"/>
          <w:szCs w:val="24"/>
        </w:rPr>
        <w:t xml:space="preserve">squad </w:t>
      </w:r>
      <w:r w:rsidRPr="00A36B74">
        <w:rPr>
          <w:rFonts w:ascii="Times New Roman" w:hAnsi="Times New Roman" w:cs="Times New Roman"/>
          <w:sz w:val="24"/>
          <w:szCs w:val="24"/>
        </w:rPr>
        <w:t xml:space="preserve">has three patrolmen, a dispatcher and is supervised by a patrol sergeant.  Patrolmen are always in full dress uniform.  There is a minimum of one patrol car required on the road at all times, barring an emergency situation or operational necessity.   Primary duties of the patrolmen include: vehicle patrol, criminal law enforcement, traffic enforcement, borough ordinance enforcement, preliminary investigations, responding to various calls for service, security at accident/fire scenes, responding to medical related emergencies, and protection of all persons and property within the borough.   On </w:t>
      </w:r>
      <w:r w:rsidRPr="00BD0F68">
        <w:rPr>
          <w:rFonts w:ascii="Times New Roman" w:hAnsi="Times New Roman" w:cs="Times New Roman"/>
          <w:sz w:val="24"/>
          <w:szCs w:val="24"/>
        </w:rPr>
        <w:t>page</w:t>
      </w:r>
      <w:r w:rsidR="00BD0F68" w:rsidRPr="00BD0F68">
        <w:rPr>
          <w:rFonts w:ascii="Times New Roman" w:hAnsi="Times New Roman" w:cs="Times New Roman"/>
          <w:sz w:val="24"/>
          <w:szCs w:val="24"/>
        </w:rPr>
        <w:t>s 14</w:t>
      </w:r>
      <w:r w:rsidR="00174956">
        <w:rPr>
          <w:rFonts w:ascii="Times New Roman" w:hAnsi="Times New Roman" w:cs="Times New Roman"/>
          <w:sz w:val="24"/>
          <w:szCs w:val="24"/>
        </w:rPr>
        <w:t xml:space="preserve"> &amp; </w:t>
      </w:r>
      <w:r w:rsidR="00BD0F68" w:rsidRPr="00BD0F68">
        <w:rPr>
          <w:rFonts w:ascii="Times New Roman" w:hAnsi="Times New Roman" w:cs="Times New Roman"/>
          <w:sz w:val="24"/>
          <w:szCs w:val="24"/>
        </w:rPr>
        <w:t>15</w:t>
      </w:r>
      <w:r w:rsidRPr="00BD0F68">
        <w:rPr>
          <w:rFonts w:ascii="Times New Roman" w:hAnsi="Times New Roman" w:cs="Times New Roman"/>
          <w:sz w:val="24"/>
          <w:szCs w:val="24"/>
        </w:rPr>
        <w:t xml:space="preserve"> is</w:t>
      </w:r>
      <w:r w:rsidRPr="00A36B74">
        <w:rPr>
          <w:rFonts w:ascii="Times New Roman" w:hAnsi="Times New Roman" w:cs="Times New Roman"/>
          <w:sz w:val="24"/>
          <w:szCs w:val="24"/>
        </w:rPr>
        <w:t xml:space="preserve"> a list of generated reports and calls for service that reflect the work of</w:t>
      </w:r>
      <w:r>
        <w:rPr>
          <w:rFonts w:ascii="Times New Roman" w:hAnsi="Times New Roman" w:cs="Times New Roman"/>
          <w:sz w:val="24"/>
          <w:szCs w:val="24"/>
        </w:rPr>
        <w:t xml:space="preserve"> the patrolman for the year 2021</w:t>
      </w:r>
      <w:r w:rsidRPr="00A36B74">
        <w:rPr>
          <w:rFonts w:ascii="Times New Roman" w:hAnsi="Times New Roman" w:cs="Times New Roman"/>
          <w:sz w:val="24"/>
          <w:szCs w:val="24"/>
        </w:rPr>
        <w:t xml:space="preserve">. </w:t>
      </w:r>
    </w:p>
    <w:p w14:paraId="634C21A8" w14:textId="77777777" w:rsidR="001F0B29" w:rsidRDefault="001F0B29" w:rsidP="00A42069">
      <w:pPr>
        <w:pStyle w:val="NoSpacing"/>
        <w:pBdr>
          <w:bottom w:val="single" w:sz="12" w:space="1" w:color="auto"/>
        </w:pBdr>
        <w:rPr>
          <w:b/>
          <w:bCs/>
          <w:sz w:val="28"/>
          <w:szCs w:val="28"/>
        </w:rPr>
      </w:pPr>
    </w:p>
    <w:p w14:paraId="338C5E59" w14:textId="77777777" w:rsidR="001F0B29" w:rsidRDefault="001F0B29" w:rsidP="00A42069">
      <w:pPr>
        <w:pStyle w:val="NoSpacing"/>
        <w:pBdr>
          <w:bottom w:val="single" w:sz="12" w:space="1" w:color="auto"/>
        </w:pBdr>
        <w:rPr>
          <w:b/>
          <w:bCs/>
          <w:sz w:val="28"/>
          <w:szCs w:val="28"/>
        </w:rPr>
      </w:pPr>
    </w:p>
    <w:p w14:paraId="24AB6E71" w14:textId="2B39799B" w:rsidR="00A42069" w:rsidRPr="00797ACF" w:rsidRDefault="00E26E13" w:rsidP="00A42069">
      <w:pPr>
        <w:pStyle w:val="NoSpacing"/>
        <w:pBdr>
          <w:bottom w:val="single" w:sz="12" w:space="1" w:color="auto"/>
        </w:pBdr>
        <w:rPr>
          <w:rFonts w:ascii="Times New Roman" w:hAnsi="Times New Roman" w:cs="Times New Roman"/>
          <w:b/>
          <w:bCs/>
          <w:sz w:val="28"/>
          <w:szCs w:val="28"/>
        </w:rPr>
      </w:pPr>
      <w:r w:rsidRPr="00797ACF">
        <w:rPr>
          <w:rFonts w:ascii="Times New Roman" w:hAnsi="Times New Roman" w:cs="Times New Roman"/>
          <w:b/>
          <w:bCs/>
          <w:sz w:val="28"/>
          <w:szCs w:val="28"/>
        </w:rPr>
        <w:t>Detective bureau report</w:t>
      </w:r>
    </w:p>
    <w:p w14:paraId="5FB8B1ED" w14:textId="77777777" w:rsidR="00A42069" w:rsidRPr="00FA059A" w:rsidRDefault="00A42069" w:rsidP="00A42069">
      <w:pPr>
        <w:pStyle w:val="NoSpacing"/>
        <w:rPr>
          <w:b/>
          <w:sz w:val="28"/>
          <w:szCs w:val="28"/>
        </w:rPr>
      </w:pPr>
    </w:p>
    <w:p w14:paraId="6E7D3258" w14:textId="26D641DA" w:rsidR="268862E3" w:rsidRPr="00A36B74" w:rsidRDefault="268862E3" w:rsidP="00FD7321">
      <w:pPr>
        <w:jc w:val="both"/>
        <w:rPr>
          <w:rFonts w:ascii="Times New Roman" w:hAnsi="Times New Roman" w:cs="Times New Roman"/>
          <w:sz w:val="24"/>
          <w:szCs w:val="24"/>
        </w:rPr>
      </w:pPr>
      <w:r w:rsidRPr="00A36B74">
        <w:rPr>
          <w:rFonts w:ascii="Times New Roman" w:eastAsia="Times New Roman" w:hAnsi="Times New Roman" w:cs="Times New Roman"/>
          <w:color w:val="000000" w:themeColor="text1"/>
          <w:sz w:val="24"/>
          <w:szCs w:val="24"/>
        </w:rPr>
        <w:t xml:space="preserve">The Avalon Police Detective Division conducted multiple details and investigations to protect the safety of our residents and visitors. Numerous criminal </w:t>
      </w:r>
      <w:r w:rsidR="004F57A5">
        <w:rPr>
          <w:rFonts w:ascii="Times New Roman" w:eastAsia="Times New Roman" w:hAnsi="Times New Roman" w:cs="Times New Roman"/>
          <w:color w:val="000000" w:themeColor="text1"/>
          <w:sz w:val="24"/>
          <w:szCs w:val="24"/>
        </w:rPr>
        <w:t xml:space="preserve">and accident </w:t>
      </w:r>
      <w:r w:rsidRPr="00A36B74">
        <w:rPr>
          <w:rFonts w:ascii="Times New Roman" w:eastAsia="Times New Roman" w:hAnsi="Times New Roman" w:cs="Times New Roman"/>
          <w:color w:val="000000" w:themeColor="text1"/>
          <w:sz w:val="24"/>
          <w:szCs w:val="24"/>
        </w:rPr>
        <w:t>investigations, thorough checks of establishments serving alcoholic beverages, and background checks on recreation employees, camp counselors, EMTs, and vendors were conducted.</w:t>
      </w:r>
    </w:p>
    <w:p w14:paraId="41DD02A0" w14:textId="3858ACA0" w:rsidR="268862E3" w:rsidRPr="00A36B74" w:rsidRDefault="268862E3" w:rsidP="00FD7321">
      <w:pPr>
        <w:jc w:val="both"/>
        <w:rPr>
          <w:rFonts w:ascii="Times New Roman" w:hAnsi="Times New Roman" w:cs="Times New Roman"/>
          <w:sz w:val="24"/>
          <w:szCs w:val="24"/>
        </w:rPr>
      </w:pPr>
      <w:r w:rsidRPr="00A36B74">
        <w:rPr>
          <w:rFonts w:ascii="Times New Roman" w:eastAsia="Times New Roman" w:hAnsi="Times New Roman" w:cs="Times New Roman"/>
          <w:color w:val="000000" w:themeColor="text1"/>
          <w:sz w:val="24"/>
          <w:szCs w:val="24"/>
        </w:rPr>
        <w:t xml:space="preserve">The </w:t>
      </w:r>
      <w:r w:rsidR="004F57A5">
        <w:rPr>
          <w:rFonts w:ascii="Times New Roman" w:eastAsia="Times New Roman" w:hAnsi="Times New Roman" w:cs="Times New Roman"/>
          <w:color w:val="000000" w:themeColor="text1"/>
          <w:sz w:val="24"/>
          <w:szCs w:val="24"/>
        </w:rPr>
        <w:t>detective d</w:t>
      </w:r>
      <w:r w:rsidRPr="00A36B74">
        <w:rPr>
          <w:rFonts w:ascii="Times New Roman" w:eastAsia="Times New Roman" w:hAnsi="Times New Roman" w:cs="Times New Roman"/>
          <w:color w:val="000000" w:themeColor="text1"/>
          <w:sz w:val="24"/>
          <w:szCs w:val="24"/>
        </w:rPr>
        <w:t>ivision additionally does backgr</w:t>
      </w:r>
      <w:r w:rsidR="00B241A1">
        <w:rPr>
          <w:rFonts w:ascii="Times New Roman" w:eastAsia="Times New Roman" w:hAnsi="Times New Roman" w:cs="Times New Roman"/>
          <w:color w:val="000000" w:themeColor="text1"/>
          <w:sz w:val="24"/>
          <w:szCs w:val="24"/>
        </w:rPr>
        <w:t>ound checks on all new officers, and employees</w:t>
      </w:r>
      <w:r w:rsidRPr="00A36B74">
        <w:rPr>
          <w:rFonts w:ascii="Times New Roman" w:eastAsia="Times New Roman" w:hAnsi="Times New Roman" w:cs="Times New Roman"/>
          <w:color w:val="000000" w:themeColor="text1"/>
          <w:sz w:val="24"/>
          <w:szCs w:val="24"/>
        </w:rPr>
        <w:t>. Eighteen background checks were conducte</w:t>
      </w:r>
      <w:r w:rsidR="00B241A1">
        <w:rPr>
          <w:rFonts w:ascii="Times New Roman" w:eastAsia="Times New Roman" w:hAnsi="Times New Roman" w:cs="Times New Roman"/>
          <w:color w:val="000000" w:themeColor="text1"/>
          <w:sz w:val="24"/>
          <w:szCs w:val="24"/>
        </w:rPr>
        <w:t>d in 2021. These checks are extremely</w:t>
      </w:r>
      <w:r w:rsidRPr="00A36B74">
        <w:rPr>
          <w:rFonts w:ascii="Times New Roman" w:eastAsia="Times New Roman" w:hAnsi="Times New Roman" w:cs="Times New Roman"/>
          <w:color w:val="000000" w:themeColor="text1"/>
          <w:sz w:val="24"/>
          <w:szCs w:val="24"/>
        </w:rPr>
        <w:t xml:space="preserve"> thorough in order to maintain </w:t>
      </w:r>
      <w:r w:rsidR="004F57A5">
        <w:rPr>
          <w:rFonts w:ascii="Times New Roman" w:eastAsia="Times New Roman" w:hAnsi="Times New Roman" w:cs="Times New Roman"/>
          <w:color w:val="000000" w:themeColor="text1"/>
          <w:sz w:val="24"/>
          <w:szCs w:val="24"/>
        </w:rPr>
        <w:t>the integrity of the police d</w:t>
      </w:r>
      <w:r w:rsidRPr="00A36B74">
        <w:rPr>
          <w:rFonts w:ascii="Times New Roman" w:eastAsia="Times New Roman" w:hAnsi="Times New Roman" w:cs="Times New Roman"/>
          <w:color w:val="000000" w:themeColor="text1"/>
          <w:sz w:val="24"/>
          <w:szCs w:val="24"/>
        </w:rPr>
        <w:t>epartment. Logistics of these investigations include, visitation of residences, monitoring of social media, high school and college transcripts, school discipline records, retrieval of criminal and non-criminal contacts, New Jersey State Police record checks, contacting references and family members, criminal history, motor vehicle history, juvenile and domestic violence history, Central Drug Registry checks, financial history, and employment history.</w:t>
      </w:r>
    </w:p>
    <w:p w14:paraId="080BF8E5" w14:textId="1FD20B33" w:rsidR="268862E3" w:rsidRPr="00A36B74" w:rsidRDefault="268862E3" w:rsidP="00FD7321">
      <w:pPr>
        <w:jc w:val="both"/>
        <w:rPr>
          <w:rFonts w:ascii="Times New Roman" w:hAnsi="Times New Roman" w:cs="Times New Roman"/>
          <w:sz w:val="24"/>
          <w:szCs w:val="24"/>
        </w:rPr>
      </w:pPr>
      <w:r w:rsidRPr="00A36B74">
        <w:rPr>
          <w:rFonts w:ascii="Times New Roman" w:eastAsia="Times New Roman" w:hAnsi="Times New Roman" w:cs="Times New Roman"/>
          <w:color w:val="000000" w:themeColor="text1"/>
          <w:sz w:val="24"/>
          <w:szCs w:val="24"/>
        </w:rPr>
        <w:t>Prior to the 2021 summer season, The A.P.D. Detective Division conducted Alcohol Beverage Control inspections of all establishments who serve alcohol and sell packaged goods. These inspections ensure that each business was in compliance with the local, state, and federal guidelines. These inspections included a thorough review of daily receipts, bank statements, payroll, daily expenditures, deposit slips, documentation of checking, and a review of the current employee list. Throughout the summer months, random inspections are conducted throughout these establishments for any violations of local, state, and federal law.</w:t>
      </w:r>
    </w:p>
    <w:p w14:paraId="4453C637" w14:textId="6B1647C5" w:rsidR="268862E3" w:rsidRPr="00A36B74" w:rsidRDefault="268862E3" w:rsidP="00FD7321">
      <w:pPr>
        <w:jc w:val="both"/>
        <w:rPr>
          <w:rFonts w:ascii="Times New Roman" w:hAnsi="Times New Roman" w:cs="Times New Roman"/>
          <w:sz w:val="24"/>
          <w:szCs w:val="24"/>
        </w:rPr>
      </w:pPr>
      <w:r w:rsidRPr="00A36B74">
        <w:rPr>
          <w:rFonts w:ascii="Times New Roman" w:eastAsia="Times New Roman" w:hAnsi="Times New Roman" w:cs="Times New Roman"/>
          <w:color w:val="000000" w:themeColor="text1"/>
          <w:sz w:val="24"/>
          <w:szCs w:val="24"/>
        </w:rPr>
        <w:t xml:space="preserve">The A.P.D. Detective Division applies for the Cops and Shops grant annually through the New Jersey Division of Alcoholic Beverage Control Commission. This is funded by the state and consists of two officer teams working in plain clothes, to prevent the sales of alcohol to individuals that are under the </w:t>
      </w:r>
      <w:r w:rsidR="004F57A5">
        <w:rPr>
          <w:rFonts w:ascii="Times New Roman" w:eastAsia="Times New Roman" w:hAnsi="Times New Roman" w:cs="Times New Roman"/>
          <w:color w:val="000000" w:themeColor="text1"/>
          <w:sz w:val="24"/>
          <w:szCs w:val="24"/>
        </w:rPr>
        <w:t>legal drinking age. During the s</w:t>
      </w:r>
      <w:r w:rsidRPr="00A36B74">
        <w:rPr>
          <w:rFonts w:ascii="Times New Roman" w:eastAsia="Times New Roman" w:hAnsi="Times New Roman" w:cs="Times New Roman"/>
          <w:color w:val="000000" w:themeColor="text1"/>
          <w:sz w:val="24"/>
          <w:szCs w:val="24"/>
        </w:rPr>
        <w:t>ummer of 2021, eleven individuals were charged with misstating age to gain entry into local establishments while conducting these details.</w:t>
      </w:r>
    </w:p>
    <w:p w14:paraId="093EB654" w14:textId="1F35DB28" w:rsidR="268862E3" w:rsidRPr="00A36B74" w:rsidRDefault="268862E3" w:rsidP="00FD7321">
      <w:pPr>
        <w:jc w:val="both"/>
        <w:rPr>
          <w:rFonts w:ascii="Times New Roman" w:hAnsi="Times New Roman" w:cs="Times New Roman"/>
          <w:sz w:val="24"/>
          <w:szCs w:val="24"/>
        </w:rPr>
      </w:pPr>
      <w:r w:rsidRPr="00A36B74">
        <w:rPr>
          <w:rFonts w:ascii="Times New Roman" w:eastAsia="Times New Roman" w:hAnsi="Times New Roman" w:cs="Times New Roman"/>
          <w:color w:val="000000" w:themeColor="text1"/>
          <w:sz w:val="24"/>
          <w:szCs w:val="24"/>
        </w:rPr>
        <w:t>The A.P.</w:t>
      </w:r>
      <w:r w:rsidR="7A3267F9" w:rsidRPr="00A36B74">
        <w:rPr>
          <w:rFonts w:ascii="Times New Roman" w:eastAsia="Times New Roman" w:hAnsi="Times New Roman" w:cs="Times New Roman"/>
          <w:color w:val="000000" w:themeColor="text1"/>
          <w:sz w:val="24"/>
          <w:szCs w:val="24"/>
        </w:rPr>
        <w:t xml:space="preserve">D. </w:t>
      </w:r>
      <w:r w:rsidRPr="00A36B74">
        <w:rPr>
          <w:rFonts w:ascii="Times New Roman" w:eastAsia="Times New Roman" w:hAnsi="Times New Roman" w:cs="Times New Roman"/>
          <w:color w:val="000000" w:themeColor="text1"/>
          <w:sz w:val="24"/>
          <w:szCs w:val="24"/>
        </w:rPr>
        <w:t>Detective Division maintains all property that is retrieved through criminal investigations, property found for safekeeping, and property that is found and turned in to police. These items are held securely for evidence in court, or items that are awaiting pickup by the</w:t>
      </w:r>
      <w:r w:rsidR="004F57A5">
        <w:rPr>
          <w:rFonts w:ascii="Times New Roman" w:eastAsia="Times New Roman" w:hAnsi="Times New Roman" w:cs="Times New Roman"/>
          <w:color w:val="000000" w:themeColor="text1"/>
          <w:sz w:val="24"/>
          <w:szCs w:val="24"/>
        </w:rPr>
        <w:t xml:space="preserve"> rightful owners. In 2021, the d</w:t>
      </w:r>
      <w:r w:rsidRPr="00A36B74">
        <w:rPr>
          <w:rFonts w:ascii="Times New Roman" w:eastAsia="Times New Roman" w:hAnsi="Times New Roman" w:cs="Times New Roman"/>
          <w:color w:val="000000" w:themeColor="text1"/>
          <w:sz w:val="24"/>
          <w:szCs w:val="24"/>
        </w:rPr>
        <w:t xml:space="preserve">etective </w:t>
      </w:r>
      <w:r w:rsidR="004F57A5">
        <w:rPr>
          <w:rFonts w:ascii="Times New Roman" w:eastAsia="Times New Roman" w:hAnsi="Times New Roman" w:cs="Times New Roman"/>
          <w:color w:val="000000" w:themeColor="text1"/>
          <w:sz w:val="24"/>
          <w:szCs w:val="24"/>
        </w:rPr>
        <w:t>d</w:t>
      </w:r>
      <w:r w:rsidRPr="00A36B74">
        <w:rPr>
          <w:rFonts w:ascii="Times New Roman" w:eastAsia="Times New Roman" w:hAnsi="Times New Roman" w:cs="Times New Roman"/>
          <w:color w:val="000000" w:themeColor="text1"/>
          <w:sz w:val="24"/>
          <w:szCs w:val="24"/>
        </w:rPr>
        <w:t xml:space="preserve">ivision, worked </w:t>
      </w:r>
      <w:r w:rsidRPr="00A36B74">
        <w:rPr>
          <w:rFonts w:ascii="Times New Roman" w:eastAsia="Times New Roman" w:hAnsi="Times New Roman" w:cs="Times New Roman"/>
          <w:color w:val="000000" w:themeColor="text1"/>
          <w:sz w:val="24"/>
          <w:szCs w:val="24"/>
        </w:rPr>
        <w:lastRenderedPageBreak/>
        <w:t xml:space="preserve">rigorously in locating rightful owners of found property, which resulted in the majority of found property being returned to their owner’s. The extra effort put in by our department is always appreciated by our residents and visitors. </w:t>
      </w:r>
      <w:r w:rsidR="00B241A1">
        <w:rPr>
          <w:rFonts w:ascii="Times New Roman" w:eastAsia="Times New Roman" w:hAnsi="Times New Roman" w:cs="Times New Roman"/>
          <w:color w:val="000000" w:themeColor="text1"/>
          <w:sz w:val="24"/>
          <w:szCs w:val="24"/>
        </w:rPr>
        <w:t>Each year,</w:t>
      </w:r>
      <w:r w:rsidRPr="00A36B74">
        <w:rPr>
          <w:rFonts w:ascii="Times New Roman" w:eastAsia="Times New Roman" w:hAnsi="Times New Roman" w:cs="Times New Roman"/>
          <w:color w:val="000000" w:themeColor="text1"/>
          <w:sz w:val="24"/>
          <w:szCs w:val="24"/>
        </w:rPr>
        <w:t xml:space="preserve"> thre</w:t>
      </w:r>
      <w:r w:rsidR="00B241A1">
        <w:rPr>
          <w:rFonts w:ascii="Times New Roman" w:eastAsia="Times New Roman" w:hAnsi="Times New Roman" w:cs="Times New Roman"/>
          <w:color w:val="000000" w:themeColor="text1"/>
          <w:sz w:val="24"/>
          <w:szCs w:val="24"/>
        </w:rPr>
        <w:t>e audits are</w:t>
      </w:r>
      <w:r w:rsidR="004F57A5">
        <w:rPr>
          <w:rFonts w:ascii="Times New Roman" w:eastAsia="Times New Roman" w:hAnsi="Times New Roman" w:cs="Times New Roman"/>
          <w:color w:val="000000" w:themeColor="text1"/>
          <w:sz w:val="24"/>
          <w:szCs w:val="24"/>
        </w:rPr>
        <w:t xml:space="preserve"> conducted by the detective d</w:t>
      </w:r>
      <w:r w:rsidRPr="00A36B74">
        <w:rPr>
          <w:rFonts w:ascii="Times New Roman" w:eastAsia="Times New Roman" w:hAnsi="Times New Roman" w:cs="Times New Roman"/>
          <w:color w:val="000000" w:themeColor="text1"/>
          <w:sz w:val="24"/>
          <w:szCs w:val="24"/>
        </w:rPr>
        <w:t xml:space="preserve">ivision on the evidence and property maintained. These audits consist of </w:t>
      </w:r>
      <w:r w:rsidR="004F57A5">
        <w:rPr>
          <w:rFonts w:ascii="Times New Roman" w:eastAsia="Times New Roman" w:hAnsi="Times New Roman" w:cs="Times New Roman"/>
          <w:color w:val="000000" w:themeColor="text1"/>
          <w:sz w:val="24"/>
          <w:szCs w:val="24"/>
        </w:rPr>
        <w:t>one random audit; in which the administrative s</w:t>
      </w:r>
      <w:r w:rsidRPr="00A36B74">
        <w:rPr>
          <w:rFonts w:ascii="Times New Roman" w:eastAsia="Times New Roman" w:hAnsi="Times New Roman" w:cs="Times New Roman"/>
          <w:color w:val="000000" w:themeColor="text1"/>
          <w:sz w:val="24"/>
          <w:szCs w:val="24"/>
        </w:rPr>
        <w:t>ergeant partakes</w:t>
      </w:r>
      <w:r w:rsidR="004F57A5">
        <w:rPr>
          <w:rFonts w:ascii="Times New Roman" w:eastAsia="Times New Roman" w:hAnsi="Times New Roman" w:cs="Times New Roman"/>
          <w:color w:val="000000" w:themeColor="text1"/>
          <w:sz w:val="24"/>
          <w:szCs w:val="24"/>
        </w:rPr>
        <w:t xml:space="preserve"> </w:t>
      </w:r>
      <w:r w:rsidRPr="00A36B74">
        <w:rPr>
          <w:rFonts w:ascii="Times New Roman" w:eastAsia="Times New Roman" w:hAnsi="Times New Roman" w:cs="Times New Roman"/>
          <w:color w:val="000000" w:themeColor="text1"/>
          <w:sz w:val="24"/>
          <w:szCs w:val="24"/>
        </w:rPr>
        <w:t>for acc</w:t>
      </w:r>
      <w:r w:rsidR="00B241A1">
        <w:rPr>
          <w:rFonts w:ascii="Times New Roman" w:eastAsia="Times New Roman" w:hAnsi="Times New Roman" w:cs="Times New Roman"/>
          <w:color w:val="000000" w:themeColor="text1"/>
          <w:sz w:val="24"/>
          <w:szCs w:val="24"/>
        </w:rPr>
        <w:t>reditation purposes, as well as</w:t>
      </w:r>
      <w:r w:rsidRPr="00A36B74">
        <w:rPr>
          <w:rFonts w:ascii="Times New Roman" w:eastAsia="Times New Roman" w:hAnsi="Times New Roman" w:cs="Times New Roman"/>
          <w:color w:val="000000" w:themeColor="text1"/>
          <w:sz w:val="24"/>
          <w:szCs w:val="24"/>
        </w:rPr>
        <w:t xml:space="preserve"> two full audits. During the audits one thousand eight hundred and seventy-two items were accounted for and in their proper places. This ensures the integrity of the evidence room is properly maintained.</w:t>
      </w:r>
    </w:p>
    <w:p w14:paraId="331BE54B" w14:textId="4464525F" w:rsidR="268862E3" w:rsidRPr="00A36B74" w:rsidRDefault="004F57A5" w:rsidP="00FD7321">
      <w:pPr>
        <w:jc w:val="both"/>
        <w:rPr>
          <w:rFonts w:ascii="Times New Roman" w:hAnsi="Times New Roman" w:cs="Times New Roman"/>
          <w:sz w:val="24"/>
          <w:szCs w:val="24"/>
        </w:rPr>
      </w:pPr>
      <w:r>
        <w:rPr>
          <w:rFonts w:ascii="Times New Roman" w:eastAsia="Times New Roman" w:hAnsi="Times New Roman" w:cs="Times New Roman"/>
          <w:color w:val="000000" w:themeColor="text1"/>
          <w:sz w:val="24"/>
          <w:szCs w:val="24"/>
        </w:rPr>
        <w:t>The detective d</w:t>
      </w:r>
      <w:r w:rsidR="268862E3" w:rsidRPr="00A36B74">
        <w:rPr>
          <w:rFonts w:ascii="Times New Roman" w:eastAsia="Times New Roman" w:hAnsi="Times New Roman" w:cs="Times New Roman"/>
          <w:color w:val="000000" w:themeColor="text1"/>
          <w:sz w:val="24"/>
          <w:szCs w:val="24"/>
        </w:rPr>
        <w:t>ivision manages Project Medicine Drop. This state initiative allows individuals to discard their old and unused prescription medication. The medicine is collected from the secure drop box every two weeks, weighed, and secured in the evidence room. The medication is then brought to the Cape May County Prosecutor’s Office twice per year where it is turned over to the DEA for destruction. For the 2021 calendar year, forty-one pounds of prescription medication was collected and properly disposed of.</w:t>
      </w:r>
    </w:p>
    <w:p w14:paraId="35845C50" w14:textId="1BD1148E" w:rsidR="268862E3" w:rsidRPr="00A36B74" w:rsidRDefault="268862E3" w:rsidP="00FD7321">
      <w:pPr>
        <w:jc w:val="both"/>
        <w:rPr>
          <w:rFonts w:ascii="Times New Roman" w:hAnsi="Times New Roman" w:cs="Times New Roman"/>
          <w:sz w:val="24"/>
          <w:szCs w:val="24"/>
        </w:rPr>
      </w:pPr>
      <w:r w:rsidRPr="00A36B74">
        <w:rPr>
          <w:rFonts w:ascii="Times New Roman" w:eastAsia="Times New Roman" w:hAnsi="Times New Roman" w:cs="Times New Roman"/>
          <w:color w:val="000000" w:themeColor="text1"/>
          <w:sz w:val="24"/>
          <w:szCs w:val="24"/>
        </w:rPr>
        <w:t>Through the course of multiple thorough investigations, the Avalon Police Department’</w:t>
      </w:r>
      <w:r w:rsidR="004F57A5">
        <w:rPr>
          <w:rFonts w:ascii="Times New Roman" w:eastAsia="Times New Roman" w:hAnsi="Times New Roman" w:cs="Times New Roman"/>
          <w:color w:val="000000" w:themeColor="text1"/>
          <w:sz w:val="24"/>
          <w:szCs w:val="24"/>
        </w:rPr>
        <w:t xml:space="preserve">s Detective Division </w:t>
      </w:r>
      <w:r w:rsidRPr="00A36B74">
        <w:rPr>
          <w:rFonts w:ascii="Times New Roman" w:eastAsia="Times New Roman" w:hAnsi="Times New Roman" w:cs="Times New Roman"/>
          <w:color w:val="000000" w:themeColor="text1"/>
          <w:sz w:val="24"/>
          <w:szCs w:val="24"/>
        </w:rPr>
        <w:t>have charged multiple individuals and made multiple arrests. These range from warrant arrests, theft charges, receiving stolen property, forgery, and burglary, among others.</w:t>
      </w:r>
    </w:p>
    <w:p w14:paraId="7B60F89F" w14:textId="63FA9748" w:rsidR="268862E3" w:rsidRPr="00A36B74" w:rsidRDefault="004F57A5" w:rsidP="00FD7321">
      <w:pPr>
        <w:jc w:val="both"/>
        <w:rPr>
          <w:rFonts w:ascii="Times New Roman" w:hAnsi="Times New Roman" w:cs="Times New Roman"/>
          <w:sz w:val="24"/>
          <w:szCs w:val="24"/>
        </w:rPr>
      </w:pPr>
      <w:r>
        <w:rPr>
          <w:rFonts w:ascii="Times New Roman" w:eastAsia="Times New Roman" w:hAnsi="Times New Roman" w:cs="Times New Roman"/>
          <w:color w:val="000000" w:themeColor="text1"/>
          <w:sz w:val="24"/>
          <w:szCs w:val="24"/>
        </w:rPr>
        <w:t>The detective d</w:t>
      </w:r>
      <w:r w:rsidR="268862E3" w:rsidRPr="00A36B74">
        <w:rPr>
          <w:rFonts w:ascii="Times New Roman" w:eastAsia="Times New Roman" w:hAnsi="Times New Roman" w:cs="Times New Roman"/>
          <w:color w:val="000000" w:themeColor="text1"/>
          <w:sz w:val="24"/>
          <w:szCs w:val="24"/>
        </w:rPr>
        <w:t xml:space="preserve">ivision is responsible for conducting background checks for individuals applying for firearms identification cards and permits to purchase handguns. These background checks are conducted in conjunction with the New Jersey State Police Firearms Unit. Upon completion of these investigations, a report is reviewed by the Chief of Police. Once approved or denied, the information is sent to the New Jersey State Police Firearms Unit via the FARS computerized system. Thirteen firearms investigations were conducted. </w:t>
      </w:r>
    </w:p>
    <w:p w14:paraId="4B26EF12" w14:textId="23054278" w:rsidR="268862E3" w:rsidRPr="00A36B74" w:rsidRDefault="268862E3" w:rsidP="00FD7321">
      <w:pPr>
        <w:jc w:val="both"/>
        <w:rPr>
          <w:rFonts w:ascii="Times New Roman" w:hAnsi="Times New Roman" w:cs="Times New Roman"/>
          <w:sz w:val="24"/>
          <w:szCs w:val="24"/>
        </w:rPr>
      </w:pPr>
      <w:r w:rsidRPr="00A36B74">
        <w:rPr>
          <w:rFonts w:ascii="Times New Roman" w:eastAsia="Times New Roman" w:hAnsi="Times New Roman" w:cs="Times New Roman"/>
          <w:color w:val="000000" w:themeColor="text1"/>
          <w:sz w:val="24"/>
          <w:szCs w:val="24"/>
        </w:rPr>
        <w:t>The detectives are on</w:t>
      </w:r>
      <w:r w:rsidR="00B241A1">
        <w:rPr>
          <w:rFonts w:ascii="Times New Roman" w:eastAsia="Times New Roman" w:hAnsi="Times New Roman" w:cs="Times New Roman"/>
          <w:color w:val="000000" w:themeColor="text1"/>
          <w:sz w:val="24"/>
          <w:szCs w:val="24"/>
        </w:rPr>
        <w:t>-</w:t>
      </w:r>
      <w:r w:rsidRPr="00A36B74">
        <w:rPr>
          <w:rFonts w:ascii="Times New Roman" w:eastAsia="Times New Roman" w:hAnsi="Times New Roman" w:cs="Times New Roman"/>
          <w:color w:val="000000" w:themeColor="text1"/>
          <w:sz w:val="24"/>
          <w:szCs w:val="24"/>
        </w:rPr>
        <w:t>call on a twenty-four-hour basis and are often called to investigate crime scenes, accident scenes, conduct forensic interviews, and assist patrol if needed. This ensures thorough investigations in a timely manner, assisting patrol calls for service, as well as other law enforcement entities such as the Cape May County Prosecutor’s Office and neighboring towns.</w:t>
      </w:r>
    </w:p>
    <w:p w14:paraId="1C72BC3B" w14:textId="2081F4C6" w:rsidR="268862E3" w:rsidRDefault="268862E3" w:rsidP="12966490">
      <w:pPr>
        <w:rPr>
          <w:rFonts w:ascii="Times New Roman" w:eastAsia="Times New Roman" w:hAnsi="Times New Roman" w:cs="Times New Roman"/>
          <w:color w:val="000000" w:themeColor="text1"/>
        </w:rPr>
      </w:pPr>
    </w:p>
    <w:p w14:paraId="300232DE" w14:textId="5E930DFB" w:rsidR="268862E3" w:rsidRDefault="02D23237" w:rsidP="12966490">
      <w:pPr>
        <w:rPr>
          <w:rFonts w:ascii="Times New Roman" w:eastAsia="Times New Roman" w:hAnsi="Times New Roman" w:cs="Times New Roman"/>
          <w:b/>
          <w:bCs/>
          <w:color w:val="000000" w:themeColor="text1"/>
        </w:rPr>
      </w:pPr>
      <w:r w:rsidRPr="12966490">
        <w:rPr>
          <w:rFonts w:ascii="Times New Roman" w:eastAsia="Times New Roman" w:hAnsi="Times New Roman" w:cs="Times New Roman"/>
          <w:b/>
          <w:bCs/>
          <w:color w:val="000000" w:themeColor="text1"/>
        </w:rPr>
        <w:t xml:space="preserve">Detective Bureau Report submitted by </w:t>
      </w:r>
      <w:r w:rsidR="268862E3" w:rsidRPr="12966490">
        <w:rPr>
          <w:rFonts w:ascii="Times New Roman" w:eastAsia="Times New Roman" w:hAnsi="Times New Roman" w:cs="Times New Roman"/>
          <w:b/>
          <w:bCs/>
          <w:color w:val="000000" w:themeColor="text1"/>
        </w:rPr>
        <w:t>Detective Gregory Armstrong #179</w:t>
      </w:r>
    </w:p>
    <w:p w14:paraId="6F4B2867" w14:textId="376C46AD" w:rsidR="06C8F188" w:rsidRDefault="06C8F188" w:rsidP="06C8F188">
      <w:pPr>
        <w:spacing w:after="0" w:line="240" w:lineRule="auto"/>
        <w:rPr>
          <w:rFonts w:ascii="Times New Roman" w:eastAsia="Times New Roman" w:hAnsi="Times New Roman" w:cs="Times New Roman"/>
          <w:b/>
          <w:bCs/>
        </w:rPr>
      </w:pPr>
    </w:p>
    <w:p w14:paraId="43A9A6E5" w14:textId="77777777" w:rsidR="00A42069" w:rsidRDefault="00A42069" w:rsidP="00A42069">
      <w:pPr>
        <w:spacing w:after="0" w:line="240" w:lineRule="auto"/>
        <w:rPr>
          <w:rFonts w:ascii="Times New Roman" w:eastAsia="Times New Roman" w:hAnsi="Times New Roman" w:cs="Times New Roman"/>
        </w:rPr>
      </w:pPr>
    </w:p>
    <w:p w14:paraId="2834C4A6" w14:textId="59677B56" w:rsidR="00A42069" w:rsidRDefault="00A42069" w:rsidP="00A42069">
      <w:pPr>
        <w:pStyle w:val="NoSpacing"/>
        <w:pBdr>
          <w:bottom w:val="single" w:sz="12" w:space="1" w:color="auto"/>
        </w:pBdr>
        <w:rPr>
          <w:rFonts w:ascii="Times New Roman" w:hAnsi="Times New Roman" w:cs="Times New Roman"/>
          <w:b/>
          <w:bCs/>
          <w:sz w:val="28"/>
          <w:szCs w:val="28"/>
        </w:rPr>
      </w:pPr>
      <w:r w:rsidRPr="7E515059">
        <w:rPr>
          <w:rFonts w:ascii="Times New Roman" w:hAnsi="Times New Roman" w:cs="Times New Roman"/>
          <w:b/>
          <w:bCs/>
          <w:sz w:val="28"/>
          <w:szCs w:val="28"/>
        </w:rPr>
        <w:t>Dispatch</w:t>
      </w:r>
    </w:p>
    <w:p w14:paraId="534875D4" w14:textId="77777777" w:rsidR="00A42069" w:rsidRDefault="00A42069" w:rsidP="00A42069">
      <w:pPr>
        <w:pStyle w:val="NoSpacing"/>
        <w:rPr>
          <w:b/>
          <w:sz w:val="28"/>
          <w:szCs w:val="28"/>
        </w:rPr>
      </w:pPr>
    </w:p>
    <w:p w14:paraId="60D18FAA" w14:textId="727E1382" w:rsidR="6D49330F" w:rsidRPr="00A36B74" w:rsidRDefault="6D49330F" w:rsidP="008A6365">
      <w:pPr>
        <w:spacing w:after="0"/>
        <w:jc w:val="both"/>
        <w:rPr>
          <w:rFonts w:ascii="Times New Roman" w:eastAsia="Times New Roman" w:hAnsi="Times New Roman" w:cs="Times New Roman"/>
          <w:color w:val="000000" w:themeColor="text1"/>
          <w:sz w:val="24"/>
          <w:szCs w:val="24"/>
        </w:rPr>
      </w:pPr>
      <w:r w:rsidRPr="00A36B74">
        <w:rPr>
          <w:rFonts w:ascii="Times New Roman" w:eastAsia="Times New Roman" w:hAnsi="Times New Roman" w:cs="Times New Roman"/>
          <w:color w:val="000000" w:themeColor="text1"/>
          <w:sz w:val="24"/>
          <w:szCs w:val="24"/>
        </w:rPr>
        <w:t xml:space="preserve">This year the </w:t>
      </w:r>
      <w:r w:rsidR="00B241A1">
        <w:rPr>
          <w:rFonts w:ascii="Times New Roman" w:eastAsia="Times New Roman" w:hAnsi="Times New Roman" w:cs="Times New Roman"/>
          <w:color w:val="000000" w:themeColor="text1"/>
          <w:sz w:val="24"/>
          <w:szCs w:val="24"/>
        </w:rPr>
        <w:t xml:space="preserve">Avalon </w:t>
      </w:r>
      <w:r w:rsidRPr="00A36B74">
        <w:rPr>
          <w:rFonts w:ascii="Times New Roman" w:eastAsia="Times New Roman" w:hAnsi="Times New Roman" w:cs="Times New Roman"/>
          <w:color w:val="000000" w:themeColor="text1"/>
          <w:sz w:val="24"/>
          <w:szCs w:val="24"/>
        </w:rPr>
        <w:t xml:space="preserve">Police Department had a major change to operations. The police department </w:t>
      </w:r>
      <w:r w:rsidR="00B241A1">
        <w:rPr>
          <w:rFonts w:ascii="Times New Roman" w:eastAsia="Times New Roman" w:hAnsi="Times New Roman" w:cs="Times New Roman"/>
          <w:color w:val="000000" w:themeColor="text1"/>
          <w:sz w:val="24"/>
          <w:szCs w:val="24"/>
        </w:rPr>
        <w:t xml:space="preserve">previously </w:t>
      </w:r>
      <w:r w:rsidRPr="00A36B74">
        <w:rPr>
          <w:rFonts w:ascii="Times New Roman" w:eastAsia="Times New Roman" w:hAnsi="Times New Roman" w:cs="Times New Roman"/>
          <w:color w:val="000000" w:themeColor="text1"/>
          <w:sz w:val="24"/>
          <w:szCs w:val="24"/>
        </w:rPr>
        <w:t>had an in-house dispatch center. Citizens could walk into the police lobby and have personal contact with a working dispatcher. The police dispatcher was responsible for lobby walk-ins, and dispatching police services for the borough of Avalon. In years prior, the dispatcher would be res</w:t>
      </w:r>
      <w:r w:rsidR="004F57A5">
        <w:rPr>
          <w:rFonts w:ascii="Times New Roman" w:eastAsia="Times New Roman" w:hAnsi="Times New Roman" w:cs="Times New Roman"/>
          <w:color w:val="000000" w:themeColor="text1"/>
          <w:sz w:val="24"/>
          <w:szCs w:val="24"/>
        </w:rPr>
        <w:t>ponsible for all dispatches to police, f</w:t>
      </w:r>
      <w:r w:rsidRPr="00A36B74">
        <w:rPr>
          <w:rFonts w:ascii="Times New Roman" w:eastAsia="Times New Roman" w:hAnsi="Times New Roman" w:cs="Times New Roman"/>
          <w:color w:val="000000" w:themeColor="text1"/>
          <w:sz w:val="24"/>
          <w:szCs w:val="24"/>
        </w:rPr>
        <w:t>ire, E</w:t>
      </w:r>
      <w:r w:rsidR="004F57A5">
        <w:rPr>
          <w:rFonts w:ascii="Times New Roman" w:eastAsia="Times New Roman" w:hAnsi="Times New Roman" w:cs="Times New Roman"/>
          <w:color w:val="000000" w:themeColor="text1"/>
          <w:sz w:val="24"/>
          <w:szCs w:val="24"/>
        </w:rPr>
        <w:t>.</w:t>
      </w:r>
      <w:r w:rsidRPr="00A36B74">
        <w:rPr>
          <w:rFonts w:ascii="Times New Roman" w:eastAsia="Times New Roman" w:hAnsi="Times New Roman" w:cs="Times New Roman"/>
          <w:color w:val="000000" w:themeColor="text1"/>
          <w:sz w:val="24"/>
          <w:szCs w:val="24"/>
        </w:rPr>
        <w:t>M</w:t>
      </w:r>
      <w:r w:rsidR="004F57A5">
        <w:rPr>
          <w:rFonts w:ascii="Times New Roman" w:eastAsia="Times New Roman" w:hAnsi="Times New Roman" w:cs="Times New Roman"/>
          <w:color w:val="000000" w:themeColor="text1"/>
          <w:sz w:val="24"/>
          <w:szCs w:val="24"/>
        </w:rPr>
        <w:t>.S, and Stone Harbor Police D</w:t>
      </w:r>
      <w:r w:rsidRPr="00A36B74">
        <w:rPr>
          <w:rFonts w:ascii="Times New Roman" w:eastAsia="Times New Roman" w:hAnsi="Times New Roman" w:cs="Times New Roman"/>
          <w:color w:val="000000" w:themeColor="text1"/>
          <w:sz w:val="24"/>
          <w:szCs w:val="24"/>
        </w:rPr>
        <w:t>epartment.</w:t>
      </w:r>
    </w:p>
    <w:p w14:paraId="05A2A559" w14:textId="77777777" w:rsidR="00E405B6" w:rsidRPr="00A36B74" w:rsidRDefault="00E405B6" w:rsidP="008A6365">
      <w:pPr>
        <w:spacing w:after="0"/>
        <w:jc w:val="both"/>
        <w:rPr>
          <w:rFonts w:ascii="Times New Roman" w:hAnsi="Times New Roman" w:cs="Times New Roman"/>
          <w:sz w:val="24"/>
          <w:szCs w:val="24"/>
        </w:rPr>
      </w:pPr>
    </w:p>
    <w:p w14:paraId="4529AB57" w14:textId="5DC983FD" w:rsidR="004F57A5" w:rsidRDefault="00B241A1" w:rsidP="008A6365">
      <w:pPr>
        <w:spacing w:after="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O</w:t>
      </w:r>
      <w:r w:rsidR="6D49330F" w:rsidRPr="00A36B74">
        <w:rPr>
          <w:rFonts w:ascii="Times New Roman" w:eastAsia="Times New Roman" w:hAnsi="Times New Roman" w:cs="Times New Roman"/>
          <w:color w:val="000000" w:themeColor="text1"/>
          <w:sz w:val="24"/>
          <w:szCs w:val="24"/>
        </w:rPr>
        <w:t xml:space="preserve">n March </w:t>
      </w:r>
      <w:r>
        <w:rPr>
          <w:rFonts w:ascii="Times New Roman" w:eastAsia="Times New Roman" w:hAnsi="Times New Roman" w:cs="Times New Roman"/>
          <w:color w:val="000000" w:themeColor="text1"/>
          <w:sz w:val="24"/>
          <w:szCs w:val="24"/>
        </w:rPr>
        <w:t>31,</w:t>
      </w:r>
      <w:r w:rsidR="6D49330F" w:rsidRPr="00A36B74">
        <w:rPr>
          <w:rFonts w:ascii="Times New Roman" w:eastAsia="Times New Roman" w:hAnsi="Times New Roman" w:cs="Times New Roman"/>
          <w:color w:val="000000" w:themeColor="text1"/>
          <w:sz w:val="24"/>
          <w:szCs w:val="24"/>
        </w:rPr>
        <w:t xml:space="preserve">2021, the police department transitioned to Cape Communications. </w:t>
      </w:r>
      <w:r w:rsidR="004F57A5">
        <w:rPr>
          <w:rFonts w:ascii="Times New Roman" w:eastAsia="Times New Roman" w:hAnsi="Times New Roman" w:cs="Times New Roman"/>
          <w:color w:val="000000" w:themeColor="text1"/>
          <w:sz w:val="24"/>
          <w:szCs w:val="24"/>
        </w:rPr>
        <w:t xml:space="preserve">This caused the elimination of the dispatcher position.  </w:t>
      </w:r>
      <w:r w:rsidR="6D49330F" w:rsidRPr="00A36B74">
        <w:rPr>
          <w:rFonts w:ascii="Times New Roman" w:eastAsia="Times New Roman" w:hAnsi="Times New Roman" w:cs="Times New Roman"/>
          <w:color w:val="000000" w:themeColor="text1"/>
          <w:sz w:val="24"/>
          <w:szCs w:val="24"/>
        </w:rPr>
        <w:t>This required a complete change to police records m</w:t>
      </w:r>
      <w:r w:rsidR="004F57A5">
        <w:rPr>
          <w:rFonts w:ascii="Times New Roman" w:eastAsia="Times New Roman" w:hAnsi="Times New Roman" w:cs="Times New Roman"/>
          <w:color w:val="000000" w:themeColor="text1"/>
          <w:sz w:val="24"/>
          <w:szCs w:val="24"/>
        </w:rPr>
        <w:t xml:space="preserve">anagement system. For a brief period, </w:t>
      </w:r>
      <w:r w:rsidR="004F57A5">
        <w:rPr>
          <w:rFonts w:ascii="Times New Roman" w:eastAsia="Times New Roman" w:hAnsi="Times New Roman" w:cs="Times New Roman"/>
          <w:color w:val="000000" w:themeColor="text1"/>
          <w:sz w:val="24"/>
          <w:szCs w:val="24"/>
        </w:rPr>
        <w:lastRenderedPageBreak/>
        <w:t>the dispatch room was vacant.  Two phones were insta</w:t>
      </w:r>
      <w:r>
        <w:rPr>
          <w:rFonts w:ascii="Times New Roman" w:eastAsia="Times New Roman" w:hAnsi="Times New Roman" w:cs="Times New Roman"/>
          <w:color w:val="000000" w:themeColor="text1"/>
          <w:sz w:val="24"/>
          <w:szCs w:val="24"/>
        </w:rPr>
        <w:t>lled in the police lobby.  L</w:t>
      </w:r>
      <w:r w:rsidR="004F57A5">
        <w:rPr>
          <w:rFonts w:ascii="Times New Roman" w:eastAsia="Times New Roman" w:hAnsi="Times New Roman" w:cs="Times New Roman"/>
          <w:color w:val="000000" w:themeColor="text1"/>
          <w:sz w:val="24"/>
          <w:szCs w:val="24"/>
        </w:rPr>
        <w:t xml:space="preserve">obby </w:t>
      </w:r>
      <w:r w:rsidR="00B236EC">
        <w:rPr>
          <w:rFonts w:ascii="Times New Roman" w:eastAsia="Times New Roman" w:hAnsi="Times New Roman" w:cs="Times New Roman"/>
          <w:color w:val="000000" w:themeColor="text1"/>
          <w:sz w:val="24"/>
          <w:szCs w:val="24"/>
        </w:rPr>
        <w:t>patron</w:t>
      </w:r>
      <w:r>
        <w:rPr>
          <w:rFonts w:ascii="Times New Roman" w:eastAsia="Times New Roman" w:hAnsi="Times New Roman" w:cs="Times New Roman"/>
          <w:color w:val="000000" w:themeColor="text1"/>
          <w:sz w:val="24"/>
          <w:szCs w:val="24"/>
        </w:rPr>
        <w:t>s</w:t>
      </w:r>
      <w:r w:rsidR="00B236EC">
        <w:rPr>
          <w:rFonts w:ascii="Times New Roman" w:eastAsia="Times New Roman" w:hAnsi="Times New Roman" w:cs="Times New Roman"/>
          <w:color w:val="000000" w:themeColor="text1"/>
          <w:sz w:val="24"/>
          <w:szCs w:val="24"/>
        </w:rPr>
        <w:t xml:space="preserve"> </w:t>
      </w:r>
      <w:r w:rsidR="004F57A5">
        <w:rPr>
          <w:rFonts w:ascii="Times New Roman" w:eastAsia="Times New Roman" w:hAnsi="Times New Roman" w:cs="Times New Roman"/>
          <w:color w:val="000000" w:themeColor="text1"/>
          <w:sz w:val="24"/>
          <w:szCs w:val="24"/>
        </w:rPr>
        <w:t xml:space="preserve">would use the phones provided to have contact with Cape Communication.  </w:t>
      </w:r>
    </w:p>
    <w:p w14:paraId="0C5E10AE" w14:textId="77777777" w:rsidR="00B236EC" w:rsidRDefault="00B236EC" w:rsidP="008A6365">
      <w:pPr>
        <w:spacing w:after="0"/>
        <w:jc w:val="both"/>
        <w:rPr>
          <w:rFonts w:ascii="Times New Roman" w:eastAsia="Times New Roman" w:hAnsi="Times New Roman" w:cs="Times New Roman"/>
          <w:color w:val="000000" w:themeColor="text1"/>
          <w:sz w:val="24"/>
          <w:szCs w:val="24"/>
        </w:rPr>
      </w:pPr>
    </w:p>
    <w:p w14:paraId="40E94032" w14:textId="430BDE91" w:rsidR="6D49330F" w:rsidRPr="00A36B74" w:rsidRDefault="6D49330F" w:rsidP="008A6365">
      <w:pPr>
        <w:spacing w:after="0"/>
        <w:jc w:val="both"/>
        <w:rPr>
          <w:rFonts w:ascii="Times New Roman" w:eastAsia="Times New Roman" w:hAnsi="Times New Roman" w:cs="Times New Roman"/>
          <w:color w:val="000000" w:themeColor="text1"/>
          <w:sz w:val="24"/>
          <w:szCs w:val="24"/>
        </w:rPr>
      </w:pPr>
      <w:r w:rsidRPr="00A36B74">
        <w:rPr>
          <w:rFonts w:ascii="Times New Roman" w:eastAsia="Times New Roman" w:hAnsi="Times New Roman" w:cs="Times New Roman"/>
          <w:color w:val="000000" w:themeColor="text1"/>
          <w:sz w:val="24"/>
          <w:szCs w:val="24"/>
        </w:rPr>
        <w:t>The transition to county dispatch has exceeded our expectations and has been seamless.</w:t>
      </w:r>
      <w:r w:rsidR="00B241A1">
        <w:rPr>
          <w:rFonts w:ascii="Times New Roman" w:eastAsia="Times New Roman" w:hAnsi="Times New Roman" w:cs="Times New Roman"/>
          <w:color w:val="000000" w:themeColor="text1"/>
          <w:sz w:val="24"/>
          <w:szCs w:val="24"/>
        </w:rPr>
        <w:t xml:space="preserve">  </w:t>
      </w:r>
      <w:r w:rsidRPr="00A36B74">
        <w:rPr>
          <w:rFonts w:ascii="Times New Roman" w:eastAsia="Times New Roman" w:hAnsi="Times New Roman" w:cs="Times New Roman"/>
          <w:color w:val="000000" w:themeColor="text1"/>
          <w:sz w:val="24"/>
          <w:szCs w:val="24"/>
        </w:rPr>
        <w:t xml:space="preserve">The dispatch room has </w:t>
      </w:r>
      <w:r w:rsidR="0041065E">
        <w:rPr>
          <w:rFonts w:ascii="Times New Roman" w:eastAsia="Times New Roman" w:hAnsi="Times New Roman" w:cs="Times New Roman"/>
          <w:color w:val="000000" w:themeColor="text1"/>
          <w:sz w:val="24"/>
          <w:szCs w:val="24"/>
        </w:rPr>
        <w:t>since been converted to the duty s</w:t>
      </w:r>
      <w:r w:rsidR="0041065E" w:rsidRPr="00A36B74">
        <w:rPr>
          <w:rFonts w:ascii="Times New Roman" w:eastAsia="Times New Roman" w:hAnsi="Times New Roman" w:cs="Times New Roman"/>
          <w:color w:val="000000" w:themeColor="text1"/>
          <w:sz w:val="24"/>
          <w:szCs w:val="24"/>
        </w:rPr>
        <w:t>ergeant’s</w:t>
      </w:r>
      <w:r w:rsidRPr="00A36B74">
        <w:rPr>
          <w:rFonts w:ascii="Times New Roman" w:eastAsia="Times New Roman" w:hAnsi="Times New Roman" w:cs="Times New Roman"/>
          <w:color w:val="000000" w:themeColor="text1"/>
          <w:sz w:val="24"/>
          <w:szCs w:val="24"/>
        </w:rPr>
        <w:t xml:space="preserve"> office. Although there is no longer someone assigned to the office 24/7, there are many times w</w:t>
      </w:r>
      <w:r w:rsidR="0041065E">
        <w:rPr>
          <w:rFonts w:ascii="Times New Roman" w:eastAsia="Times New Roman" w:hAnsi="Times New Roman" w:cs="Times New Roman"/>
          <w:color w:val="000000" w:themeColor="text1"/>
          <w:sz w:val="24"/>
          <w:szCs w:val="24"/>
        </w:rPr>
        <w:t>hen s</w:t>
      </w:r>
      <w:r w:rsidR="00B241A1">
        <w:rPr>
          <w:rFonts w:ascii="Times New Roman" w:eastAsia="Times New Roman" w:hAnsi="Times New Roman" w:cs="Times New Roman"/>
          <w:color w:val="000000" w:themeColor="text1"/>
          <w:sz w:val="24"/>
          <w:szCs w:val="24"/>
        </w:rPr>
        <w:t>ergeants will be in the office</w:t>
      </w:r>
      <w:r w:rsidRPr="00A36B74">
        <w:rPr>
          <w:rFonts w:ascii="Times New Roman" w:eastAsia="Times New Roman" w:hAnsi="Times New Roman" w:cs="Times New Roman"/>
          <w:color w:val="000000" w:themeColor="text1"/>
          <w:sz w:val="24"/>
          <w:szCs w:val="24"/>
        </w:rPr>
        <w:t xml:space="preserve"> and can accommodate walk-ins.</w:t>
      </w:r>
    </w:p>
    <w:p w14:paraId="6A95DEBA" w14:textId="77777777" w:rsidR="00E405B6" w:rsidRPr="00A36B74" w:rsidRDefault="00E405B6" w:rsidP="008A6365">
      <w:pPr>
        <w:spacing w:after="0"/>
        <w:jc w:val="both"/>
        <w:rPr>
          <w:rFonts w:ascii="Times New Roman" w:hAnsi="Times New Roman" w:cs="Times New Roman"/>
          <w:sz w:val="24"/>
          <w:szCs w:val="24"/>
        </w:rPr>
      </w:pPr>
    </w:p>
    <w:p w14:paraId="3CBAC413" w14:textId="6DD969AD" w:rsidR="6D49330F" w:rsidRPr="00A36B74" w:rsidRDefault="6D49330F" w:rsidP="008A6365">
      <w:pPr>
        <w:spacing w:after="0"/>
        <w:jc w:val="both"/>
        <w:rPr>
          <w:rFonts w:ascii="Times New Roman" w:hAnsi="Times New Roman" w:cs="Times New Roman"/>
          <w:sz w:val="24"/>
          <w:szCs w:val="24"/>
        </w:rPr>
      </w:pPr>
      <w:r w:rsidRPr="00A36B74">
        <w:rPr>
          <w:rFonts w:ascii="Times New Roman" w:eastAsia="Times New Roman" w:hAnsi="Times New Roman" w:cs="Times New Roman"/>
          <w:color w:val="000000" w:themeColor="text1"/>
          <w:sz w:val="24"/>
          <w:szCs w:val="24"/>
        </w:rPr>
        <w:t>Additionally, there is a small r</w:t>
      </w:r>
      <w:r w:rsidR="00B241A1">
        <w:rPr>
          <w:rFonts w:ascii="Times New Roman" w:eastAsia="Times New Roman" w:hAnsi="Times New Roman" w:cs="Times New Roman"/>
          <w:color w:val="000000" w:themeColor="text1"/>
          <w:sz w:val="24"/>
          <w:szCs w:val="24"/>
        </w:rPr>
        <w:t>oom off the police lobby</w:t>
      </w:r>
      <w:r w:rsidRPr="00A36B74">
        <w:rPr>
          <w:rFonts w:ascii="Times New Roman" w:eastAsia="Times New Roman" w:hAnsi="Times New Roman" w:cs="Times New Roman"/>
          <w:color w:val="000000" w:themeColor="text1"/>
          <w:sz w:val="24"/>
          <w:szCs w:val="24"/>
        </w:rPr>
        <w:t xml:space="preserve"> which was previously used for storage and seldom used. It has now been converted into an intake office, primarily manned in the summertime, to</w:t>
      </w:r>
      <w:r w:rsidR="00B241A1">
        <w:rPr>
          <w:rFonts w:ascii="Times New Roman" w:eastAsia="Times New Roman" w:hAnsi="Times New Roman" w:cs="Times New Roman"/>
          <w:color w:val="000000" w:themeColor="text1"/>
          <w:sz w:val="24"/>
          <w:szCs w:val="24"/>
        </w:rPr>
        <w:t xml:space="preserve"> greet lobby patrons,</w:t>
      </w:r>
      <w:r w:rsidRPr="00A36B74">
        <w:rPr>
          <w:rFonts w:ascii="Times New Roman" w:eastAsia="Times New Roman" w:hAnsi="Times New Roman" w:cs="Times New Roman"/>
          <w:color w:val="000000" w:themeColor="text1"/>
          <w:sz w:val="24"/>
          <w:szCs w:val="24"/>
        </w:rPr>
        <w:t xml:space="preserve"> take reports and provide information</w:t>
      </w:r>
      <w:r w:rsidR="00B241A1">
        <w:rPr>
          <w:rFonts w:ascii="Times New Roman" w:eastAsia="Times New Roman" w:hAnsi="Times New Roman" w:cs="Times New Roman"/>
          <w:color w:val="000000" w:themeColor="text1"/>
          <w:sz w:val="24"/>
          <w:szCs w:val="24"/>
        </w:rPr>
        <w:t>.</w:t>
      </w:r>
      <w:r w:rsidRPr="00A36B74">
        <w:rPr>
          <w:rFonts w:ascii="Times New Roman" w:eastAsia="Times New Roman" w:hAnsi="Times New Roman" w:cs="Times New Roman"/>
          <w:color w:val="000000" w:themeColor="text1"/>
          <w:sz w:val="24"/>
          <w:szCs w:val="24"/>
        </w:rPr>
        <w:t xml:space="preserve"> This office is manned during day shifts when the volume of walk-ins to the lobby is high.</w:t>
      </w:r>
    </w:p>
    <w:p w14:paraId="0B68385E" w14:textId="7AC60972" w:rsidR="12966490" w:rsidRDefault="12966490" w:rsidP="002F5252">
      <w:pPr>
        <w:pStyle w:val="NoSpacing"/>
        <w:jc w:val="both"/>
        <w:rPr>
          <w:sz w:val="24"/>
          <w:szCs w:val="24"/>
        </w:rPr>
      </w:pPr>
    </w:p>
    <w:p w14:paraId="0C5AEF6E" w14:textId="77777777" w:rsidR="00B236EC" w:rsidRDefault="00B236EC" w:rsidP="002F5252">
      <w:pPr>
        <w:pStyle w:val="NoSpacing"/>
        <w:jc w:val="both"/>
        <w:rPr>
          <w:sz w:val="24"/>
          <w:szCs w:val="24"/>
        </w:rPr>
      </w:pPr>
    </w:p>
    <w:p w14:paraId="54742C9C" w14:textId="77777777" w:rsidR="00B236EC" w:rsidRDefault="00B236EC" w:rsidP="002F5252">
      <w:pPr>
        <w:pStyle w:val="NoSpacing"/>
        <w:jc w:val="both"/>
        <w:rPr>
          <w:sz w:val="24"/>
          <w:szCs w:val="24"/>
        </w:rPr>
      </w:pPr>
    </w:p>
    <w:p w14:paraId="48833611" w14:textId="60DD726C" w:rsidR="00A42069" w:rsidRPr="008A34B5" w:rsidRDefault="00A42069" w:rsidP="002F5252">
      <w:pPr>
        <w:pStyle w:val="NoSpacing"/>
        <w:jc w:val="both"/>
        <w:rPr>
          <w:rFonts w:ascii="Times New Roman" w:hAnsi="Times New Roman" w:cs="Times New Roman"/>
          <w:b/>
          <w:bCs/>
          <w:sz w:val="28"/>
          <w:szCs w:val="28"/>
          <w:u w:val="single"/>
        </w:rPr>
      </w:pPr>
      <w:r w:rsidRPr="008A34B5">
        <w:rPr>
          <w:rFonts w:ascii="Times New Roman" w:hAnsi="Times New Roman" w:cs="Times New Roman"/>
          <w:b/>
          <w:bCs/>
          <w:sz w:val="28"/>
          <w:szCs w:val="28"/>
          <w:u w:val="single"/>
        </w:rPr>
        <w:t>Special Officers</w:t>
      </w:r>
      <w:r>
        <w:rPr>
          <w:rFonts w:ascii="Times New Roman" w:hAnsi="Times New Roman" w:cs="Times New Roman"/>
          <w:b/>
          <w:bCs/>
          <w:sz w:val="28"/>
          <w:szCs w:val="28"/>
          <w:u w:val="single"/>
        </w:rPr>
        <w:t>_____________________________________________</w:t>
      </w:r>
      <w:r w:rsidR="00BF64CA">
        <w:rPr>
          <w:rFonts w:ascii="Times New Roman" w:hAnsi="Times New Roman" w:cs="Times New Roman"/>
          <w:b/>
          <w:bCs/>
          <w:sz w:val="28"/>
          <w:szCs w:val="28"/>
          <w:u w:val="single"/>
        </w:rPr>
        <w:t>_________</w:t>
      </w:r>
      <w:r>
        <w:rPr>
          <w:rFonts w:ascii="Times New Roman" w:hAnsi="Times New Roman" w:cs="Times New Roman"/>
          <w:b/>
          <w:bCs/>
          <w:sz w:val="28"/>
          <w:szCs w:val="28"/>
          <w:u w:val="single"/>
        </w:rPr>
        <w:t>______</w:t>
      </w:r>
    </w:p>
    <w:p w14:paraId="6CBDF327" w14:textId="77777777" w:rsidR="00A42069" w:rsidRDefault="00A42069" w:rsidP="002F5252">
      <w:pPr>
        <w:pStyle w:val="NoSpacing"/>
        <w:jc w:val="both"/>
        <w:rPr>
          <w:sz w:val="32"/>
          <w:szCs w:val="32"/>
        </w:rPr>
      </w:pPr>
    </w:p>
    <w:p w14:paraId="6A2A74E7" w14:textId="066C479D" w:rsidR="0041065E" w:rsidRPr="00421A58" w:rsidRDefault="5C72C6A4" w:rsidP="002F5252">
      <w:pPr>
        <w:pStyle w:val="NoSpacing"/>
        <w:jc w:val="both"/>
        <w:rPr>
          <w:rFonts w:ascii="Times New Roman" w:hAnsi="Times New Roman" w:cs="Times New Roman"/>
          <w:sz w:val="24"/>
          <w:szCs w:val="24"/>
        </w:rPr>
      </w:pPr>
      <w:r w:rsidRPr="00421A58">
        <w:rPr>
          <w:rFonts w:ascii="Times New Roman" w:hAnsi="Times New Roman" w:cs="Times New Roman"/>
          <w:sz w:val="24"/>
          <w:szCs w:val="24"/>
        </w:rPr>
        <w:t>Special officers are a vital part of the organization.  Without special officers, the department would not be able to adequately maintain safety and security of all persons and property within the Borough of Avalon.   I cannot express how important these officers are to the Avalon Police Department and the Borough of Avalon.  In 202</w:t>
      </w:r>
      <w:r w:rsidR="15257BEC" w:rsidRPr="00421A58">
        <w:rPr>
          <w:rFonts w:ascii="Times New Roman" w:hAnsi="Times New Roman" w:cs="Times New Roman"/>
          <w:sz w:val="24"/>
          <w:szCs w:val="24"/>
        </w:rPr>
        <w:t>1</w:t>
      </w:r>
      <w:r w:rsidRPr="00421A58">
        <w:rPr>
          <w:rFonts w:ascii="Times New Roman" w:hAnsi="Times New Roman" w:cs="Times New Roman"/>
          <w:sz w:val="24"/>
          <w:szCs w:val="24"/>
        </w:rPr>
        <w:t xml:space="preserve"> we employed </w:t>
      </w:r>
      <w:r w:rsidR="7CC65FC7" w:rsidRPr="00421A58">
        <w:rPr>
          <w:rFonts w:ascii="Times New Roman" w:hAnsi="Times New Roman" w:cs="Times New Roman"/>
          <w:sz w:val="24"/>
          <w:szCs w:val="24"/>
        </w:rPr>
        <w:t>eighteen</w:t>
      </w:r>
      <w:r w:rsidR="4863BA22" w:rsidRPr="00421A58">
        <w:rPr>
          <w:rFonts w:ascii="Times New Roman" w:hAnsi="Times New Roman" w:cs="Times New Roman"/>
          <w:sz w:val="24"/>
          <w:szCs w:val="24"/>
        </w:rPr>
        <w:t xml:space="preserve"> </w:t>
      </w:r>
      <w:r w:rsidR="69A45444" w:rsidRPr="00421A58">
        <w:rPr>
          <w:rFonts w:ascii="Times New Roman" w:hAnsi="Times New Roman" w:cs="Times New Roman"/>
          <w:sz w:val="24"/>
          <w:szCs w:val="24"/>
        </w:rPr>
        <w:t>18</w:t>
      </w:r>
      <w:r w:rsidRPr="00421A58">
        <w:rPr>
          <w:rFonts w:ascii="Times New Roman" w:hAnsi="Times New Roman" w:cs="Times New Roman"/>
          <w:sz w:val="24"/>
          <w:szCs w:val="24"/>
        </w:rPr>
        <w:t xml:space="preserve"> special officers.  </w:t>
      </w:r>
      <w:r w:rsidR="00B241A1" w:rsidRPr="00421A58">
        <w:rPr>
          <w:rFonts w:ascii="Times New Roman" w:hAnsi="Times New Roman" w:cs="Times New Roman"/>
          <w:sz w:val="24"/>
          <w:szCs w:val="24"/>
        </w:rPr>
        <w:t>S</w:t>
      </w:r>
      <w:r w:rsidR="7CC65FC7" w:rsidRPr="00421A58">
        <w:rPr>
          <w:rFonts w:ascii="Times New Roman" w:hAnsi="Times New Roman" w:cs="Times New Roman"/>
          <w:sz w:val="24"/>
          <w:szCs w:val="24"/>
        </w:rPr>
        <w:t>even</w:t>
      </w:r>
      <w:r w:rsidRPr="00421A58">
        <w:rPr>
          <w:rFonts w:ascii="Times New Roman" w:hAnsi="Times New Roman" w:cs="Times New Roman"/>
          <w:sz w:val="24"/>
          <w:szCs w:val="24"/>
        </w:rPr>
        <w:t xml:space="preserve"> </w:t>
      </w:r>
      <w:r w:rsidR="00B241A1" w:rsidRPr="00421A58">
        <w:rPr>
          <w:rFonts w:ascii="Times New Roman" w:hAnsi="Times New Roman" w:cs="Times New Roman"/>
          <w:sz w:val="24"/>
          <w:szCs w:val="24"/>
        </w:rPr>
        <w:t>(</w:t>
      </w:r>
      <w:r w:rsidR="4A660A63" w:rsidRPr="00421A58">
        <w:rPr>
          <w:rFonts w:ascii="Times New Roman" w:hAnsi="Times New Roman" w:cs="Times New Roman"/>
          <w:sz w:val="24"/>
          <w:szCs w:val="24"/>
        </w:rPr>
        <w:t>7</w:t>
      </w:r>
      <w:r w:rsidR="00B241A1" w:rsidRPr="00421A58">
        <w:rPr>
          <w:rFonts w:ascii="Times New Roman" w:hAnsi="Times New Roman" w:cs="Times New Roman"/>
          <w:sz w:val="24"/>
          <w:szCs w:val="24"/>
        </w:rPr>
        <w:t>)</w:t>
      </w:r>
      <w:r w:rsidRPr="00421A58">
        <w:rPr>
          <w:rFonts w:ascii="Times New Roman" w:hAnsi="Times New Roman" w:cs="Times New Roman"/>
          <w:sz w:val="24"/>
          <w:szCs w:val="24"/>
        </w:rPr>
        <w:t xml:space="preserve"> </w:t>
      </w:r>
      <w:r w:rsidR="41926E30" w:rsidRPr="00421A58">
        <w:rPr>
          <w:rFonts w:ascii="Times New Roman" w:hAnsi="Times New Roman" w:cs="Times New Roman"/>
          <w:sz w:val="24"/>
          <w:szCs w:val="24"/>
        </w:rPr>
        <w:t>c</w:t>
      </w:r>
      <w:r w:rsidRPr="00421A58">
        <w:rPr>
          <w:rFonts w:ascii="Times New Roman" w:hAnsi="Times New Roman" w:cs="Times New Roman"/>
          <w:sz w:val="24"/>
          <w:szCs w:val="24"/>
        </w:rPr>
        <w:t xml:space="preserve">lass I officers and </w:t>
      </w:r>
      <w:r w:rsidR="7CC65FC7" w:rsidRPr="00421A58">
        <w:rPr>
          <w:rFonts w:ascii="Times New Roman" w:hAnsi="Times New Roman" w:cs="Times New Roman"/>
          <w:sz w:val="24"/>
          <w:szCs w:val="24"/>
        </w:rPr>
        <w:t>eleven</w:t>
      </w:r>
      <w:r w:rsidRPr="00421A58">
        <w:rPr>
          <w:rFonts w:ascii="Times New Roman" w:hAnsi="Times New Roman" w:cs="Times New Roman"/>
          <w:sz w:val="24"/>
          <w:szCs w:val="24"/>
        </w:rPr>
        <w:t xml:space="preserve"> </w:t>
      </w:r>
      <w:r w:rsidR="00B241A1" w:rsidRPr="00421A58">
        <w:rPr>
          <w:rFonts w:ascii="Times New Roman" w:hAnsi="Times New Roman" w:cs="Times New Roman"/>
          <w:sz w:val="24"/>
          <w:szCs w:val="24"/>
        </w:rPr>
        <w:t>(</w:t>
      </w:r>
      <w:r w:rsidR="6F566C1F" w:rsidRPr="00421A58">
        <w:rPr>
          <w:rFonts w:ascii="Times New Roman" w:hAnsi="Times New Roman" w:cs="Times New Roman"/>
          <w:sz w:val="24"/>
          <w:szCs w:val="24"/>
        </w:rPr>
        <w:t>11</w:t>
      </w:r>
      <w:r w:rsidR="00B241A1" w:rsidRPr="00421A58">
        <w:rPr>
          <w:rFonts w:ascii="Times New Roman" w:hAnsi="Times New Roman" w:cs="Times New Roman"/>
          <w:sz w:val="24"/>
          <w:szCs w:val="24"/>
        </w:rPr>
        <w:t>)</w:t>
      </w:r>
      <w:r w:rsidRPr="00421A58">
        <w:rPr>
          <w:rFonts w:ascii="Times New Roman" w:hAnsi="Times New Roman" w:cs="Times New Roman"/>
          <w:sz w:val="24"/>
          <w:szCs w:val="24"/>
        </w:rPr>
        <w:t xml:space="preserve"> class 2 officers.  </w:t>
      </w:r>
      <w:r w:rsidR="15257BEC" w:rsidRPr="00421A58">
        <w:rPr>
          <w:rFonts w:ascii="Times New Roman" w:hAnsi="Times New Roman" w:cs="Times New Roman"/>
          <w:sz w:val="24"/>
          <w:szCs w:val="24"/>
        </w:rPr>
        <w:t>There were</w:t>
      </w:r>
      <w:r w:rsidRPr="00421A58">
        <w:rPr>
          <w:rFonts w:ascii="Times New Roman" w:hAnsi="Times New Roman" w:cs="Times New Roman"/>
          <w:sz w:val="24"/>
          <w:szCs w:val="24"/>
        </w:rPr>
        <w:t xml:space="preserve"> </w:t>
      </w:r>
      <w:r w:rsidR="00B241A1" w:rsidRPr="00421A58">
        <w:rPr>
          <w:rFonts w:ascii="Times New Roman" w:hAnsi="Times New Roman" w:cs="Times New Roman"/>
          <w:sz w:val="24"/>
          <w:szCs w:val="24"/>
        </w:rPr>
        <w:t>five (</w:t>
      </w:r>
      <w:r w:rsidR="705FF571" w:rsidRPr="00421A58">
        <w:rPr>
          <w:rFonts w:ascii="Times New Roman" w:hAnsi="Times New Roman" w:cs="Times New Roman"/>
          <w:sz w:val="24"/>
          <w:szCs w:val="24"/>
        </w:rPr>
        <w:t>5</w:t>
      </w:r>
      <w:r w:rsidR="00B241A1" w:rsidRPr="00421A58">
        <w:rPr>
          <w:rFonts w:ascii="Times New Roman" w:hAnsi="Times New Roman" w:cs="Times New Roman"/>
          <w:sz w:val="24"/>
          <w:szCs w:val="24"/>
        </w:rPr>
        <w:t>)</w:t>
      </w:r>
      <w:r w:rsidRPr="00421A58">
        <w:rPr>
          <w:rFonts w:ascii="Times New Roman" w:hAnsi="Times New Roman" w:cs="Times New Roman"/>
          <w:sz w:val="24"/>
          <w:szCs w:val="24"/>
        </w:rPr>
        <w:t xml:space="preserve"> were returning from the previous year</w:t>
      </w:r>
      <w:r w:rsidR="4863BA22" w:rsidRPr="00421A58">
        <w:rPr>
          <w:rFonts w:ascii="Times New Roman" w:hAnsi="Times New Roman" w:cs="Times New Roman"/>
          <w:sz w:val="24"/>
          <w:szCs w:val="24"/>
        </w:rPr>
        <w:t>.</w:t>
      </w:r>
    </w:p>
    <w:p w14:paraId="485598C4" w14:textId="77777777" w:rsidR="0041065E" w:rsidRPr="00421A58" w:rsidRDefault="0041065E" w:rsidP="002F5252">
      <w:pPr>
        <w:pStyle w:val="NoSpacing"/>
        <w:jc w:val="both"/>
        <w:rPr>
          <w:rFonts w:ascii="Times New Roman" w:hAnsi="Times New Roman" w:cs="Times New Roman"/>
          <w:sz w:val="24"/>
          <w:szCs w:val="24"/>
        </w:rPr>
      </w:pPr>
    </w:p>
    <w:p w14:paraId="4E261C39" w14:textId="79D3AB0A" w:rsidR="00A42069" w:rsidRPr="00421A58" w:rsidRDefault="00A42069" w:rsidP="002F5252">
      <w:pPr>
        <w:pStyle w:val="NoSpacing"/>
        <w:jc w:val="both"/>
        <w:rPr>
          <w:rFonts w:ascii="Times New Roman" w:hAnsi="Times New Roman" w:cs="Times New Roman"/>
          <w:sz w:val="24"/>
          <w:szCs w:val="24"/>
        </w:rPr>
      </w:pPr>
      <w:r w:rsidRPr="00421A58">
        <w:rPr>
          <w:rFonts w:ascii="Times New Roman" w:hAnsi="Times New Roman" w:cs="Times New Roman"/>
          <w:sz w:val="24"/>
          <w:szCs w:val="24"/>
        </w:rPr>
        <w:t xml:space="preserve">Finding and keeping qualified special officers is becoming increasingly difficult.  The Avalon Police Department insists on having high standards and employ only those that are qualified that would represent the department in a professional manner. </w:t>
      </w:r>
    </w:p>
    <w:p w14:paraId="271596B1" w14:textId="77777777" w:rsidR="00A42069" w:rsidRPr="00421A58" w:rsidRDefault="00A42069" w:rsidP="002F5252">
      <w:pPr>
        <w:pStyle w:val="NoSpacing"/>
        <w:jc w:val="both"/>
        <w:rPr>
          <w:rFonts w:ascii="Times New Roman" w:hAnsi="Times New Roman" w:cs="Times New Roman"/>
          <w:sz w:val="24"/>
          <w:szCs w:val="24"/>
        </w:rPr>
      </w:pPr>
    </w:p>
    <w:p w14:paraId="0242D1EE" w14:textId="77777777" w:rsidR="00A42069" w:rsidRPr="00421A58" w:rsidRDefault="00A42069" w:rsidP="002F5252">
      <w:pPr>
        <w:pStyle w:val="NoSpacing"/>
        <w:jc w:val="both"/>
        <w:rPr>
          <w:rFonts w:ascii="Times New Roman" w:hAnsi="Times New Roman" w:cs="Times New Roman"/>
          <w:sz w:val="24"/>
          <w:szCs w:val="24"/>
        </w:rPr>
      </w:pPr>
      <w:r w:rsidRPr="00421A58">
        <w:rPr>
          <w:rFonts w:ascii="Times New Roman" w:hAnsi="Times New Roman" w:cs="Times New Roman"/>
          <w:sz w:val="24"/>
          <w:szCs w:val="24"/>
        </w:rPr>
        <w:t xml:space="preserve">Additionally, when special officers work for only one (1) year or less due to employment with other agencies, we pursue reimbursement for half of the training expenses, as permitted by law, from the hiring agency.  We have been extremely successful over the past few years in receiving all reimbursement.   </w:t>
      </w:r>
    </w:p>
    <w:p w14:paraId="587C51D4" w14:textId="77777777" w:rsidR="00A42069" w:rsidRPr="00421A58" w:rsidRDefault="00A42069" w:rsidP="002F5252">
      <w:pPr>
        <w:pStyle w:val="NoSpacing"/>
        <w:jc w:val="both"/>
        <w:rPr>
          <w:rFonts w:ascii="Times New Roman" w:hAnsi="Times New Roman" w:cs="Times New Roman"/>
          <w:sz w:val="24"/>
          <w:szCs w:val="24"/>
        </w:rPr>
      </w:pPr>
    </w:p>
    <w:p w14:paraId="345C1EF7" w14:textId="77777777" w:rsidR="00A42069" w:rsidRPr="00421A58" w:rsidRDefault="00A42069" w:rsidP="002F5252">
      <w:pPr>
        <w:pStyle w:val="NoSpacing"/>
        <w:jc w:val="both"/>
        <w:rPr>
          <w:rFonts w:ascii="Times New Roman" w:hAnsi="Times New Roman" w:cs="Times New Roman"/>
          <w:sz w:val="24"/>
          <w:szCs w:val="24"/>
        </w:rPr>
      </w:pPr>
      <w:r w:rsidRPr="00421A58">
        <w:rPr>
          <w:rFonts w:ascii="Times New Roman" w:hAnsi="Times New Roman" w:cs="Times New Roman"/>
          <w:sz w:val="24"/>
          <w:szCs w:val="24"/>
        </w:rPr>
        <w:t xml:space="preserve">We utilize special officers in numerous ways including bike patrol, foot patrol, vehicle patrol, marine unit.  </w:t>
      </w:r>
    </w:p>
    <w:p w14:paraId="16D2740B" w14:textId="77777777" w:rsidR="0041065E" w:rsidRPr="00421A58" w:rsidRDefault="0041065E" w:rsidP="002F5252">
      <w:pPr>
        <w:pStyle w:val="NoSpacing"/>
        <w:jc w:val="both"/>
        <w:rPr>
          <w:rFonts w:ascii="Times New Roman" w:hAnsi="Times New Roman" w:cs="Times New Roman"/>
          <w:sz w:val="24"/>
          <w:szCs w:val="24"/>
        </w:rPr>
      </w:pPr>
    </w:p>
    <w:p w14:paraId="56326F04" w14:textId="44B3FCDB" w:rsidR="00A42069" w:rsidRPr="00421A58" w:rsidRDefault="0041065E" w:rsidP="00B236EC">
      <w:pPr>
        <w:pStyle w:val="NoSpacing"/>
        <w:jc w:val="both"/>
        <w:rPr>
          <w:rFonts w:ascii="Times New Roman" w:hAnsi="Times New Roman" w:cs="Times New Roman"/>
          <w:b/>
          <w:sz w:val="28"/>
          <w:szCs w:val="28"/>
        </w:rPr>
      </w:pPr>
      <w:r w:rsidRPr="00421A58">
        <w:rPr>
          <w:rFonts w:ascii="Times New Roman" w:hAnsi="Times New Roman" w:cs="Times New Roman"/>
          <w:sz w:val="24"/>
          <w:szCs w:val="24"/>
        </w:rPr>
        <w:t xml:space="preserve">In recent years, the applicant pool for special officers has significantly decreased.   Ten years ago it would have been common to receive </w:t>
      </w:r>
      <w:r w:rsidR="00B241A1" w:rsidRPr="00421A58">
        <w:rPr>
          <w:rFonts w:ascii="Times New Roman" w:hAnsi="Times New Roman" w:cs="Times New Roman"/>
          <w:sz w:val="24"/>
          <w:szCs w:val="24"/>
        </w:rPr>
        <w:t>one hundred-fifty (</w:t>
      </w:r>
      <w:r w:rsidRPr="00421A58">
        <w:rPr>
          <w:rFonts w:ascii="Times New Roman" w:hAnsi="Times New Roman" w:cs="Times New Roman"/>
          <w:sz w:val="24"/>
          <w:szCs w:val="24"/>
        </w:rPr>
        <w:t>150</w:t>
      </w:r>
      <w:r w:rsidR="00B241A1" w:rsidRPr="00421A58">
        <w:rPr>
          <w:rFonts w:ascii="Times New Roman" w:hAnsi="Times New Roman" w:cs="Times New Roman"/>
          <w:sz w:val="24"/>
          <w:szCs w:val="24"/>
        </w:rPr>
        <w:t>)</w:t>
      </w:r>
      <w:r w:rsidRPr="00421A58">
        <w:rPr>
          <w:rFonts w:ascii="Times New Roman" w:hAnsi="Times New Roman" w:cs="Times New Roman"/>
          <w:sz w:val="24"/>
          <w:szCs w:val="24"/>
        </w:rPr>
        <w:t xml:space="preserve"> applications per year.  That number has diminished to approximately </w:t>
      </w:r>
      <w:r w:rsidR="004C14A0" w:rsidRPr="00421A58">
        <w:rPr>
          <w:rFonts w:ascii="Times New Roman" w:hAnsi="Times New Roman" w:cs="Times New Roman"/>
          <w:sz w:val="24"/>
          <w:szCs w:val="24"/>
        </w:rPr>
        <w:t>twenty (</w:t>
      </w:r>
      <w:r w:rsidRPr="00421A58">
        <w:rPr>
          <w:rFonts w:ascii="Times New Roman" w:hAnsi="Times New Roman" w:cs="Times New Roman"/>
          <w:sz w:val="24"/>
          <w:szCs w:val="24"/>
        </w:rPr>
        <w:t>20</w:t>
      </w:r>
      <w:r w:rsidR="004C14A0" w:rsidRPr="00421A58">
        <w:rPr>
          <w:rFonts w:ascii="Times New Roman" w:hAnsi="Times New Roman" w:cs="Times New Roman"/>
          <w:sz w:val="24"/>
          <w:szCs w:val="24"/>
        </w:rPr>
        <w:t>)</w:t>
      </w:r>
      <w:r w:rsidRPr="00421A58">
        <w:rPr>
          <w:rFonts w:ascii="Times New Roman" w:hAnsi="Times New Roman" w:cs="Times New Roman"/>
          <w:sz w:val="24"/>
          <w:szCs w:val="24"/>
        </w:rPr>
        <w:t xml:space="preserve">.  This problem is </w:t>
      </w:r>
      <w:r w:rsidR="00B236EC" w:rsidRPr="00421A58">
        <w:rPr>
          <w:rFonts w:ascii="Times New Roman" w:hAnsi="Times New Roman" w:cs="Times New Roman"/>
          <w:sz w:val="24"/>
          <w:szCs w:val="24"/>
        </w:rPr>
        <w:t xml:space="preserve">also </w:t>
      </w:r>
      <w:r w:rsidRPr="00421A58">
        <w:rPr>
          <w:rFonts w:ascii="Times New Roman" w:hAnsi="Times New Roman" w:cs="Times New Roman"/>
          <w:sz w:val="24"/>
          <w:szCs w:val="24"/>
        </w:rPr>
        <w:t>not Avalon specific.  This trend is occurring</w:t>
      </w:r>
      <w:r w:rsidR="00B236EC" w:rsidRPr="00421A58">
        <w:rPr>
          <w:rFonts w:ascii="Times New Roman" w:hAnsi="Times New Roman" w:cs="Times New Roman"/>
          <w:sz w:val="24"/>
          <w:szCs w:val="24"/>
        </w:rPr>
        <w:t xml:space="preserve"> county-wide. </w:t>
      </w:r>
    </w:p>
    <w:p w14:paraId="575931C1" w14:textId="77777777" w:rsidR="00566EA3" w:rsidRPr="00421A58" w:rsidRDefault="00566EA3" w:rsidP="00A42069">
      <w:pPr>
        <w:pStyle w:val="NoSpacing"/>
        <w:jc w:val="center"/>
        <w:rPr>
          <w:rFonts w:ascii="Times New Roman" w:hAnsi="Times New Roman" w:cs="Times New Roman"/>
          <w:b/>
          <w:sz w:val="28"/>
          <w:szCs w:val="28"/>
        </w:rPr>
      </w:pPr>
    </w:p>
    <w:p w14:paraId="43E62004" w14:textId="77777777" w:rsidR="00840813" w:rsidRDefault="00840813" w:rsidP="00A42069">
      <w:pPr>
        <w:pStyle w:val="NoSpacing"/>
        <w:pBdr>
          <w:bottom w:val="single" w:sz="12" w:space="1" w:color="auto"/>
        </w:pBdr>
        <w:rPr>
          <w:rFonts w:ascii="Times New Roman" w:hAnsi="Times New Roman" w:cs="Times New Roman"/>
          <w:b/>
          <w:bCs/>
          <w:sz w:val="28"/>
          <w:szCs w:val="28"/>
        </w:rPr>
      </w:pPr>
    </w:p>
    <w:p w14:paraId="326ECCA8" w14:textId="77777777" w:rsidR="00794F67" w:rsidRDefault="00794F67" w:rsidP="00A42069">
      <w:pPr>
        <w:pStyle w:val="NoSpacing"/>
        <w:pBdr>
          <w:bottom w:val="single" w:sz="12" w:space="1" w:color="auto"/>
        </w:pBdr>
        <w:rPr>
          <w:rFonts w:ascii="Times New Roman" w:hAnsi="Times New Roman" w:cs="Times New Roman"/>
          <w:b/>
          <w:bCs/>
          <w:sz w:val="28"/>
          <w:szCs w:val="28"/>
        </w:rPr>
      </w:pPr>
    </w:p>
    <w:p w14:paraId="3700D0BC" w14:textId="77777777" w:rsidR="00794F67" w:rsidRDefault="00794F67" w:rsidP="00A42069">
      <w:pPr>
        <w:pStyle w:val="NoSpacing"/>
        <w:pBdr>
          <w:bottom w:val="single" w:sz="12" w:space="1" w:color="auto"/>
        </w:pBdr>
        <w:rPr>
          <w:rFonts w:ascii="Times New Roman" w:hAnsi="Times New Roman" w:cs="Times New Roman"/>
          <w:b/>
          <w:bCs/>
          <w:sz w:val="28"/>
          <w:szCs w:val="28"/>
        </w:rPr>
      </w:pPr>
    </w:p>
    <w:p w14:paraId="47F83693" w14:textId="77777777" w:rsidR="004C14A0" w:rsidRDefault="004C14A0" w:rsidP="00A42069">
      <w:pPr>
        <w:pStyle w:val="NoSpacing"/>
        <w:pBdr>
          <w:bottom w:val="single" w:sz="12" w:space="1" w:color="auto"/>
        </w:pBdr>
        <w:rPr>
          <w:rFonts w:ascii="Times New Roman" w:hAnsi="Times New Roman" w:cs="Times New Roman"/>
          <w:b/>
          <w:bCs/>
          <w:sz w:val="28"/>
          <w:szCs w:val="28"/>
        </w:rPr>
      </w:pPr>
    </w:p>
    <w:p w14:paraId="18527727" w14:textId="77777777" w:rsidR="004C14A0" w:rsidRDefault="004C14A0" w:rsidP="00A42069">
      <w:pPr>
        <w:pStyle w:val="NoSpacing"/>
        <w:pBdr>
          <w:bottom w:val="single" w:sz="12" w:space="1" w:color="auto"/>
        </w:pBdr>
        <w:rPr>
          <w:rFonts w:ascii="Times New Roman" w:hAnsi="Times New Roman" w:cs="Times New Roman"/>
          <w:b/>
          <w:bCs/>
          <w:sz w:val="28"/>
          <w:szCs w:val="28"/>
        </w:rPr>
      </w:pPr>
    </w:p>
    <w:p w14:paraId="2EB1CD2A" w14:textId="40BE4026" w:rsidR="004C14A0" w:rsidRDefault="00421A58" w:rsidP="00A42069">
      <w:pPr>
        <w:pStyle w:val="NoSpacing"/>
        <w:pBdr>
          <w:bottom w:val="single" w:sz="12" w:space="1" w:color="auto"/>
        </w:pBdr>
        <w:rPr>
          <w:rFonts w:ascii="Times New Roman" w:hAnsi="Times New Roman" w:cs="Times New Roman"/>
          <w:b/>
          <w:bCs/>
          <w:sz w:val="28"/>
          <w:szCs w:val="28"/>
        </w:rPr>
      </w:pPr>
      <w:r>
        <w:rPr>
          <w:rFonts w:ascii="Times New Roman" w:hAnsi="Times New Roman" w:cs="Times New Roman"/>
          <w:b/>
          <w:bCs/>
          <w:sz w:val="28"/>
          <w:szCs w:val="28"/>
        </w:rPr>
        <w:t xml:space="preserve">  </w:t>
      </w:r>
    </w:p>
    <w:p w14:paraId="2864DEA6" w14:textId="77777777" w:rsidR="00421A58" w:rsidRDefault="00421A58" w:rsidP="00A42069">
      <w:pPr>
        <w:pStyle w:val="NoSpacing"/>
        <w:pBdr>
          <w:bottom w:val="single" w:sz="12" w:space="1" w:color="auto"/>
        </w:pBdr>
        <w:rPr>
          <w:rFonts w:ascii="Times New Roman" w:hAnsi="Times New Roman" w:cs="Times New Roman"/>
          <w:b/>
          <w:bCs/>
          <w:sz w:val="28"/>
          <w:szCs w:val="28"/>
        </w:rPr>
      </w:pPr>
    </w:p>
    <w:p w14:paraId="76188E5C" w14:textId="77777777" w:rsidR="004C14A0" w:rsidRDefault="004C14A0" w:rsidP="00A42069">
      <w:pPr>
        <w:pStyle w:val="NoSpacing"/>
        <w:pBdr>
          <w:bottom w:val="single" w:sz="12" w:space="1" w:color="auto"/>
        </w:pBdr>
        <w:rPr>
          <w:rFonts w:ascii="Times New Roman" w:hAnsi="Times New Roman" w:cs="Times New Roman"/>
          <w:b/>
          <w:bCs/>
          <w:sz w:val="28"/>
          <w:szCs w:val="28"/>
        </w:rPr>
      </w:pPr>
    </w:p>
    <w:p w14:paraId="67D9CED5" w14:textId="5FAE2651" w:rsidR="00A42069" w:rsidRDefault="00A42069" w:rsidP="00A42069">
      <w:pPr>
        <w:pStyle w:val="NoSpacing"/>
        <w:pBdr>
          <w:bottom w:val="single" w:sz="12" w:space="1" w:color="auto"/>
        </w:pBdr>
        <w:rPr>
          <w:rFonts w:ascii="Times New Roman" w:hAnsi="Times New Roman" w:cs="Times New Roman"/>
          <w:b/>
          <w:bCs/>
          <w:sz w:val="28"/>
          <w:szCs w:val="28"/>
        </w:rPr>
      </w:pPr>
      <w:r w:rsidRPr="7E515059">
        <w:rPr>
          <w:rFonts w:ascii="Times New Roman" w:hAnsi="Times New Roman" w:cs="Times New Roman"/>
          <w:b/>
          <w:bCs/>
          <w:sz w:val="28"/>
          <w:szCs w:val="28"/>
        </w:rPr>
        <w:lastRenderedPageBreak/>
        <w:t>Support Staff</w:t>
      </w:r>
    </w:p>
    <w:p w14:paraId="29E0AE2D" w14:textId="77777777" w:rsidR="00A42069" w:rsidRPr="00337E37" w:rsidRDefault="00A42069" w:rsidP="00A42069">
      <w:pPr>
        <w:pStyle w:val="NoSpacing"/>
        <w:rPr>
          <w:rFonts w:ascii="Times New Roman" w:hAnsi="Times New Roman" w:cs="Times New Roman"/>
          <w:b/>
          <w:sz w:val="28"/>
          <w:szCs w:val="28"/>
        </w:rPr>
      </w:pPr>
    </w:p>
    <w:p w14:paraId="2B86C44C" w14:textId="77777777" w:rsidR="00A42069" w:rsidRPr="00B776E7" w:rsidRDefault="00A42069" w:rsidP="00FD7321">
      <w:pPr>
        <w:pStyle w:val="NoSpacing"/>
        <w:jc w:val="both"/>
        <w:rPr>
          <w:rFonts w:ascii="Times New Roman" w:hAnsi="Times New Roman" w:cs="Times New Roman"/>
          <w:b/>
          <w:sz w:val="24"/>
          <w:szCs w:val="24"/>
        </w:rPr>
      </w:pPr>
      <w:r w:rsidRPr="00B776E7">
        <w:rPr>
          <w:rFonts w:ascii="Times New Roman" w:hAnsi="Times New Roman" w:cs="Times New Roman"/>
          <w:b/>
          <w:sz w:val="24"/>
          <w:szCs w:val="24"/>
        </w:rPr>
        <w:t>Records administrators</w:t>
      </w:r>
    </w:p>
    <w:p w14:paraId="6C256A2E" w14:textId="51896BDD" w:rsidR="00A42069" w:rsidRPr="00B776E7" w:rsidRDefault="00A42069" w:rsidP="00FD7321">
      <w:pPr>
        <w:pStyle w:val="NoSpacing"/>
        <w:jc w:val="both"/>
        <w:rPr>
          <w:rFonts w:ascii="Times New Roman" w:hAnsi="Times New Roman" w:cs="Times New Roman"/>
          <w:sz w:val="24"/>
          <w:szCs w:val="24"/>
        </w:rPr>
      </w:pPr>
      <w:r w:rsidRPr="00B776E7">
        <w:rPr>
          <w:rFonts w:ascii="Times New Roman" w:hAnsi="Times New Roman" w:cs="Times New Roman"/>
          <w:sz w:val="24"/>
          <w:szCs w:val="24"/>
        </w:rPr>
        <w:t xml:space="preserve">The records bureau is responsible for the safekeeping, storage, and managing of all records within the police department.  Records includes but is not limited to:  criminal investigation reports, traffic reports, accident reports, summons, employee personnel files, training files, medical files, firearms reports, departmental statistics, issuing of equipment and more.  The records bureau is responsible for uniform crime reporting, (UCR) to the FBI, NCIC validations on a monthly basis, and reports to the </w:t>
      </w:r>
      <w:r w:rsidR="0041065E">
        <w:rPr>
          <w:rFonts w:ascii="Times New Roman" w:hAnsi="Times New Roman" w:cs="Times New Roman"/>
          <w:sz w:val="24"/>
          <w:szCs w:val="24"/>
        </w:rPr>
        <w:t>state police and county p</w:t>
      </w:r>
      <w:r w:rsidRPr="00B776E7">
        <w:rPr>
          <w:rFonts w:ascii="Times New Roman" w:hAnsi="Times New Roman" w:cs="Times New Roman"/>
          <w:sz w:val="24"/>
          <w:szCs w:val="24"/>
        </w:rPr>
        <w:t xml:space="preserve">rosecutor’s office.  They provide all information regarding discovery and OPRA requests.  Dawn Brady and Deborah Foley operate the records bureau.  </w:t>
      </w:r>
    </w:p>
    <w:p w14:paraId="726746FE" w14:textId="77777777" w:rsidR="00A42069" w:rsidRPr="00B776E7" w:rsidRDefault="00A42069" w:rsidP="00FD7321">
      <w:pPr>
        <w:pStyle w:val="NoSpacing"/>
        <w:jc w:val="both"/>
        <w:rPr>
          <w:rFonts w:ascii="Times New Roman" w:hAnsi="Times New Roman" w:cs="Times New Roman"/>
          <w:sz w:val="24"/>
          <w:szCs w:val="24"/>
        </w:rPr>
      </w:pPr>
    </w:p>
    <w:p w14:paraId="7F1B67D8" w14:textId="77777777" w:rsidR="00A42069" w:rsidRPr="00B776E7" w:rsidRDefault="00A42069" w:rsidP="00FD7321">
      <w:pPr>
        <w:pStyle w:val="NoSpacing"/>
        <w:jc w:val="both"/>
        <w:rPr>
          <w:rFonts w:ascii="Times New Roman" w:hAnsi="Times New Roman" w:cs="Times New Roman"/>
          <w:b/>
          <w:sz w:val="24"/>
          <w:szCs w:val="24"/>
        </w:rPr>
      </w:pPr>
      <w:r w:rsidRPr="00B776E7">
        <w:rPr>
          <w:rFonts w:ascii="Times New Roman" w:hAnsi="Times New Roman" w:cs="Times New Roman"/>
          <w:b/>
          <w:sz w:val="24"/>
          <w:szCs w:val="24"/>
        </w:rPr>
        <w:t xml:space="preserve">Administrative Assistant.  </w:t>
      </w:r>
    </w:p>
    <w:p w14:paraId="596BC71F" w14:textId="1C281069" w:rsidR="00A42069" w:rsidRPr="00B776E7" w:rsidRDefault="00A42069" w:rsidP="00FD7321">
      <w:pPr>
        <w:pStyle w:val="NoSpacing"/>
        <w:jc w:val="both"/>
        <w:rPr>
          <w:rFonts w:ascii="Times New Roman" w:hAnsi="Times New Roman" w:cs="Times New Roman"/>
          <w:sz w:val="24"/>
          <w:szCs w:val="24"/>
        </w:rPr>
      </w:pPr>
      <w:r w:rsidRPr="00B776E7">
        <w:rPr>
          <w:rFonts w:ascii="Times New Roman" w:hAnsi="Times New Roman" w:cs="Times New Roman"/>
          <w:sz w:val="24"/>
          <w:szCs w:val="24"/>
        </w:rPr>
        <w:t>Alexis Hagner is the departments’ administrative assistant.  Alexis brings a wide range of experie</w:t>
      </w:r>
      <w:r w:rsidR="0041065E">
        <w:rPr>
          <w:rFonts w:ascii="Times New Roman" w:hAnsi="Times New Roman" w:cs="Times New Roman"/>
          <w:sz w:val="24"/>
          <w:szCs w:val="24"/>
        </w:rPr>
        <w:t>nce that the department utilizes</w:t>
      </w:r>
      <w:r w:rsidRPr="00B776E7">
        <w:rPr>
          <w:rFonts w:ascii="Times New Roman" w:hAnsi="Times New Roman" w:cs="Times New Roman"/>
          <w:sz w:val="24"/>
          <w:szCs w:val="24"/>
        </w:rPr>
        <w:t xml:space="preserve"> such as administrative skills, class I special officer, and certified dispatcher.  The administration has been operating much more efficiently since Alexis has been hired. </w:t>
      </w:r>
    </w:p>
    <w:p w14:paraId="0310C5F4" w14:textId="77777777" w:rsidR="002773C7" w:rsidRDefault="002773C7" w:rsidP="12966490">
      <w:pPr>
        <w:pStyle w:val="NoSpacing"/>
        <w:pBdr>
          <w:bottom w:val="single" w:sz="12" w:space="1" w:color="auto"/>
        </w:pBdr>
        <w:rPr>
          <w:b/>
          <w:bCs/>
          <w:sz w:val="28"/>
          <w:szCs w:val="28"/>
        </w:rPr>
      </w:pPr>
    </w:p>
    <w:p w14:paraId="363160A8" w14:textId="77777777" w:rsidR="00A039DD" w:rsidRDefault="00A039DD" w:rsidP="12966490">
      <w:pPr>
        <w:pStyle w:val="NoSpacing"/>
        <w:pBdr>
          <w:bottom w:val="single" w:sz="12" w:space="1" w:color="auto"/>
        </w:pBdr>
        <w:rPr>
          <w:b/>
          <w:bCs/>
          <w:sz w:val="28"/>
          <w:szCs w:val="28"/>
        </w:rPr>
      </w:pPr>
    </w:p>
    <w:p w14:paraId="3E9235A9" w14:textId="77777777" w:rsidR="00A039DD" w:rsidRDefault="00A039DD" w:rsidP="12966490">
      <w:pPr>
        <w:pStyle w:val="NoSpacing"/>
        <w:pBdr>
          <w:bottom w:val="single" w:sz="12" w:space="1" w:color="auto"/>
        </w:pBdr>
        <w:rPr>
          <w:b/>
          <w:bCs/>
          <w:sz w:val="28"/>
          <w:szCs w:val="28"/>
        </w:rPr>
      </w:pPr>
    </w:p>
    <w:p w14:paraId="3E30153F" w14:textId="77777777" w:rsidR="00A039DD" w:rsidRDefault="00A039DD" w:rsidP="12966490">
      <w:pPr>
        <w:pStyle w:val="NoSpacing"/>
        <w:pBdr>
          <w:bottom w:val="single" w:sz="12" w:space="1" w:color="auto"/>
        </w:pBdr>
        <w:rPr>
          <w:b/>
          <w:bCs/>
          <w:sz w:val="28"/>
          <w:szCs w:val="28"/>
        </w:rPr>
      </w:pPr>
    </w:p>
    <w:p w14:paraId="40090A09" w14:textId="77777777" w:rsidR="00A039DD" w:rsidRDefault="00A039DD" w:rsidP="12966490">
      <w:pPr>
        <w:pStyle w:val="NoSpacing"/>
        <w:pBdr>
          <w:bottom w:val="single" w:sz="12" w:space="1" w:color="auto"/>
        </w:pBdr>
        <w:rPr>
          <w:b/>
          <w:bCs/>
          <w:sz w:val="28"/>
          <w:szCs w:val="28"/>
        </w:rPr>
      </w:pPr>
    </w:p>
    <w:p w14:paraId="734F2FF7" w14:textId="77777777" w:rsidR="00A039DD" w:rsidRDefault="00A039DD" w:rsidP="12966490">
      <w:pPr>
        <w:pStyle w:val="NoSpacing"/>
        <w:pBdr>
          <w:bottom w:val="single" w:sz="12" w:space="1" w:color="auto"/>
        </w:pBdr>
        <w:rPr>
          <w:b/>
          <w:bCs/>
          <w:sz w:val="28"/>
          <w:szCs w:val="28"/>
        </w:rPr>
      </w:pPr>
    </w:p>
    <w:p w14:paraId="743A53C8" w14:textId="77777777" w:rsidR="00A039DD" w:rsidRDefault="00A039DD" w:rsidP="12966490">
      <w:pPr>
        <w:pStyle w:val="NoSpacing"/>
        <w:pBdr>
          <w:bottom w:val="single" w:sz="12" w:space="1" w:color="auto"/>
        </w:pBdr>
        <w:rPr>
          <w:b/>
          <w:bCs/>
          <w:sz w:val="28"/>
          <w:szCs w:val="28"/>
        </w:rPr>
      </w:pPr>
    </w:p>
    <w:p w14:paraId="16FFC004" w14:textId="77777777" w:rsidR="00A039DD" w:rsidRDefault="00A039DD" w:rsidP="12966490">
      <w:pPr>
        <w:pStyle w:val="NoSpacing"/>
        <w:pBdr>
          <w:bottom w:val="single" w:sz="12" w:space="1" w:color="auto"/>
        </w:pBdr>
        <w:rPr>
          <w:b/>
          <w:bCs/>
          <w:sz w:val="28"/>
          <w:szCs w:val="28"/>
        </w:rPr>
      </w:pPr>
    </w:p>
    <w:p w14:paraId="09EBC057" w14:textId="77777777" w:rsidR="00A039DD" w:rsidRDefault="00A039DD" w:rsidP="12966490">
      <w:pPr>
        <w:pStyle w:val="NoSpacing"/>
        <w:pBdr>
          <w:bottom w:val="single" w:sz="12" w:space="1" w:color="auto"/>
        </w:pBdr>
        <w:rPr>
          <w:b/>
          <w:bCs/>
          <w:sz w:val="28"/>
          <w:szCs w:val="28"/>
        </w:rPr>
      </w:pPr>
    </w:p>
    <w:p w14:paraId="5D9ED14C" w14:textId="77777777" w:rsidR="00A039DD" w:rsidRDefault="00A039DD" w:rsidP="12966490">
      <w:pPr>
        <w:pStyle w:val="NoSpacing"/>
        <w:pBdr>
          <w:bottom w:val="single" w:sz="12" w:space="1" w:color="auto"/>
        </w:pBdr>
        <w:rPr>
          <w:b/>
          <w:bCs/>
          <w:sz w:val="28"/>
          <w:szCs w:val="28"/>
        </w:rPr>
      </w:pPr>
    </w:p>
    <w:p w14:paraId="40016C88" w14:textId="77777777" w:rsidR="00A039DD" w:rsidRDefault="00A039DD" w:rsidP="12966490">
      <w:pPr>
        <w:pStyle w:val="NoSpacing"/>
        <w:pBdr>
          <w:bottom w:val="single" w:sz="12" w:space="1" w:color="auto"/>
        </w:pBdr>
        <w:rPr>
          <w:b/>
          <w:bCs/>
          <w:sz w:val="28"/>
          <w:szCs w:val="28"/>
        </w:rPr>
      </w:pPr>
    </w:p>
    <w:p w14:paraId="46AD7E98" w14:textId="77777777" w:rsidR="00A039DD" w:rsidRDefault="00A039DD" w:rsidP="12966490">
      <w:pPr>
        <w:pStyle w:val="NoSpacing"/>
        <w:pBdr>
          <w:bottom w:val="single" w:sz="12" w:space="1" w:color="auto"/>
        </w:pBdr>
        <w:rPr>
          <w:b/>
          <w:bCs/>
          <w:sz w:val="28"/>
          <w:szCs w:val="28"/>
        </w:rPr>
      </w:pPr>
    </w:p>
    <w:p w14:paraId="56444635" w14:textId="77777777" w:rsidR="00A039DD" w:rsidRDefault="00A039DD" w:rsidP="12966490">
      <w:pPr>
        <w:pStyle w:val="NoSpacing"/>
        <w:pBdr>
          <w:bottom w:val="single" w:sz="12" w:space="1" w:color="auto"/>
        </w:pBdr>
        <w:rPr>
          <w:b/>
          <w:bCs/>
          <w:sz w:val="28"/>
          <w:szCs w:val="28"/>
        </w:rPr>
      </w:pPr>
    </w:p>
    <w:p w14:paraId="67258713" w14:textId="77777777" w:rsidR="00A039DD" w:rsidRDefault="00A039DD" w:rsidP="12966490">
      <w:pPr>
        <w:pStyle w:val="NoSpacing"/>
        <w:pBdr>
          <w:bottom w:val="single" w:sz="12" w:space="1" w:color="auto"/>
        </w:pBdr>
        <w:rPr>
          <w:b/>
          <w:bCs/>
          <w:sz w:val="28"/>
          <w:szCs w:val="28"/>
        </w:rPr>
      </w:pPr>
    </w:p>
    <w:p w14:paraId="32F9FF31" w14:textId="77777777" w:rsidR="00A039DD" w:rsidRDefault="00A039DD" w:rsidP="12966490">
      <w:pPr>
        <w:pStyle w:val="NoSpacing"/>
        <w:pBdr>
          <w:bottom w:val="single" w:sz="12" w:space="1" w:color="auto"/>
        </w:pBdr>
        <w:rPr>
          <w:b/>
          <w:bCs/>
          <w:sz w:val="28"/>
          <w:szCs w:val="28"/>
        </w:rPr>
      </w:pPr>
    </w:p>
    <w:p w14:paraId="45B592A2" w14:textId="77777777" w:rsidR="00A039DD" w:rsidRDefault="00A039DD" w:rsidP="12966490">
      <w:pPr>
        <w:pStyle w:val="NoSpacing"/>
        <w:pBdr>
          <w:bottom w:val="single" w:sz="12" w:space="1" w:color="auto"/>
        </w:pBdr>
        <w:rPr>
          <w:b/>
          <w:bCs/>
          <w:sz w:val="28"/>
          <w:szCs w:val="28"/>
        </w:rPr>
      </w:pPr>
    </w:p>
    <w:p w14:paraId="32D441EB" w14:textId="77777777" w:rsidR="00A039DD" w:rsidRDefault="00A039DD" w:rsidP="12966490">
      <w:pPr>
        <w:pStyle w:val="NoSpacing"/>
        <w:pBdr>
          <w:bottom w:val="single" w:sz="12" w:space="1" w:color="auto"/>
        </w:pBdr>
        <w:rPr>
          <w:b/>
          <w:bCs/>
          <w:sz w:val="28"/>
          <w:szCs w:val="28"/>
        </w:rPr>
      </w:pPr>
    </w:p>
    <w:p w14:paraId="39C09EC6" w14:textId="77777777" w:rsidR="00A039DD" w:rsidRDefault="00A039DD" w:rsidP="12966490">
      <w:pPr>
        <w:pStyle w:val="NoSpacing"/>
        <w:pBdr>
          <w:bottom w:val="single" w:sz="12" w:space="1" w:color="auto"/>
        </w:pBdr>
        <w:rPr>
          <w:b/>
          <w:bCs/>
          <w:sz w:val="28"/>
          <w:szCs w:val="28"/>
        </w:rPr>
      </w:pPr>
    </w:p>
    <w:p w14:paraId="35B31378" w14:textId="77777777" w:rsidR="00A039DD" w:rsidRDefault="00A039DD" w:rsidP="12966490">
      <w:pPr>
        <w:pStyle w:val="NoSpacing"/>
        <w:pBdr>
          <w:bottom w:val="single" w:sz="12" w:space="1" w:color="auto"/>
        </w:pBdr>
        <w:rPr>
          <w:b/>
          <w:bCs/>
          <w:sz w:val="28"/>
          <w:szCs w:val="28"/>
        </w:rPr>
      </w:pPr>
    </w:p>
    <w:p w14:paraId="1056F0A0" w14:textId="77777777" w:rsidR="00A039DD" w:rsidRDefault="00A039DD" w:rsidP="12966490">
      <w:pPr>
        <w:pStyle w:val="NoSpacing"/>
        <w:pBdr>
          <w:bottom w:val="single" w:sz="12" w:space="1" w:color="auto"/>
        </w:pBdr>
        <w:rPr>
          <w:b/>
          <w:bCs/>
          <w:sz w:val="28"/>
          <w:szCs w:val="28"/>
        </w:rPr>
      </w:pPr>
    </w:p>
    <w:p w14:paraId="7EC4D586" w14:textId="77777777" w:rsidR="00A039DD" w:rsidRDefault="00A039DD" w:rsidP="12966490">
      <w:pPr>
        <w:pStyle w:val="NoSpacing"/>
        <w:pBdr>
          <w:bottom w:val="single" w:sz="12" w:space="1" w:color="auto"/>
        </w:pBdr>
        <w:rPr>
          <w:b/>
          <w:bCs/>
          <w:sz w:val="28"/>
          <w:szCs w:val="28"/>
        </w:rPr>
      </w:pPr>
    </w:p>
    <w:p w14:paraId="24D1A706" w14:textId="77777777" w:rsidR="00A039DD" w:rsidRDefault="00A039DD" w:rsidP="12966490">
      <w:pPr>
        <w:pStyle w:val="NoSpacing"/>
        <w:pBdr>
          <w:bottom w:val="single" w:sz="12" w:space="1" w:color="auto"/>
        </w:pBdr>
        <w:rPr>
          <w:b/>
          <w:bCs/>
          <w:sz w:val="28"/>
          <w:szCs w:val="28"/>
        </w:rPr>
      </w:pPr>
    </w:p>
    <w:p w14:paraId="3DBC5251" w14:textId="77777777" w:rsidR="00A039DD" w:rsidRDefault="00A039DD" w:rsidP="12966490">
      <w:pPr>
        <w:pStyle w:val="NoSpacing"/>
        <w:pBdr>
          <w:bottom w:val="single" w:sz="12" w:space="1" w:color="auto"/>
        </w:pBdr>
        <w:rPr>
          <w:b/>
          <w:bCs/>
          <w:sz w:val="28"/>
          <w:szCs w:val="28"/>
        </w:rPr>
      </w:pPr>
    </w:p>
    <w:p w14:paraId="5633C37D" w14:textId="77777777" w:rsidR="00A039DD" w:rsidRDefault="00A039DD" w:rsidP="12966490">
      <w:pPr>
        <w:pStyle w:val="NoSpacing"/>
        <w:pBdr>
          <w:bottom w:val="single" w:sz="12" w:space="1" w:color="auto"/>
        </w:pBdr>
        <w:rPr>
          <w:b/>
          <w:bCs/>
          <w:sz w:val="28"/>
          <w:szCs w:val="28"/>
        </w:rPr>
      </w:pPr>
    </w:p>
    <w:p w14:paraId="0A598D21" w14:textId="77777777" w:rsidR="00A039DD" w:rsidRDefault="00A039DD" w:rsidP="12966490">
      <w:pPr>
        <w:pStyle w:val="NoSpacing"/>
        <w:pBdr>
          <w:bottom w:val="single" w:sz="12" w:space="1" w:color="auto"/>
        </w:pBdr>
        <w:rPr>
          <w:b/>
          <w:bCs/>
          <w:sz w:val="28"/>
          <w:szCs w:val="28"/>
        </w:rPr>
      </w:pPr>
    </w:p>
    <w:p w14:paraId="00B5FE2A" w14:textId="77777777" w:rsidR="00A039DD" w:rsidRDefault="00A039DD" w:rsidP="12966490">
      <w:pPr>
        <w:pStyle w:val="NoSpacing"/>
        <w:pBdr>
          <w:bottom w:val="single" w:sz="12" w:space="1" w:color="auto"/>
        </w:pBdr>
        <w:rPr>
          <w:b/>
          <w:bCs/>
          <w:sz w:val="28"/>
          <w:szCs w:val="28"/>
        </w:rPr>
      </w:pPr>
    </w:p>
    <w:p w14:paraId="2EB2430B" w14:textId="77777777" w:rsidR="00A039DD" w:rsidRDefault="00A039DD" w:rsidP="12966490">
      <w:pPr>
        <w:pStyle w:val="NoSpacing"/>
        <w:pBdr>
          <w:bottom w:val="single" w:sz="12" w:space="1" w:color="auto"/>
        </w:pBdr>
        <w:rPr>
          <w:b/>
          <w:bCs/>
          <w:sz w:val="28"/>
          <w:szCs w:val="28"/>
        </w:rPr>
      </w:pPr>
    </w:p>
    <w:p w14:paraId="16C2E1A2" w14:textId="07C2C262" w:rsidR="00A42069" w:rsidRPr="00797ACF" w:rsidRDefault="00A42069" w:rsidP="12966490">
      <w:pPr>
        <w:pStyle w:val="NoSpacing"/>
        <w:pBdr>
          <w:bottom w:val="single" w:sz="12" w:space="1" w:color="auto"/>
        </w:pBdr>
        <w:rPr>
          <w:rFonts w:ascii="Times New Roman" w:hAnsi="Times New Roman" w:cs="Times New Roman"/>
          <w:b/>
          <w:bCs/>
          <w:sz w:val="28"/>
          <w:szCs w:val="28"/>
        </w:rPr>
      </w:pPr>
      <w:r w:rsidRPr="00797ACF">
        <w:rPr>
          <w:rFonts w:ascii="Times New Roman" w:hAnsi="Times New Roman" w:cs="Times New Roman"/>
          <w:b/>
          <w:bCs/>
          <w:sz w:val="28"/>
          <w:szCs w:val="28"/>
        </w:rPr>
        <w:lastRenderedPageBreak/>
        <w:t>Calls for Service 202</w:t>
      </w:r>
      <w:r w:rsidR="00F12D01" w:rsidRPr="00797ACF">
        <w:rPr>
          <w:rFonts w:ascii="Times New Roman" w:hAnsi="Times New Roman" w:cs="Times New Roman"/>
          <w:b/>
          <w:bCs/>
          <w:sz w:val="28"/>
          <w:szCs w:val="28"/>
        </w:rPr>
        <w:t>1</w:t>
      </w:r>
    </w:p>
    <w:p w14:paraId="4D56B082" w14:textId="77777777" w:rsidR="00A42069" w:rsidRPr="00FA059A" w:rsidRDefault="00A42069" w:rsidP="00A42069">
      <w:pPr>
        <w:pStyle w:val="NoSpacing"/>
        <w:rPr>
          <w:b/>
          <w:sz w:val="28"/>
          <w:szCs w:val="28"/>
        </w:rPr>
      </w:pPr>
    </w:p>
    <w:p w14:paraId="11BE4EF6" w14:textId="47969BC8" w:rsidR="00A42069" w:rsidRPr="004E479D" w:rsidRDefault="00A42069" w:rsidP="00A42069">
      <w:pPr>
        <w:spacing w:after="120"/>
        <w:rPr>
          <w:rFonts w:ascii="Times New Roman" w:hAnsi="Times New Roman" w:cs="Times New Roman"/>
          <w:sz w:val="24"/>
          <w:szCs w:val="24"/>
        </w:rPr>
      </w:pPr>
      <w:r w:rsidRPr="004E479D">
        <w:rPr>
          <w:rFonts w:ascii="Times New Roman" w:hAnsi="Times New Roman" w:cs="Times New Roman"/>
          <w:sz w:val="24"/>
          <w:szCs w:val="24"/>
        </w:rPr>
        <w:t>There were 3,3</w:t>
      </w:r>
      <w:r w:rsidR="00521D85" w:rsidRPr="004E479D">
        <w:rPr>
          <w:rFonts w:ascii="Times New Roman" w:hAnsi="Times New Roman" w:cs="Times New Roman"/>
          <w:sz w:val="24"/>
          <w:szCs w:val="24"/>
        </w:rPr>
        <w:t>53</w:t>
      </w:r>
      <w:r w:rsidRPr="004E479D">
        <w:rPr>
          <w:rFonts w:ascii="Times New Roman" w:hAnsi="Times New Roman" w:cs="Times New Roman"/>
          <w:sz w:val="24"/>
          <w:szCs w:val="24"/>
        </w:rPr>
        <w:t xml:space="preserve"> calls for service. That number reflects any call that was received from a citizen. There were </w:t>
      </w:r>
      <w:r w:rsidR="00BD7D58" w:rsidRPr="004E479D">
        <w:rPr>
          <w:rFonts w:ascii="Times New Roman" w:hAnsi="Times New Roman" w:cs="Times New Roman"/>
          <w:sz w:val="24"/>
          <w:szCs w:val="24"/>
        </w:rPr>
        <w:t xml:space="preserve">20,290 </w:t>
      </w:r>
      <w:r w:rsidRPr="004E479D">
        <w:rPr>
          <w:rFonts w:ascii="Times New Roman" w:hAnsi="Times New Roman" w:cs="Times New Roman"/>
          <w:sz w:val="24"/>
          <w:szCs w:val="24"/>
        </w:rPr>
        <w:t>incidents. This number is reflected anytime an incident is created in our system. An incident can be anything an officer does in the course of their duties such as a call from citizen as well as self-initiated activity.</w:t>
      </w:r>
    </w:p>
    <w:tbl>
      <w:tblPr>
        <w:tblW w:w="8910" w:type="dxa"/>
        <w:tblInd w:w="180" w:type="dxa"/>
        <w:tblLook w:val="04A0" w:firstRow="1" w:lastRow="0" w:firstColumn="1" w:lastColumn="0" w:noHBand="0" w:noVBand="1"/>
      </w:tblPr>
      <w:tblGrid>
        <w:gridCol w:w="3690"/>
        <w:gridCol w:w="1170"/>
        <w:gridCol w:w="1260"/>
        <w:gridCol w:w="1350"/>
        <w:gridCol w:w="1440"/>
      </w:tblGrid>
      <w:tr w:rsidR="004A1A64" w:rsidRPr="004E479D" w14:paraId="5341891C" w14:textId="77777777" w:rsidTr="00E55705">
        <w:trPr>
          <w:trHeight w:val="300"/>
        </w:trPr>
        <w:tc>
          <w:tcPr>
            <w:tcW w:w="3690" w:type="dxa"/>
            <w:tcBorders>
              <w:top w:val="nil"/>
              <w:left w:val="nil"/>
              <w:bottom w:val="nil"/>
              <w:right w:val="nil"/>
            </w:tcBorders>
            <w:shd w:val="clear" w:color="auto" w:fill="auto"/>
            <w:noWrap/>
            <w:vAlign w:val="bottom"/>
            <w:hideMark/>
          </w:tcPr>
          <w:p w14:paraId="473337F8" w14:textId="77777777" w:rsidR="004A1A64" w:rsidRPr="004E479D" w:rsidRDefault="004A1A64" w:rsidP="004A1A64">
            <w:pPr>
              <w:spacing w:after="0" w:line="240" w:lineRule="auto"/>
              <w:rPr>
                <w:rFonts w:ascii="Times New Roman" w:eastAsia="Times New Roman" w:hAnsi="Times New Roman" w:cs="Times New Roman"/>
                <w:sz w:val="24"/>
                <w:szCs w:val="24"/>
              </w:rPr>
            </w:pPr>
          </w:p>
        </w:tc>
        <w:tc>
          <w:tcPr>
            <w:tcW w:w="1170" w:type="dxa"/>
            <w:tcBorders>
              <w:top w:val="nil"/>
              <w:left w:val="nil"/>
              <w:bottom w:val="nil"/>
              <w:right w:val="nil"/>
            </w:tcBorders>
            <w:shd w:val="clear" w:color="auto" w:fill="auto"/>
            <w:noWrap/>
            <w:vAlign w:val="bottom"/>
            <w:hideMark/>
          </w:tcPr>
          <w:p w14:paraId="12F7095A" w14:textId="77777777" w:rsidR="004A1A64" w:rsidRPr="004E479D" w:rsidRDefault="004A1A64" w:rsidP="004A1A64">
            <w:pPr>
              <w:spacing w:after="0" w:line="240" w:lineRule="auto"/>
              <w:rPr>
                <w:rFonts w:ascii="Times New Roman" w:eastAsia="Times New Roman" w:hAnsi="Times New Roman" w:cs="Times New Roman"/>
                <w:sz w:val="20"/>
                <w:szCs w:val="20"/>
              </w:rPr>
            </w:pPr>
          </w:p>
        </w:tc>
        <w:tc>
          <w:tcPr>
            <w:tcW w:w="1260" w:type="dxa"/>
            <w:tcBorders>
              <w:top w:val="nil"/>
              <w:left w:val="nil"/>
              <w:bottom w:val="nil"/>
              <w:right w:val="nil"/>
            </w:tcBorders>
            <w:shd w:val="clear" w:color="auto" w:fill="auto"/>
            <w:noWrap/>
            <w:vAlign w:val="bottom"/>
            <w:hideMark/>
          </w:tcPr>
          <w:p w14:paraId="2A2E7685" w14:textId="77777777" w:rsidR="004A1A64" w:rsidRPr="004E479D" w:rsidRDefault="004A1A64" w:rsidP="004A1A64">
            <w:pPr>
              <w:spacing w:after="0" w:line="240" w:lineRule="auto"/>
              <w:jc w:val="center"/>
              <w:rPr>
                <w:rFonts w:ascii="Times New Roman" w:eastAsia="Times New Roman" w:hAnsi="Times New Roman" w:cs="Times New Roman"/>
                <w:sz w:val="20"/>
                <w:szCs w:val="20"/>
              </w:rPr>
            </w:pPr>
          </w:p>
        </w:tc>
        <w:tc>
          <w:tcPr>
            <w:tcW w:w="1350" w:type="dxa"/>
            <w:tcBorders>
              <w:top w:val="nil"/>
              <w:left w:val="nil"/>
              <w:bottom w:val="nil"/>
              <w:right w:val="nil"/>
            </w:tcBorders>
            <w:shd w:val="clear" w:color="auto" w:fill="auto"/>
            <w:noWrap/>
            <w:vAlign w:val="bottom"/>
            <w:hideMark/>
          </w:tcPr>
          <w:p w14:paraId="5385A854" w14:textId="77777777" w:rsidR="004A1A64" w:rsidRPr="004E479D" w:rsidRDefault="004A1A64" w:rsidP="004A1A64">
            <w:pPr>
              <w:spacing w:after="0" w:line="240" w:lineRule="auto"/>
              <w:jc w:val="center"/>
              <w:rPr>
                <w:rFonts w:ascii="Times New Roman" w:eastAsia="Times New Roman" w:hAnsi="Times New Roman" w:cs="Times New Roman"/>
                <w:sz w:val="20"/>
                <w:szCs w:val="20"/>
              </w:rPr>
            </w:pPr>
          </w:p>
        </w:tc>
        <w:tc>
          <w:tcPr>
            <w:tcW w:w="1440" w:type="dxa"/>
            <w:tcBorders>
              <w:top w:val="nil"/>
              <w:left w:val="nil"/>
              <w:bottom w:val="nil"/>
              <w:right w:val="nil"/>
            </w:tcBorders>
            <w:shd w:val="clear" w:color="auto" w:fill="auto"/>
            <w:noWrap/>
            <w:vAlign w:val="bottom"/>
            <w:hideMark/>
          </w:tcPr>
          <w:p w14:paraId="49977A74" w14:textId="77777777" w:rsidR="004A1A64" w:rsidRPr="004E479D" w:rsidRDefault="004A1A64" w:rsidP="004A1A64">
            <w:pPr>
              <w:spacing w:after="0" w:line="240" w:lineRule="auto"/>
              <w:jc w:val="center"/>
              <w:rPr>
                <w:rFonts w:ascii="Times New Roman" w:eastAsia="Times New Roman" w:hAnsi="Times New Roman" w:cs="Times New Roman"/>
                <w:sz w:val="20"/>
                <w:szCs w:val="20"/>
              </w:rPr>
            </w:pPr>
          </w:p>
        </w:tc>
      </w:tr>
      <w:tr w:rsidR="004A1A64" w:rsidRPr="004E479D" w14:paraId="05FE759D" w14:textId="77777777" w:rsidTr="00E55705">
        <w:trPr>
          <w:trHeight w:val="375"/>
        </w:trPr>
        <w:tc>
          <w:tcPr>
            <w:tcW w:w="3690" w:type="dxa"/>
            <w:tcBorders>
              <w:top w:val="nil"/>
              <w:left w:val="nil"/>
              <w:bottom w:val="nil"/>
              <w:right w:val="nil"/>
            </w:tcBorders>
            <w:shd w:val="clear" w:color="auto" w:fill="auto"/>
            <w:noWrap/>
            <w:vAlign w:val="center"/>
            <w:hideMark/>
          </w:tcPr>
          <w:p w14:paraId="1435D044" w14:textId="6AF9AE85" w:rsidR="004A1A64" w:rsidRPr="004E479D" w:rsidRDefault="004A1A64" w:rsidP="004A1A64">
            <w:pPr>
              <w:spacing w:after="0" w:line="240" w:lineRule="auto"/>
              <w:rPr>
                <w:rFonts w:ascii="Times New Roman" w:eastAsia="Times New Roman" w:hAnsi="Times New Roman" w:cs="Times New Roman"/>
                <w:b/>
                <w:bCs/>
                <w:color w:val="000000"/>
                <w:sz w:val="28"/>
                <w:szCs w:val="28"/>
              </w:rPr>
            </w:pPr>
            <w:bookmarkStart w:id="0" w:name="RANGE!A2"/>
            <w:r w:rsidRPr="004E479D">
              <w:rPr>
                <w:rFonts w:ascii="Times New Roman" w:eastAsia="Times New Roman" w:hAnsi="Times New Roman" w:cs="Times New Roman"/>
                <w:b/>
                <w:bCs/>
                <w:color w:val="000000"/>
                <w:sz w:val="28"/>
                <w:szCs w:val="28"/>
              </w:rPr>
              <w:t xml:space="preserve">Incidents: Enforcement   </w:t>
            </w:r>
            <w:bookmarkEnd w:id="0"/>
          </w:p>
        </w:tc>
        <w:tc>
          <w:tcPr>
            <w:tcW w:w="1170" w:type="dxa"/>
            <w:tcBorders>
              <w:top w:val="nil"/>
              <w:left w:val="nil"/>
              <w:bottom w:val="nil"/>
              <w:right w:val="nil"/>
            </w:tcBorders>
            <w:shd w:val="clear" w:color="auto" w:fill="auto"/>
            <w:noWrap/>
            <w:vAlign w:val="bottom"/>
            <w:hideMark/>
          </w:tcPr>
          <w:p w14:paraId="6F83730D" w14:textId="77777777" w:rsidR="004A1A64" w:rsidRPr="004E479D" w:rsidRDefault="004A1A64" w:rsidP="004A1A64">
            <w:pPr>
              <w:spacing w:after="0" w:line="240" w:lineRule="auto"/>
              <w:jc w:val="center"/>
              <w:rPr>
                <w:rFonts w:ascii="Times New Roman" w:eastAsia="Times New Roman" w:hAnsi="Times New Roman" w:cs="Times New Roman"/>
                <w:b/>
                <w:bCs/>
                <w:color w:val="000000"/>
                <w:sz w:val="28"/>
                <w:szCs w:val="28"/>
              </w:rPr>
            </w:pPr>
            <w:r w:rsidRPr="004E479D">
              <w:rPr>
                <w:rFonts w:ascii="Times New Roman" w:eastAsia="Times New Roman" w:hAnsi="Times New Roman" w:cs="Times New Roman"/>
                <w:b/>
                <w:bCs/>
                <w:color w:val="000000"/>
                <w:sz w:val="28"/>
                <w:szCs w:val="28"/>
              </w:rPr>
              <w:t>2018</w:t>
            </w:r>
          </w:p>
        </w:tc>
        <w:tc>
          <w:tcPr>
            <w:tcW w:w="1260" w:type="dxa"/>
            <w:tcBorders>
              <w:top w:val="nil"/>
              <w:left w:val="nil"/>
              <w:bottom w:val="nil"/>
              <w:right w:val="nil"/>
            </w:tcBorders>
            <w:shd w:val="clear" w:color="auto" w:fill="auto"/>
            <w:noWrap/>
            <w:vAlign w:val="bottom"/>
            <w:hideMark/>
          </w:tcPr>
          <w:p w14:paraId="20E1BC53" w14:textId="77777777" w:rsidR="004A1A64" w:rsidRPr="004E479D" w:rsidRDefault="004A1A64" w:rsidP="004A1A64">
            <w:pPr>
              <w:spacing w:after="0" w:line="240" w:lineRule="auto"/>
              <w:jc w:val="center"/>
              <w:rPr>
                <w:rFonts w:ascii="Times New Roman" w:eastAsia="Times New Roman" w:hAnsi="Times New Roman" w:cs="Times New Roman"/>
                <w:b/>
                <w:bCs/>
                <w:color w:val="000000"/>
                <w:sz w:val="28"/>
                <w:szCs w:val="28"/>
              </w:rPr>
            </w:pPr>
            <w:r w:rsidRPr="004E479D">
              <w:rPr>
                <w:rFonts w:ascii="Times New Roman" w:eastAsia="Times New Roman" w:hAnsi="Times New Roman" w:cs="Times New Roman"/>
                <w:b/>
                <w:bCs/>
                <w:color w:val="000000"/>
                <w:sz w:val="28"/>
                <w:szCs w:val="28"/>
              </w:rPr>
              <w:t>2019</w:t>
            </w:r>
          </w:p>
        </w:tc>
        <w:tc>
          <w:tcPr>
            <w:tcW w:w="1350" w:type="dxa"/>
            <w:tcBorders>
              <w:top w:val="nil"/>
              <w:left w:val="nil"/>
              <w:bottom w:val="nil"/>
              <w:right w:val="nil"/>
            </w:tcBorders>
            <w:shd w:val="clear" w:color="auto" w:fill="auto"/>
            <w:noWrap/>
            <w:vAlign w:val="bottom"/>
            <w:hideMark/>
          </w:tcPr>
          <w:p w14:paraId="0F0286B6" w14:textId="77777777" w:rsidR="004A1A64" w:rsidRPr="004E479D" w:rsidRDefault="004A1A64" w:rsidP="004A1A64">
            <w:pPr>
              <w:spacing w:after="0" w:line="240" w:lineRule="auto"/>
              <w:jc w:val="center"/>
              <w:rPr>
                <w:rFonts w:ascii="Times New Roman" w:eastAsia="Times New Roman" w:hAnsi="Times New Roman" w:cs="Times New Roman"/>
                <w:b/>
                <w:bCs/>
                <w:color w:val="000000"/>
                <w:sz w:val="28"/>
                <w:szCs w:val="28"/>
              </w:rPr>
            </w:pPr>
            <w:r w:rsidRPr="004E479D">
              <w:rPr>
                <w:rFonts w:ascii="Times New Roman" w:eastAsia="Times New Roman" w:hAnsi="Times New Roman" w:cs="Times New Roman"/>
                <w:b/>
                <w:bCs/>
                <w:color w:val="000000"/>
                <w:sz w:val="28"/>
                <w:szCs w:val="28"/>
              </w:rPr>
              <w:t>2020</w:t>
            </w:r>
          </w:p>
        </w:tc>
        <w:tc>
          <w:tcPr>
            <w:tcW w:w="1440" w:type="dxa"/>
            <w:tcBorders>
              <w:top w:val="nil"/>
              <w:left w:val="nil"/>
              <w:bottom w:val="nil"/>
              <w:right w:val="nil"/>
            </w:tcBorders>
            <w:shd w:val="clear" w:color="auto" w:fill="auto"/>
            <w:noWrap/>
            <w:vAlign w:val="bottom"/>
            <w:hideMark/>
          </w:tcPr>
          <w:p w14:paraId="6EF69D53" w14:textId="77777777" w:rsidR="004A1A64" w:rsidRPr="004E479D" w:rsidRDefault="004A1A64" w:rsidP="004A1A64">
            <w:pPr>
              <w:spacing w:after="0" w:line="240" w:lineRule="auto"/>
              <w:jc w:val="center"/>
              <w:rPr>
                <w:rFonts w:ascii="Times New Roman" w:eastAsia="Times New Roman" w:hAnsi="Times New Roman" w:cs="Times New Roman"/>
                <w:b/>
                <w:bCs/>
                <w:color w:val="000000"/>
                <w:sz w:val="28"/>
                <w:szCs w:val="28"/>
              </w:rPr>
            </w:pPr>
            <w:r w:rsidRPr="004E479D">
              <w:rPr>
                <w:rFonts w:ascii="Times New Roman" w:eastAsia="Times New Roman" w:hAnsi="Times New Roman" w:cs="Times New Roman"/>
                <w:b/>
                <w:bCs/>
                <w:color w:val="000000"/>
                <w:sz w:val="28"/>
                <w:szCs w:val="28"/>
              </w:rPr>
              <w:t>2021</w:t>
            </w:r>
          </w:p>
        </w:tc>
      </w:tr>
      <w:tr w:rsidR="004A1A64" w:rsidRPr="004E479D" w14:paraId="52E68D51" w14:textId="77777777" w:rsidTr="00E55705">
        <w:trPr>
          <w:trHeight w:val="375"/>
        </w:trPr>
        <w:tc>
          <w:tcPr>
            <w:tcW w:w="3690" w:type="dxa"/>
            <w:tcBorders>
              <w:top w:val="nil"/>
              <w:left w:val="nil"/>
              <w:bottom w:val="nil"/>
              <w:right w:val="nil"/>
            </w:tcBorders>
            <w:shd w:val="clear" w:color="auto" w:fill="auto"/>
            <w:noWrap/>
            <w:vAlign w:val="center"/>
            <w:hideMark/>
          </w:tcPr>
          <w:p w14:paraId="0DF2B046" w14:textId="77777777" w:rsidR="004A1A64" w:rsidRPr="004E479D" w:rsidRDefault="004A1A64" w:rsidP="004A1A64">
            <w:pPr>
              <w:spacing w:after="0" w:line="240" w:lineRule="auto"/>
              <w:jc w:val="center"/>
              <w:rPr>
                <w:rFonts w:ascii="Times New Roman" w:eastAsia="Times New Roman" w:hAnsi="Times New Roman" w:cs="Times New Roman"/>
                <w:b/>
                <w:bCs/>
                <w:color w:val="000000"/>
                <w:sz w:val="28"/>
                <w:szCs w:val="28"/>
              </w:rPr>
            </w:pPr>
          </w:p>
        </w:tc>
        <w:tc>
          <w:tcPr>
            <w:tcW w:w="1170" w:type="dxa"/>
            <w:tcBorders>
              <w:top w:val="nil"/>
              <w:left w:val="nil"/>
              <w:bottom w:val="nil"/>
              <w:right w:val="nil"/>
            </w:tcBorders>
            <w:shd w:val="clear" w:color="auto" w:fill="auto"/>
            <w:noWrap/>
            <w:vAlign w:val="bottom"/>
            <w:hideMark/>
          </w:tcPr>
          <w:p w14:paraId="326135A9" w14:textId="77777777" w:rsidR="004A1A64" w:rsidRPr="004E479D" w:rsidRDefault="004A1A64" w:rsidP="004A1A64">
            <w:pPr>
              <w:spacing w:after="0" w:line="240" w:lineRule="auto"/>
              <w:rPr>
                <w:rFonts w:ascii="Times New Roman" w:eastAsia="Times New Roman" w:hAnsi="Times New Roman" w:cs="Times New Roman"/>
                <w:sz w:val="20"/>
                <w:szCs w:val="20"/>
              </w:rPr>
            </w:pPr>
          </w:p>
        </w:tc>
        <w:tc>
          <w:tcPr>
            <w:tcW w:w="1260" w:type="dxa"/>
            <w:tcBorders>
              <w:top w:val="nil"/>
              <w:left w:val="nil"/>
              <w:bottom w:val="nil"/>
              <w:right w:val="nil"/>
            </w:tcBorders>
            <w:shd w:val="clear" w:color="auto" w:fill="auto"/>
            <w:noWrap/>
            <w:vAlign w:val="bottom"/>
            <w:hideMark/>
          </w:tcPr>
          <w:p w14:paraId="56547221" w14:textId="77777777" w:rsidR="004A1A64" w:rsidRPr="004E479D" w:rsidRDefault="004A1A64" w:rsidP="004A1A64">
            <w:pPr>
              <w:spacing w:after="0" w:line="240" w:lineRule="auto"/>
              <w:jc w:val="center"/>
              <w:rPr>
                <w:rFonts w:ascii="Times New Roman" w:eastAsia="Times New Roman" w:hAnsi="Times New Roman" w:cs="Times New Roman"/>
                <w:sz w:val="20"/>
                <w:szCs w:val="20"/>
              </w:rPr>
            </w:pPr>
          </w:p>
        </w:tc>
        <w:tc>
          <w:tcPr>
            <w:tcW w:w="1350" w:type="dxa"/>
            <w:tcBorders>
              <w:top w:val="nil"/>
              <w:left w:val="nil"/>
              <w:bottom w:val="nil"/>
              <w:right w:val="nil"/>
            </w:tcBorders>
            <w:shd w:val="clear" w:color="auto" w:fill="auto"/>
            <w:noWrap/>
            <w:vAlign w:val="bottom"/>
            <w:hideMark/>
          </w:tcPr>
          <w:p w14:paraId="00AB3EBF" w14:textId="77777777" w:rsidR="004A1A64" w:rsidRPr="004E479D" w:rsidRDefault="004A1A64" w:rsidP="004A1A64">
            <w:pPr>
              <w:spacing w:after="0" w:line="240" w:lineRule="auto"/>
              <w:jc w:val="center"/>
              <w:rPr>
                <w:rFonts w:ascii="Times New Roman" w:eastAsia="Times New Roman" w:hAnsi="Times New Roman" w:cs="Times New Roman"/>
                <w:sz w:val="20"/>
                <w:szCs w:val="20"/>
              </w:rPr>
            </w:pPr>
          </w:p>
        </w:tc>
        <w:tc>
          <w:tcPr>
            <w:tcW w:w="1440" w:type="dxa"/>
            <w:tcBorders>
              <w:top w:val="nil"/>
              <w:left w:val="nil"/>
              <w:bottom w:val="nil"/>
              <w:right w:val="nil"/>
            </w:tcBorders>
            <w:shd w:val="clear" w:color="auto" w:fill="auto"/>
            <w:noWrap/>
            <w:vAlign w:val="bottom"/>
            <w:hideMark/>
          </w:tcPr>
          <w:p w14:paraId="4492E84C" w14:textId="77777777" w:rsidR="004A1A64" w:rsidRPr="004E479D" w:rsidRDefault="004A1A64" w:rsidP="004A1A64">
            <w:pPr>
              <w:spacing w:after="0" w:line="240" w:lineRule="auto"/>
              <w:jc w:val="center"/>
              <w:rPr>
                <w:rFonts w:ascii="Times New Roman" w:eastAsia="Times New Roman" w:hAnsi="Times New Roman" w:cs="Times New Roman"/>
                <w:sz w:val="20"/>
                <w:szCs w:val="20"/>
              </w:rPr>
            </w:pPr>
          </w:p>
        </w:tc>
      </w:tr>
      <w:tr w:rsidR="004A1A64" w:rsidRPr="004E479D" w14:paraId="4D6F9DA8" w14:textId="77777777" w:rsidTr="00E55705">
        <w:trPr>
          <w:trHeight w:val="300"/>
        </w:trPr>
        <w:tc>
          <w:tcPr>
            <w:tcW w:w="3690" w:type="dxa"/>
            <w:tcBorders>
              <w:top w:val="nil"/>
              <w:left w:val="nil"/>
              <w:bottom w:val="nil"/>
              <w:right w:val="nil"/>
            </w:tcBorders>
            <w:shd w:val="clear" w:color="auto" w:fill="auto"/>
            <w:noWrap/>
            <w:vAlign w:val="center"/>
            <w:hideMark/>
          </w:tcPr>
          <w:p w14:paraId="71C83C55" w14:textId="77777777" w:rsidR="004A1A64" w:rsidRPr="004E479D" w:rsidRDefault="004A1A64" w:rsidP="004A1A64">
            <w:pPr>
              <w:spacing w:after="0" w:line="240" w:lineRule="auto"/>
              <w:rPr>
                <w:rFonts w:ascii="Times New Roman" w:eastAsia="Times New Roman" w:hAnsi="Times New Roman" w:cs="Times New Roman"/>
                <w:color w:val="000000"/>
              </w:rPr>
            </w:pPr>
            <w:bookmarkStart w:id="1" w:name="_Hlk62636464" w:colFirst="0" w:colLast="0"/>
            <w:r w:rsidRPr="004E479D">
              <w:rPr>
                <w:rFonts w:ascii="Times New Roman" w:eastAsia="Times New Roman" w:hAnsi="Times New Roman" w:cs="Times New Roman"/>
                <w:color w:val="000000"/>
              </w:rPr>
              <w:t xml:space="preserve">Motor Vehicle Stops  </w:t>
            </w:r>
          </w:p>
        </w:tc>
        <w:tc>
          <w:tcPr>
            <w:tcW w:w="1170" w:type="dxa"/>
            <w:tcBorders>
              <w:top w:val="nil"/>
              <w:left w:val="nil"/>
              <w:bottom w:val="nil"/>
              <w:right w:val="nil"/>
            </w:tcBorders>
            <w:shd w:val="clear" w:color="auto" w:fill="auto"/>
            <w:noWrap/>
            <w:vAlign w:val="bottom"/>
            <w:hideMark/>
          </w:tcPr>
          <w:p w14:paraId="29BF75E7"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2901</w:t>
            </w:r>
          </w:p>
        </w:tc>
        <w:tc>
          <w:tcPr>
            <w:tcW w:w="1260" w:type="dxa"/>
            <w:tcBorders>
              <w:top w:val="nil"/>
              <w:left w:val="nil"/>
              <w:bottom w:val="nil"/>
              <w:right w:val="nil"/>
            </w:tcBorders>
            <w:shd w:val="clear" w:color="auto" w:fill="auto"/>
            <w:noWrap/>
            <w:vAlign w:val="center"/>
            <w:hideMark/>
          </w:tcPr>
          <w:p w14:paraId="311ADD7C"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3211</w:t>
            </w:r>
          </w:p>
        </w:tc>
        <w:tc>
          <w:tcPr>
            <w:tcW w:w="1350" w:type="dxa"/>
            <w:tcBorders>
              <w:top w:val="nil"/>
              <w:left w:val="nil"/>
              <w:bottom w:val="nil"/>
              <w:right w:val="nil"/>
            </w:tcBorders>
            <w:shd w:val="clear" w:color="auto" w:fill="auto"/>
            <w:noWrap/>
            <w:vAlign w:val="bottom"/>
            <w:hideMark/>
          </w:tcPr>
          <w:p w14:paraId="6EAFAB38"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804</w:t>
            </w:r>
          </w:p>
        </w:tc>
        <w:tc>
          <w:tcPr>
            <w:tcW w:w="1440" w:type="dxa"/>
            <w:tcBorders>
              <w:top w:val="nil"/>
              <w:left w:val="nil"/>
              <w:bottom w:val="nil"/>
              <w:right w:val="nil"/>
            </w:tcBorders>
            <w:shd w:val="clear" w:color="auto" w:fill="auto"/>
            <w:noWrap/>
            <w:vAlign w:val="bottom"/>
            <w:hideMark/>
          </w:tcPr>
          <w:p w14:paraId="644886FE" w14:textId="1D14B1E1" w:rsidR="004A1A64" w:rsidRPr="004E479D" w:rsidRDefault="00521D8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r w:rsidR="00E91A2F" w:rsidRPr="004E479D">
              <w:rPr>
                <w:rFonts w:ascii="Times New Roman" w:eastAsia="Times New Roman" w:hAnsi="Times New Roman" w:cs="Times New Roman"/>
                <w:color w:val="000000"/>
              </w:rPr>
              <w:t>632</w:t>
            </w:r>
          </w:p>
        </w:tc>
      </w:tr>
      <w:tr w:rsidR="004A1A64" w:rsidRPr="004E479D" w14:paraId="7AEDD26F" w14:textId="77777777" w:rsidTr="00E55705">
        <w:trPr>
          <w:trHeight w:val="300"/>
        </w:trPr>
        <w:tc>
          <w:tcPr>
            <w:tcW w:w="3690" w:type="dxa"/>
            <w:tcBorders>
              <w:top w:val="nil"/>
              <w:left w:val="nil"/>
              <w:bottom w:val="nil"/>
              <w:right w:val="nil"/>
            </w:tcBorders>
            <w:shd w:val="clear" w:color="auto" w:fill="auto"/>
            <w:noWrap/>
            <w:vAlign w:val="center"/>
            <w:hideMark/>
          </w:tcPr>
          <w:p w14:paraId="4E0018A3"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Motor Vehicle Crash</w:t>
            </w:r>
          </w:p>
        </w:tc>
        <w:tc>
          <w:tcPr>
            <w:tcW w:w="1170" w:type="dxa"/>
            <w:tcBorders>
              <w:top w:val="nil"/>
              <w:left w:val="nil"/>
              <w:bottom w:val="nil"/>
              <w:right w:val="nil"/>
            </w:tcBorders>
            <w:shd w:val="clear" w:color="auto" w:fill="auto"/>
            <w:noWrap/>
            <w:vAlign w:val="bottom"/>
            <w:hideMark/>
          </w:tcPr>
          <w:p w14:paraId="74BE008D"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79</w:t>
            </w:r>
          </w:p>
        </w:tc>
        <w:tc>
          <w:tcPr>
            <w:tcW w:w="1260" w:type="dxa"/>
            <w:tcBorders>
              <w:top w:val="nil"/>
              <w:left w:val="nil"/>
              <w:bottom w:val="nil"/>
              <w:right w:val="nil"/>
            </w:tcBorders>
            <w:shd w:val="clear" w:color="auto" w:fill="auto"/>
            <w:noWrap/>
            <w:vAlign w:val="bottom"/>
            <w:hideMark/>
          </w:tcPr>
          <w:p w14:paraId="38280B2C"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76</w:t>
            </w:r>
          </w:p>
        </w:tc>
        <w:tc>
          <w:tcPr>
            <w:tcW w:w="1350" w:type="dxa"/>
            <w:tcBorders>
              <w:top w:val="nil"/>
              <w:left w:val="nil"/>
              <w:bottom w:val="nil"/>
              <w:right w:val="nil"/>
            </w:tcBorders>
            <w:shd w:val="clear" w:color="auto" w:fill="auto"/>
            <w:noWrap/>
            <w:vAlign w:val="center"/>
            <w:hideMark/>
          </w:tcPr>
          <w:p w14:paraId="73416AD4"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59</w:t>
            </w:r>
          </w:p>
        </w:tc>
        <w:tc>
          <w:tcPr>
            <w:tcW w:w="1440" w:type="dxa"/>
            <w:tcBorders>
              <w:top w:val="nil"/>
              <w:left w:val="nil"/>
              <w:bottom w:val="nil"/>
              <w:right w:val="nil"/>
            </w:tcBorders>
            <w:shd w:val="clear" w:color="auto" w:fill="auto"/>
            <w:noWrap/>
            <w:vAlign w:val="bottom"/>
            <w:hideMark/>
          </w:tcPr>
          <w:p w14:paraId="2FAC2AAC" w14:textId="2AE022B7" w:rsidR="004A1A64" w:rsidRPr="004E479D" w:rsidRDefault="00E91A2F"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84</w:t>
            </w:r>
          </w:p>
        </w:tc>
      </w:tr>
      <w:tr w:rsidR="004A1A64" w:rsidRPr="004E479D" w14:paraId="4E232058" w14:textId="77777777" w:rsidTr="00E55705">
        <w:trPr>
          <w:trHeight w:val="300"/>
        </w:trPr>
        <w:tc>
          <w:tcPr>
            <w:tcW w:w="3690" w:type="dxa"/>
            <w:tcBorders>
              <w:top w:val="nil"/>
              <w:left w:val="nil"/>
              <w:bottom w:val="nil"/>
              <w:right w:val="nil"/>
            </w:tcBorders>
            <w:shd w:val="clear" w:color="auto" w:fill="auto"/>
            <w:noWrap/>
            <w:vAlign w:val="center"/>
            <w:hideMark/>
          </w:tcPr>
          <w:p w14:paraId="10AEF73F"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Traffic Summons</w:t>
            </w:r>
          </w:p>
        </w:tc>
        <w:tc>
          <w:tcPr>
            <w:tcW w:w="1170" w:type="dxa"/>
            <w:tcBorders>
              <w:top w:val="nil"/>
              <w:left w:val="nil"/>
              <w:bottom w:val="nil"/>
              <w:right w:val="nil"/>
            </w:tcBorders>
            <w:shd w:val="clear" w:color="auto" w:fill="auto"/>
            <w:noWrap/>
            <w:vAlign w:val="bottom"/>
            <w:hideMark/>
          </w:tcPr>
          <w:p w14:paraId="234FD660"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817</w:t>
            </w:r>
          </w:p>
        </w:tc>
        <w:tc>
          <w:tcPr>
            <w:tcW w:w="1260" w:type="dxa"/>
            <w:tcBorders>
              <w:top w:val="nil"/>
              <w:left w:val="nil"/>
              <w:bottom w:val="nil"/>
              <w:right w:val="nil"/>
            </w:tcBorders>
            <w:shd w:val="clear" w:color="auto" w:fill="auto"/>
            <w:noWrap/>
            <w:vAlign w:val="bottom"/>
            <w:hideMark/>
          </w:tcPr>
          <w:p w14:paraId="48DFD3FA"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524</w:t>
            </w:r>
          </w:p>
        </w:tc>
        <w:tc>
          <w:tcPr>
            <w:tcW w:w="1350" w:type="dxa"/>
            <w:tcBorders>
              <w:top w:val="nil"/>
              <w:left w:val="nil"/>
              <w:bottom w:val="nil"/>
              <w:right w:val="nil"/>
            </w:tcBorders>
            <w:shd w:val="clear" w:color="auto" w:fill="auto"/>
            <w:noWrap/>
            <w:vAlign w:val="bottom"/>
            <w:hideMark/>
          </w:tcPr>
          <w:p w14:paraId="4DD3F303"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153</w:t>
            </w:r>
          </w:p>
        </w:tc>
        <w:tc>
          <w:tcPr>
            <w:tcW w:w="1440" w:type="dxa"/>
            <w:tcBorders>
              <w:top w:val="nil"/>
              <w:left w:val="nil"/>
              <w:bottom w:val="nil"/>
              <w:right w:val="nil"/>
            </w:tcBorders>
            <w:shd w:val="clear" w:color="auto" w:fill="auto"/>
            <w:noWrap/>
            <w:vAlign w:val="bottom"/>
            <w:hideMark/>
          </w:tcPr>
          <w:p w14:paraId="571EA815" w14:textId="3B664801" w:rsidR="004A1A64" w:rsidRPr="004E479D" w:rsidRDefault="00521D8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w:t>
            </w:r>
            <w:r w:rsidR="00E91A2F" w:rsidRPr="004E479D">
              <w:rPr>
                <w:rFonts w:ascii="Times New Roman" w:eastAsia="Times New Roman" w:hAnsi="Times New Roman" w:cs="Times New Roman"/>
                <w:color w:val="000000"/>
              </w:rPr>
              <w:t>60</w:t>
            </w:r>
          </w:p>
        </w:tc>
      </w:tr>
      <w:tr w:rsidR="004A1A64" w:rsidRPr="004E479D" w14:paraId="6391763E" w14:textId="77777777" w:rsidTr="00E55705">
        <w:trPr>
          <w:trHeight w:val="300"/>
        </w:trPr>
        <w:tc>
          <w:tcPr>
            <w:tcW w:w="3690" w:type="dxa"/>
            <w:tcBorders>
              <w:top w:val="nil"/>
              <w:left w:val="nil"/>
              <w:bottom w:val="nil"/>
              <w:right w:val="nil"/>
            </w:tcBorders>
            <w:shd w:val="clear" w:color="auto" w:fill="auto"/>
            <w:noWrap/>
            <w:vAlign w:val="center"/>
            <w:hideMark/>
          </w:tcPr>
          <w:p w14:paraId="349CAD55"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 xml:space="preserve">Traffic Warnings  </w:t>
            </w:r>
          </w:p>
        </w:tc>
        <w:tc>
          <w:tcPr>
            <w:tcW w:w="1170" w:type="dxa"/>
            <w:tcBorders>
              <w:top w:val="nil"/>
              <w:left w:val="nil"/>
              <w:bottom w:val="nil"/>
              <w:right w:val="nil"/>
            </w:tcBorders>
            <w:shd w:val="clear" w:color="auto" w:fill="auto"/>
            <w:noWrap/>
            <w:vAlign w:val="bottom"/>
            <w:hideMark/>
          </w:tcPr>
          <w:p w14:paraId="79B255CA"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2715</w:t>
            </w:r>
          </w:p>
        </w:tc>
        <w:tc>
          <w:tcPr>
            <w:tcW w:w="1260" w:type="dxa"/>
            <w:tcBorders>
              <w:top w:val="nil"/>
              <w:left w:val="nil"/>
              <w:bottom w:val="nil"/>
              <w:right w:val="nil"/>
            </w:tcBorders>
            <w:shd w:val="clear" w:color="auto" w:fill="auto"/>
            <w:noWrap/>
            <w:vAlign w:val="bottom"/>
            <w:hideMark/>
          </w:tcPr>
          <w:p w14:paraId="49922443"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2620</w:t>
            </w:r>
          </w:p>
        </w:tc>
        <w:tc>
          <w:tcPr>
            <w:tcW w:w="1350" w:type="dxa"/>
            <w:tcBorders>
              <w:top w:val="nil"/>
              <w:left w:val="nil"/>
              <w:bottom w:val="nil"/>
              <w:right w:val="nil"/>
            </w:tcBorders>
            <w:shd w:val="clear" w:color="auto" w:fill="auto"/>
            <w:noWrap/>
            <w:vAlign w:val="center"/>
            <w:hideMark/>
          </w:tcPr>
          <w:p w14:paraId="0685FE2D"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736</w:t>
            </w:r>
          </w:p>
        </w:tc>
        <w:tc>
          <w:tcPr>
            <w:tcW w:w="1440" w:type="dxa"/>
            <w:tcBorders>
              <w:top w:val="nil"/>
              <w:left w:val="nil"/>
              <w:bottom w:val="nil"/>
              <w:right w:val="nil"/>
            </w:tcBorders>
            <w:shd w:val="clear" w:color="auto" w:fill="auto"/>
            <w:noWrap/>
            <w:vAlign w:val="bottom"/>
            <w:hideMark/>
          </w:tcPr>
          <w:p w14:paraId="5D74C409" w14:textId="158A46F1" w:rsidR="004A1A64" w:rsidRPr="004E479D" w:rsidRDefault="00521D8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1366</w:t>
            </w:r>
          </w:p>
        </w:tc>
      </w:tr>
      <w:tr w:rsidR="004A1A64" w:rsidRPr="004E479D" w14:paraId="08B8792F" w14:textId="77777777" w:rsidTr="00E55705">
        <w:trPr>
          <w:trHeight w:val="300"/>
        </w:trPr>
        <w:tc>
          <w:tcPr>
            <w:tcW w:w="3690" w:type="dxa"/>
            <w:tcBorders>
              <w:top w:val="nil"/>
              <w:left w:val="nil"/>
              <w:bottom w:val="nil"/>
              <w:right w:val="nil"/>
            </w:tcBorders>
            <w:shd w:val="clear" w:color="auto" w:fill="auto"/>
            <w:noWrap/>
            <w:vAlign w:val="center"/>
            <w:hideMark/>
          </w:tcPr>
          <w:p w14:paraId="5E7214B8"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Warrant Arrest</w:t>
            </w:r>
          </w:p>
        </w:tc>
        <w:tc>
          <w:tcPr>
            <w:tcW w:w="1170" w:type="dxa"/>
            <w:tcBorders>
              <w:top w:val="nil"/>
              <w:left w:val="nil"/>
              <w:bottom w:val="nil"/>
              <w:right w:val="nil"/>
            </w:tcBorders>
            <w:shd w:val="clear" w:color="auto" w:fill="auto"/>
            <w:noWrap/>
            <w:vAlign w:val="bottom"/>
            <w:hideMark/>
          </w:tcPr>
          <w:p w14:paraId="5991BBC5"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35</w:t>
            </w:r>
          </w:p>
        </w:tc>
        <w:tc>
          <w:tcPr>
            <w:tcW w:w="1260" w:type="dxa"/>
            <w:tcBorders>
              <w:top w:val="nil"/>
              <w:left w:val="nil"/>
              <w:bottom w:val="nil"/>
              <w:right w:val="nil"/>
            </w:tcBorders>
            <w:shd w:val="clear" w:color="auto" w:fill="auto"/>
            <w:noWrap/>
            <w:vAlign w:val="center"/>
            <w:hideMark/>
          </w:tcPr>
          <w:p w14:paraId="46DD681B"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49</w:t>
            </w:r>
          </w:p>
        </w:tc>
        <w:tc>
          <w:tcPr>
            <w:tcW w:w="1350" w:type="dxa"/>
            <w:tcBorders>
              <w:top w:val="nil"/>
              <w:left w:val="nil"/>
              <w:bottom w:val="nil"/>
              <w:right w:val="nil"/>
            </w:tcBorders>
            <w:shd w:val="clear" w:color="auto" w:fill="auto"/>
            <w:noWrap/>
            <w:vAlign w:val="bottom"/>
            <w:hideMark/>
          </w:tcPr>
          <w:p w14:paraId="36EFB118"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15</w:t>
            </w:r>
          </w:p>
        </w:tc>
        <w:tc>
          <w:tcPr>
            <w:tcW w:w="1440" w:type="dxa"/>
            <w:tcBorders>
              <w:top w:val="nil"/>
              <w:left w:val="nil"/>
              <w:bottom w:val="nil"/>
              <w:right w:val="nil"/>
            </w:tcBorders>
            <w:shd w:val="clear" w:color="auto" w:fill="auto"/>
            <w:noWrap/>
            <w:vAlign w:val="bottom"/>
            <w:hideMark/>
          </w:tcPr>
          <w:p w14:paraId="2469C508" w14:textId="74C6B8EF" w:rsidR="004A1A64" w:rsidRPr="004E479D" w:rsidRDefault="00521D8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11</w:t>
            </w:r>
          </w:p>
        </w:tc>
      </w:tr>
      <w:tr w:rsidR="004A1A64" w:rsidRPr="004E479D" w14:paraId="0EB53466" w14:textId="77777777" w:rsidTr="00E55705">
        <w:trPr>
          <w:trHeight w:val="300"/>
        </w:trPr>
        <w:tc>
          <w:tcPr>
            <w:tcW w:w="3690" w:type="dxa"/>
            <w:tcBorders>
              <w:top w:val="nil"/>
              <w:left w:val="nil"/>
              <w:bottom w:val="nil"/>
              <w:right w:val="nil"/>
            </w:tcBorders>
            <w:shd w:val="clear" w:color="auto" w:fill="auto"/>
            <w:noWrap/>
            <w:vAlign w:val="center"/>
            <w:hideMark/>
          </w:tcPr>
          <w:p w14:paraId="280DB92C"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Parking Summons</w:t>
            </w:r>
          </w:p>
        </w:tc>
        <w:tc>
          <w:tcPr>
            <w:tcW w:w="1170" w:type="dxa"/>
            <w:tcBorders>
              <w:top w:val="nil"/>
              <w:left w:val="nil"/>
              <w:bottom w:val="nil"/>
              <w:right w:val="nil"/>
            </w:tcBorders>
            <w:shd w:val="clear" w:color="auto" w:fill="auto"/>
            <w:noWrap/>
            <w:vAlign w:val="center"/>
            <w:hideMark/>
          </w:tcPr>
          <w:p w14:paraId="31859032"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896</w:t>
            </w:r>
          </w:p>
        </w:tc>
        <w:tc>
          <w:tcPr>
            <w:tcW w:w="1260" w:type="dxa"/>
            <w:tcBorders>
              <w:top w:val="nil"/>
              <w:left w:val="nil"/>
              <w:bottom w:val="nil"/>
              <w:right w:val="nil"/>
            </w:tcBorders>
            <w:shd w:val="clear" w:color="auto" w:fill="auto"/>
            <w:noWrap/>
            <w:vAlign w:val="bottom"/>
            <w:hideMark/>
          </w:tcPr>
          <w:p w14:paraId="6BF9A561"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676</w:t>
            </w:r>
          </w:p>
        </w:tc>
        <w:tc>
          <w:tcPr>
            <w:tcW w:w="1350" w:type="dxa"/>
            <w:tcBorders>
              <w:top w:val="nil"/>
              <w:left w:val="nil"/>
              <w:bottom w:val="nil"/>
              <w:right w:val="nil"/>
            </w:tcBorders>
            <w:shd w:val="clear" w:color="auto" w:fill="auto"/>
            <w:noWrap/>
            <w:vAlign w:val="center"/>
            <w:hideMark/>
          </w:tcPr>
          <w:p w14:paraId="634A648F"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409</w:t>
            </w:r>
          </w:p>
        </w:tc>
        <w:tc>
          <w:tcPr>
            <w:tcW w:w="1440" w:type="dxa"/>
            <w:tcBorders>
              <w:top w:val="nil"/>
              <w:left w:val="nil"/>
              <w:bottom w:val="nil"/>
              <w:right w:val="nil"/>
            </w:tcBorders>
            <w:shd w:val="clear" w:color="auto" w:fill="auto"/>
            <w:noWrap/>
            <w:vAlign w:val="bottom"/>
            <w:hideMark/>
          </w:tcPr>
          <w:p w14:paraId="3800B890" w14:textId="58D91FAE" w:rsidR="004A1A64" w:rsidRPr="004E479D" w:rsidRDefault="00521D8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717</w:t>
            </w:r>
          </w:p>
        </w:tc>
      </w:tr>
      <w:tr w:rsidR="004A1A64" w:rsidRPr="004E479D" w14:paraId="7893AD85" w14:textId="77777777" w:rsidTr="00E55705">
        <w:trPr>
          <w:trHeight w:val="300"/>
        </w:trPr>
        <w:tc>
          <w:tcPr>
            <w:tcW w:w="3690" w:type="dxa"/>
            <w:tcBorders>
              <w:top w:val="nil"/>
              <w:left w:val="nil"/>
              <w:bottom w:val="nil"/>
              <w:right w:val="nil"/>
            </w:tcBorders>
            <w:shd w:val="clear" w:color="auto" w:fill="auto"/>
            <w:noWrap/>
            <w:vAlign w:val="center"/>
            <w:hideMark/>
          </w:tcPr>
          <w:p w14:paraId="58A7D67D"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Boat Violations Summons</w:t>
            </w:r>
          </w:p>
        </w:tc>
        <w:tc>
          <w:tcPr>
            <w:tcW w:w="1170" w:type="dxa"/>
            <w:tcBorders>
              <w:top w:val="nil"/>
              <w:left w:val="nil"/>
              <w:bottom w:val="nil"/>
              <w:right w:val="nil"/>
            </w:tcBorders>
            <w:shd w:val="clear" w:color="auto" w:fill="auto"/>
            <w:noWrap/>
            <w:vAlign w:val="center"/>
            <w:hideMark/>
          </w:tcPr>
          <w:p w14:paraId="39DC6469"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28</w:t>
            </w:r>
          </w:p>
        </w:tc>
        <w:tc>
          <w:tcPr>
            <w:tcW w:w="1260" w:type="dxa"/>
            <w:tcBorders>
              <w:top w:val="nil"/>
              <w:left w:val="nil"/>
              <w:bottom w:val="nil"/>
              <w:right w:val="nil"/>
            </w:tcBorders>
            <w:shd w:val="clear" w:color="auto" w:fill="auto"/>
            <w:noWrap/>
            <w:vAlign w:val="bottom"/>
            <w:hideMark/>
          </w:tcPr>
          <w:p w14:paraId="5704D24E"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25</w:t>
            </w:r>
          </w:p>
        </w:tc>
        <w:tc>
          <w:tcPr>
            <w:tcW w:w="1350" w:type="dxa"/>
            <w:tcBorders>
              <w:top w:val="nil"/>
              <w:left w:val="nil"/>
              <w:bottom w:val="nil"/>
              <w:right w:val="nil"/>
            </w:tcBorders>
            <w:shd w:val="clear" w:color="auto" w:fill="auto"/>
            <w:noWrap/>
            <w:vAlign w:val="bottom"/>
            <w:hideMark/>
          </w:tcPr>
          <w:p w14:paraId="6F04E315"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w:t>
            </w:r>
          </w:p>
        </w:tc>
        <w:tc>
          <w:tcPr>
            <w:tcW w:w="1440" w:type="dxa"/>
            <w:tcBorders>
              <w:top w:val="nil"/>
              <w:left w:val="nil"/>
              <w:bottom w:val="nil"/>
              <w:right w:val="nil"/>
            </w:tcBorders>
            <w:shd w:val="clear" w:color="auto" w:fill="auto"/>
            <w:noWrap/>
            <w:vAlign w:val="bottom"/>
            <w:hideMark/>
          </w:tcPr>
          <w:p w14:paraId="29889A49" w14:textId="6FBFE8C1" w:rsidR="004A1A64" w:rsidRPr="004E479D" w:rsidRDefault="00521D8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14</w:t>
            </w:r>
          </w:p>
        </w:tc>
      </w:tr>
      <w:tr w:rsidR="004A1A64" w:rsidRPr="004E479D" w14:paraId="750A8EA5" w14:textId="77777777" w:rsidTr="00E55705">
        <w:trPr>
          <w:trHeight w:val="300"/>
        </w:trPr>
        <w:tc>
          <w:tcPr>
            <w:tcW w:w="3690" w:type="dxa"/>
            <w:tcBorders>
              <w:top w:val="nil"/>
              <w:left w:val="nil"/>
              <w:bottom w:val="nil"/>
              <w:right w:val="nil"/>
            </w:tcBorders>
            <w:shd w:val="clear" w:color="auto" w:fill="auto"/>
            <w:noWrap/>
            <w:vAlign w:val="center"/>
            <w:hideMark/>
          </w:tcPr>
          <w:p w14:paraId="5474C0B3"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Boat Violations Warning</w:t>
            </w:r>
          </w:p>
        </w:tc>
        <w:tc>
          <w:tcPr>
            <w:tcW w:w="1170" w:type="dxa"/>
            <w:tcBorders>
              <w:top w:val="nil"/>
              <w:left w:val="nil"/>
              <w:bottom w:val="nil"/>
              <w:right w:val="nil"/>
            </w:tcBorders>
            <w:shd w:val="clear" w:color="auto" w:fill="auto"/>
            <w:noWrap/>
            <w:vAlign w:val="bottom"/>
            <w:hideMark/>
          </w:tcPr>
          <w:p w14:paraId="1E1176C2"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36</w:t>
            </w:r>
          </w:p>
        </w:tc>
        <w:tc>
          <w:tcPr>
            <w:tcW w:w="1260" w:type="dxa"/>
            <w:tcBorders>
              <w:top w:val="nil"/>
              <w:left w:val="nil"/>
              <w:bottom w:val="nil"/>
              <w:right w:val="nil"/>
            </w:tcBorders>
            <w:shd w:val="clear" w:color="auto" w:fill="auto"/>
            <w:noWrap/>
            <w:vAlign w:val="bottom"/>
            <w:hideMark/>
          </w:tcPr>
          <w:p w14:paraId="1F05C140"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70</w:t>
            </w:r>
          </w:p>
        </w:tc>
        <w:tc>
          <w:tcPr>
            <w:tcW w:w="1350" w:type="dxa"/>
            <w:tcBorders>
              <w:top w:val="nil"/>
              <w:left w:val="nil"/>
              <w:bottom w:val="nil"/>
              <w:right w:val="nil"/>
            </w:tcBorders>
            <w:shd w:val="clear" w:color="auto" w:fill="auto"/>
            <w:noWrap/>
            <w:vAlign w:val="center"/>
            <w:hideMark/>
          </w:tcPr>
          <w:p w14:paraId="3AD386BF"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19</w:t>
            </w:r>
          </w:p>
        </w:tc>
        <w:tc>
          <w:tcPr>
            <w:tcW w:w="1440" w:type="dxa"/>
            <w:tcBorders>
              <w:top w:val="nil"/>
              <w:left w:val="nil"/>
              <w:bottom w:val="nil"/>
              <w:right w:val="nil"/>
            </w:tcBorders>
            <w:shd w:val="clear" w:color="auto" w:fill="auto"/>
            <w:noWrap/>
            <w:vAlign w:val="bottom"/>
            <w:hideMark/>
          </w:tcPr>
          <w:p w14:paraId="5FE526B3" w14:textId="3268862E" w:rsidR="004A1A64" w:rsidRPr="004E479D" w:rsidRDefault="00521D8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35</w:t>
            </w:r>
          </w:p>
        </w:tc>
      </w:tr>
      <w:tr w:rsidR="004A1A64" w:rsidRPr="004E479D" w14:paraId="55AB3F70" w14:textId="77777777" w:rsidTr="00E55705">
        <w:trPr>
          <w:trHeight w:val="300"/>
        </w:trPr>
        <w:tc>
          <w:tcPr>
            <w:tcW w:w="3690" w:type="dxa"/>
            <w:tcBorders>
              <w:top w:val="nil"/>
              <w:left w:val="nil"/>
              <w:bottom w:val="nil"/>
              <w:right w:val="nil"/>
            </w:tcBorders>
            <w:shd w:val="clear" w:color="auto" w:fill="auto"/>
            <w:noWrap/>
            <w:vAlign w:val="center"/>
            <w:hideMark/>
          </w:tcPr>
          <w:p w14:paraId="310F462E"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Boat Assist</w:t>
            </w:r>
          </w:p>
        </w:tc>
        <w:tc>
          <w:tcPr>
            <w:tcW w:w="1170" w:type="dxa"/>
            <w:tcBorders>
              <w:top w:val="nil"/>
              <w:left w:val="nil"/>
              <w:bottom w:val="nil"/>
              <w:right w:val="nil"/>
            </w:tcBorders>
            <w:shd w:val="clear" w:color="auto" w:fill="auto"/>
            <w:noWrap/>
            <w:vAlign w:val="bottom"/>
            <w:hideMark/>
          </w:tcPr>
          <w:p w14:paraId="32041E77"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29</w:t>
            </w:r>
          </w:p>
        </w:tc>
        <w:tc>
          <w:tcPr>
            <w:tcW w:w="1260" w:type="dxa"/>
            <w:tcBorders>
              <w:top w:val="nil"/>
              <w:left w:val="nil"/>
              <w:bottom w:val="nil"/>
              <w:right w:val="nil"/>
            </w:tcBorders>
            <w:shd w:val="clear" w:color="auto" w:fill="auto"/>
            <w:noWrap/>
            <w:vAlign w:val="center"/>
            <w:hideMark/>
          </w:tcPr>
          <w:p w14:paraId="63118735"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18</w:t>
            </w:r>
          </w:p>
        </w:tc>
        <w:tc>
          <w:tcPr>
            <w:tcW w:w="1350" w:type="dxa"/>
            <w:tcBorders>
              <w:top w:val="nil"/>
              <w:left w:val="nil"/>
              <w:bottom w:val="nil"/>
              <w:right w:val="nil"/>
            </w:tcBorders>
            <w:shd w:val="clear" w:color="auto" w:fill="auto"/>
            <w:noWrap/>
            <w:vAlign w:val="bottom"/>
            <w:hideMark/>
          </w:tcPr>
          <w:p w14:paraId="327CDD23"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13</w:t>
            </w:r>
          </w:p>
        </w:tc>
        <w:tc>
          <w:tcPr>
            <w:tcW w:w="1440" w:type="dxa"/>
            <w:tcBorders>
              <w:top w:val="nil"/>
              <w:left w:val="nil"/>
              <w:bottom w:val="nil"/>
              <w:right w:val="nil"/>
            </w:tcBorders>
            <w:shd w:val="clear" w:color="auto" w:fill="auto"/>
            <w:noWrap/>
            <w:vAlign w:val="bottom"/>
            <w:hideMark/>
          </w:tcPr>
          <w:p w14:paraId="7B3C5C3B" w14:textId="15EEEC83" w:rsidR="004A1A64" w:rsidRPr="004E479D" w:rsidRDefault="00521D8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32</w:t>
            </w:r>
          </w:p>
        </w:tc>
      </w:tr>
      <w:tr w:rsidR="004A1A64" w:rsidRPr="004E479D" w14:paraId="140C4D6C" w14:textId="77777777" w:rsidTr="00E55705">
        <w:trPr>
          <w:trHeight w:val="300"/>
        </w:trPr>
        <w:tc>
          <w:tcPr>
            <w:tcW w:w="3690" w:type="dxa"/>
            <w:tcBorders>
              <w:top w:val="nil"/>
              <w:left w:val="nil"/>
              <w:bottom w:val="nil"/>
              <w:right w:val="nil"/>
            </w:tcBorders>
            <w:shd w:val="clear" w:color="auto" w:fill="auto"/>
            <w:noWrap/>
            <w:vAlign w:val="center"/>
            <w:hideMark/>
          </w:tcPr>
          <w:p w14:paraId="25AD9D35"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Borough Ordinance Summons</w:t>
            </w:r>
          </w:p>
        </w:tc>
        <w:tc>
          <w:tcPr>
            <w:tcW w:w="1170" w:type="dxa"/>
            <w:tcBorders>
              <w:top w:val="nil"/>
              <w:left w:val="nil"/>
              <w:bottom w:val="nil"/>
              <w:right w:val="nil"/>
            </w:tcBorders>
            <w:shd w:val="clear" w:color="auto" w:fill="auto"/>
            <w:noWrap/>
            <w:vAlign w:val="bottom"/>
            <w:hideMark/>
          </w:tcPr>
          <w:p w14:paraId="1074B4DA"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407</w:t>
            </w:r>
          </w:p>
        </w:tc>
        <w:tc>
          <w:tcPr>
            <w:tcW w:w="1260" w:type="dxa"/>
            <w:tcBorders>
              <w:top w:val="nil"/>
              <w:left w:val="nil"/>
              <w:bottom w:val="nil"/>
              <w:right w:val="nil"/>
            </w:tcBorders>
            <w:shd w:val="clear" w:color="auto" w:fill="auto"/>
            <w:noWrap/>
            <w:vAlign w:val="center"/>
            <w:hideMark/>
          </w:tcPr>
          <w:p w14:paraId="684AC451"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276</w:t>
            </w:r>
          </w:p>
        </w:tc>
        <w:tc>
          <w:tcPr>
            <w:tcW w:w="1350" w:type="dxa"/>
            <w:tcBorders>
              <w:top w:val="nil"/>
              <w:left w:val="nil"/>
              <w:bottom w:val="nil"/>
              <w:right w:val="nil"/>
            </w:tcBorders>
            <w:shd w:val="clear" w:color="auto" w:fill="auto"/>
            <w:noWrap/>
            <w:vAlign w:val="center"/>
            <w:hideMark/>
          </w:tcPr>
          <w:p w14:paraId="175A4F50"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130</w:t>
            </w:r>
          </w:p>
        </w:tc>
        <w:tc>
          <w:tcPr>
            <w:tcW w:w="1440" w:type="dxa"/>
            <w:tcBorders>
              <w:top w:val="nil"/>
              <w:left w:val="nil"/>
              <w:bottom w:val="nil"/>
              <w:right w:val="nil"/>
            </w:tcBorders>
            <w:shd w:val="clear" w:color="auto" w:fill="auto"/>
            <w:noWrap/>
            <w:vAlign w:val="bottom"/>
            <w:hideMark/>
          </w:tcPr>
          <w:p w14:paraId="7EA17B83" w14:textId="7ECF6B33" w:rsidR="004A1A64" w:rsidRPr="004E479D" w:rsidRDefault="00521D8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296</w:t>
            </w:r>
          </w:p>
        </w:tc>
      </w:tr>
      <w:tr w:rsidR="004A1A64" w:rsidRPr="004E479D" w14:paraId="4E499AEE" w14:textId="77777777" w:rsidTr="00E55705">
        <w:trPr>
          <w:trHeight w:val="300"/>
        </w:trPr>
        <w:tc>
          <w:tcPr>
            <w:tcW w:w="3690" w:type="dxa"/>
            <w:tcBorders>
              <w:top w:val="nil"/>
              <w:left w:val="nil"/>
              <w:bottom w:val="nil"/>
              <w:right w:val="nil"/>
            </w:tcBorders>
            <w:shd w:val="clear" w:color="auto" w:fill="auto"/>
            <w:noWrap/>
            <w:vAlign w:val="center"/>
            <w:hideMark/>
          </w:tcPr>
          <w:p w14:paraId="3702F363"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Noise Unfounded</w:t>
            </w:r>
          </w:p>
        </w:tc>
        <w:tc>
          <w:tcPr>
            <w:tcW w:w="1170" w:type="dxa"/>
            <w:tcBorders>
              <w:top w:val="nil"/>
              <w:left w:val="nil"/>
              <w:bottom w:val="nil"/>
              <w:right w:val="nil"/>
            </w:tcBorders>
            <w:shd w:val="clear" w:color="auto" w:fill="auto"/>
            <w:noWrap/>
            <w:vAlign w:val="center"/>
            <w:hideMark/>
          </w:tcPr>
          <w:p w14:paraId="073FFDED"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96</w:t>
            </w:r>
          </w:p>
        </w:tc>
        <w:tc>
          <w:tcPr>
            <w:tcW w:w="1260" w:type="dxa"/>
            <w:tcBorders>
              <w:top w:val="nil"/>
              <w:left w:val="nil"/>
              <w:bottom w:val="nil"/>
              <w:right w:val="nil"/>
            </w:tcBorders>
            <w:shd w:val="clear" w:color="auto" w:fill="auto"/>
            <w:noWrap/>
            <w:vAlign w:val="bottom"/>
            <w:hideMark/>
          </w:tcPr>
          <w:p w14:paraId="3CFD2239"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146</w:t>
            </w:r>
          </w:p>
        </w:tc>
        <w:tc>
          <w:tcPr>
            <w:tcW w:w="1350" w:type="dxa"/>
            <w:tcBorders>
              <w:top w:val="nil"/>
              <w:left w:val="nil"/>
              <w:bottom w:val="nil"/>
              <w:right w:val="nil"/>
            </w:tcBorders>
            <w:shd w:val="clear" w:color="auto" w:fill="auto"/>
            <w:noWrap/>
            <w:vAlign w:val="bottom"/>
            <w:hideMark/>
          </w:tcPr>
          <w:p w14:paraId="5616B63A"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243</w:t>
            </w:r>
          </w:p>
        </w:tc>
        <w:tc>
          <w:tcPr>
            <w:tcW w:w="1440" w:type="dxa"/>
            <w:tcBorders>
              <w:top w:val="nil"/>
              <w:left w:val="nil"/>
              <w:bottom w:val="nil"/>
              <w:right w:val="nil"/>
            </w:tcBorders>
            <w:shd w:val="clear" w:color="auto" w:fill="auto"/>
            <w:noWrap/>
            <w:vAlign w:val="center"/>
            <w:hideMark/>
          </w:tcPr>
          <w:p w14:paraId="4059C0E3" w14:textId="07D505F6" w:rsidR="004A1A64" w:rsidRPr="004E479D" w:rsidRDefault="00521D8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97</w:t>
            </w:r>
          </w:p>
        </w:tc>
      </w:tr>
      <w:tr w:rsidR="004A1A64" w:rsidRPr="004E479D" w14:paraId="6588D6A7" w14:textId="77777777" w:rsidTr="00E55705">
        <w:trPr>
          <w:trHeight w:val="300"/>
        </w:trPr>
        <w:tc>
          <w:tcPr>
            <w:tcW w:w="3690" w:type="dxa"/>
            <w:tcBorders>
              <w:top w:val="nil"/>
              <w:left w:val="nil"/>
              <w:bottom w:val="nil"/>
              <w:right w:val="nil"/>
            </w:tcBorders>
            <w:shd w:val="clear" w:color="auto" w:fill="auto"/>
            <w:noWrap/>
            <w:vAlign w:val="center"/>
            <w:hideMark/>
          </w:tcPr>
          <w:p w14:paraId="78C98DD3"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Trash Summons Issued</w:t>
            </w:r>
          </w:p>
        </w:tc>
        <w:tc>
          <w:tcPr>
            <w:tcW w:w="1170" w:type="dxa"/>
            <w:tcBorders>
              <w:top w:val="nil"/>
              <w:left w:val="nil"/>
              <w:bottom w:val="nil"/>
              <w:right w:val="nil"/>
            </w:tcBorders>
            <w:shd w:val="clear" w:color="auto" w:fill="auto"/>
            <w:noWrap/>
            <w:vAlign w:val="bottom"/>
            <w:hideMark/>
          </w:tcPr>
          <w:p w14:paraId="6752D109"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31</w:t>
            </w:r>
          </w:p>
        </w:tc>
        <w:tc>
          <w:tcPr>
            <w:tcW w:w="1260" w:type="dxa"/>
            <w:tcBorders>
              <w:top w:val="nil"/>
              <w:left w:val="nil"/>
              <w:bottom w:val="nil"/>
              <w:right w:val="nil"/>
            </w:tcBorders>
            <w:shd w:val="clear" w:color="auto" w:fill="auto"/>
            <w:noWrap/>
            <w:vAlign w:val="center"/>
            <w:hideMark/>
          </w:tcPr>
          <w:p w14:paraId="6F2A29FF"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47</w:t>
            </w:r>
          </w:p>
        </w:tc>
        <w:tc>
          <w:tcPr>
            <w:tcW w:w="1350" w:type="dxa"/>
            <w:tcBorders>
              <w:top w:val="nil"/>
              <w:left w:val="nil"/>
              <w:bottom w:val="nil"/>
              <w:right w:val="nil"/>
            </w:tcBorders>
            <w:shd w:val="clear" w:color="auto" w:fill="auto"/>
            <w:noWrap/>
            <w:vAlign w:val="center"/>
            <w:hideMark/>
          </w:tcPr>
          <w:p w14:paraId="3F9A12C6"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13</w:t>
            </w:r>
          </w:p>
        </w:tc>
        <w:tc>
          <w:tcPr>
            <w:tcW w:w="1440" w:type="dxa"/>
            <w:tcBorders>
              <w:top w:val="nil"/>
              <w:left w:val="nil"/>
              <w:bottom w:val="nil"/>
              <w:right w:val="nil"/>
            </w:tcBorders>
            <w:shd w:val="clear" w:color="auto" w:fill="auto"/>
            <w:noWrap/>
            <w:vAlign w:val="center"/>
            <w:hideMark/>
          </w:tcPr>
          <w:p w14:paraId="14CF0894" w14:textId="006BCB85" w:rsidR="004A1A64" w:rsidRPr="004E479D" w:rsidRDefault="00521D8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14</w:t>
            </w:r>
          </w:p>
        </w:tc>
      </w:tr>
      <w:tr w:rsidR="004A1A64" w:rsidRPr="004E479D" w14:paraId="40213729" w14:textId="77777777" w:rsidTr="00E55705">
        <w:trPr>
          <w:trHeight w:val="300"/>
        </w:trPr>
        <w:tc>
          <w:tcPr>
            <w:tcW w:w="3690" w:type="dxa"/>
            <w:tcBorders>
              <w:top w:val="nil"/>
              <w:left w:val="nil"/>
              <w:bottom w:val="nil"/>
              <w:right w:val="nil"/>
            </w:tcBorders>
            <w:shd w:val="clear" w:color="auto" w:fill="auto"/>
            <w:noWrap/>
            <w:vAlign w:val="center"/>
            <w:hideMark/>
          </w:tcPr>
          <w:p w14:paraId="4D9FAA0C"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Unlicensed driver</w:t>
            </w:r>
          </w:p>
        </w:tc>
        <w:tc>
          <w:tcPr>
            <w:tcW w:w="1170" w:type="dxa"/>
            <w:tcBorders>
              <w:top w:val="nil"/>
              <w:left w:val="nil"/>
              <w:bottom w:val="nil"/>
              <w:right w:val="nil"/>
            </w:tcBorders>
            <w:shd w:val="clear" w:color="auto" w:fill="auto"/>
            <w:noWrap/>
            <w:vAlign w:val="bottom"/>
            <w:hideMark/>
          </w:tcPr>
          <w:p w14:paraId="014B5EFD"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47</w:t>
            </w:r>
          </w:p>
        </w:tc>
        <w:tc>
          <w:tcPr>
            <w:tcW w:w="1260" w:type="dxa"/>
            <w:tcBorders>
              <w:top w:val="nil"/>
              <w:left w:val="nil"/>
              <w:bottom w:val="nil"/>
              <w:right w:val="nil"/>
            </w:tcBorders>
            <w:shd w:val="clear" w:color="auto" w:fill="auto"/>
            <w:noWrap/>
            <w:vAlign w:val="center"/>
            <w:hideMark/>
          </w:tcPr>
          <w:p w14:paraId="4387AE1B"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24</w:t>
            </w:r>
          </w:p>
        </w:tc>
        <w:tc>
          <w:tcPr>
            <w:tcW w:w="1350" w:type="dxa"/>
            <w:tcBorders>
              <w:top w:val="nil"/>
              <w:left w:val="nil"/>
              <w:bottom w:val="nil"/>
              <w:right w:val="nil"/>
            </w:tcBorders>
            <w:shd w:val="clear" w:color="auto" w:fill="auto"/>
            <w:noWrap/>
            <w:vAlign w:val="center"/>
            <w:hideMark/>
          </w:tcPr>
          <w:p w14:paraId="472F235E"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7</w:t>
            </w:r>
          </w:p>
        </w:tc>
        <w:tc>
          <w:tcPr>
            <w:tcW w:w="1440" w:type="dxa"/>
            <w:tcBorders>
              <w:top w:val="nil"/>
              <w:left w:val="nil"/>
              <w:bottom w:val="nil"/>
              <w:right w:val="nil"/>
            </w:tcBorders>
            <w:shd w:val="clear" w:color="auto" w:fill="auto"/>
            <w:noWrap/>
            <w:vAlign w:val="center"/>
            <w:hideMark/>
          </w:tcPr>
          <w:p w14:paraId="766C9F1E" w14:textId="195CF3F2" w:rsidR="004A1A64" w:rsidRPr="004E479D" w:rsidRDefault="007F6A51"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w:t>
            </w:r>
          </w:p>
        </w:tc>
      </w:tr>
      <w:tr w:rsidR="004A1A64" w:rsidRPr="004E479D" w14:paraId="1ADA4925" w14:textId="77777777" w:rsidTr="00E55705">
        <w:trPr>
          <w:trHeight w:val="300"/>
        </w:trPr>
        <w:tc>
          <w:tcPr>
            <w:tcW w:w="3690" w:type="dxa"/>
            <w:tcBorders>
              <w:top w:val="nil"/>
              <w:left w:val="nil"/>
              <w:bottom w:val="nil"/>
              <w:right w:val="nil"/>
            </w:tcBorders>
            <w:shd w:val="clear" w:color="auto" w:fill="auto"/>
            <w:noWrap/>
            <w:vAlign w:val="center"/>
            <w:hideMark/>
          </w:tcPr>
          <w:p w14:paraId="554E0413"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Investigations</w:t>
            </w:r>
          </w:p>
        </w:tc>
        <w:tc>
          <w:tcPr>
            <w:tcW w:w="1170" w:type="dxa"/>
            <w:tcBorders>
              <w:top w:val="nil"/>
              <w:left w:val="nil"/>
              <w:bottom w:val="nil"/>
              <w:right w:val="nil"/>
            </w:tcBorders>
            <w:shd w:val="clear" w:color="auto" w:fill="auto"/>
            <w:noWrap/>
            <w:vAlign w:val="bottom"/>
            <w:hideMark/>
          </w:tcPr>
          <w:p w14:paraId="2CFF2120"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124</w:t>
            </w:r>
          </w:p>
        </w:tc>
        <w:tc>
          <w:tcPr>
            <w:tcW w:w="1260" w:type="dxa"/>
            <w:tcBorders>
              <w:top w:val="nil"/>
              <w:left w:val="nil"/>
              <w:bottom w:val="nil"/>
              <w:right w:val="nil"/>
            </w:tcBorders>
            <w:shd w:val="clear" w:color="auto" w:fill="auto"/>
            <w:noWrap/>
            <w:vAlign w:val="center"/>
            <w:hideMark/>
          </w:tcPr>
          <w:p w14:paraId="52A68265"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102</w:t>
            </w:r>
          </w:p>
        </w:tc>
        <w:tc>
          <w:tcPr>
            <w:tcW w:w="1350" w:type="dxa"/>
            <w:tcBorders>
              <w:top w:val="nil"/>
              <w:left w:val="nil"/>
              <w:bottom w:val="nil"/>
              <w:right w:val="nil"/>
            </w:tcBorders>
            <w:shd w:val="clear" w:color="auto" w:fill="auto"/>
            <w:noWrap/>
            <w:vAlign w:val="center"/>
            <w:hideMark/>
          </w:tcPr>
          <w:p w14:paraId="58E53841"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72</w:t>
            </w:r>
          </w:p>
        </w:tc>
        <w:tc>
          <w:tcPr>
            <w:tcW w:w="1440" w:type="dxa"/>
            <w:tcBorders>
              <w:top w:val="nil"/>
              <w:left w:val="nil"/>
              <w:bottom w:val="nil"/>
              <w:right w:val="nil"/>
            </w:tcBorders>
            <w:shd w:val="clear" w:color="auto" w:fill="auto"/>
            <w:noWrap/>
            <w:vAlign w:val="bottom"/>
            <w:hideMark/>
          </w:tcPr>
          <w:p w14:paraId="6CABEE1A" w14:textId="5D4EDF71" w:rsidR="004A1A64" w:rsidRPr="004E479D" w:rsidRDefault="00521D8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131</w:t>
            </w:r>
          </w:p>
        </w:tc>
      </w:tr>
      <w:tr w:rsidR="004A1A64" w:rsidRPr="004E479D" w14:paraId="59D5754E" w14:textId="77777777" w:rsidTr="00E55705">
        <w:trPr>
          <w:trHeight w:val="300"/>
        </w:trPr>
        <w:tc>
          <w:tcPr>
            <w:tcW w:w="3690" w:type="dxa"/>
            <w:tcBorders>
              <w:top w:val="nil"/>
              <w:left w:val="nil"/>
              <w:bottom w:val="nil"/>
              <w:right w:val="nil"/>
            </w:tcBorders>
            <w:shd w:val="clear" w:color="auto" w:fill="auto"/>
            <w:noWrap/>
            <w:vAlign w:val="center"/>
            <w:hideMark/>
          </w:tcPr>
          <w:p w14:paraId="4334C0EC"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Driving While Intoxicated</w:t>
            </w:r>
          </w:p>
        </w:tc>
        <w:tc>
          <w:tcPr>
            <w:tcW w:w="1170" w:type="dxa"/>
            <w:tcBorders>
              <w:top w:val="nil"/>
              <w:left w:val="nil"/>
              <w:bottom w:val="nil"/>
              <w:right w:val="nil"/>
            </w:tcBorders>
            <w:shd w:val="clear" w:color="auto" w:fill="auto"/>
            <w:noWrap/>
            <w:vAlign w:val="bottom"/>
            <w:hideMark/>
          </w:tcPr>
          <w:p w14:paraId="59D9E537"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13</w:t>
            </w:r>
          </w:p>
        </w:tc>
        <w:tc>
          <w:tcPr>
            <w:tcW w:w="1260" w:type="dxa"/>
            <w:tcBorders>
              <w:top w:val="nil"/>
              <w:left w:val="nil"/>
              <w:bottom w:val="nil"/>
              <w:right w:val="nil"/>
            </w:tcBorders>
            <w:shd w:val="clear" w:color="auto" w:fill="auto"/>
            <w:noWrap/>
            <w:vAlign w:val="center"/>
            <w:hideMark/>
          </w:tcPr>
          <w:p w14:paraId="173B53C3"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13</w:t>
            </w:r>
          </w:p>
        </w:tc>
        <w:tc>
          <w:tcPr>
            <w:tcW w:w="1350" w:type="dxa"/>
            <w:tcBorders>
              <w:top w:val="nil"/>
              <w:left w:val="nil"/>
              <w:bottom w:val="nil"/>
              <w:right w:val="nil"/>
            </w:tcBorders>
            <w:shd w:val="clear" w:color="auto" w:fill="auto"/>
            <w:noWrap/>
            <w:vAlign w:val="center"/>
            <w:hideMark/>
          </w:tcPr>
          <w:p w14:paraId="5A091F14"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12</w:t>
            </w:r>
          </w:p>
        </w:tc>
        <w:tc>
          <w:tcPr>
            <w:tcW w:w="1440" w:type="dxa"/>
            <w:tcBorders>
              <w:top w:val="nil"/>
              <w:left w:val="nil"/>
              <w:bottom w:val="nil"/>
              <w:right w:val="nil"/>
            </w:tcBorders>
            <w:shd w:val="clear" w:color="auto" w:fill="auto"/>
            <w:noWrap/>
            <w:vAlign w:val="bottom"/>
            <w:hideMark/>
          </w:tcPr>
          <w:p w14:paraId="2AFA27CC" w14:textId="43BE87C5" w:rsidR="004A1A64" w:rsidRPr="004E479D" w:rsidRDefault="00521D8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21</w:t>
            </w:r>
          </w:p>
        </w:tc>
      </w:tr>
      <w:tr w:rsidR="004A1A64" w:rsidRPr="004E479D" w14:paraId="2D33F05E" w14:textId="77777777" w:rsidTr="00E55705">
        <w:trPr>
          <w:trHeight w:val="300"/>
        </w:trPr>
        <w:tc>
          <w:tcPr>
            <w:tcW w:w="3690" w:type="dxa"/>
            <w:tcBorders>
              <w:top w:val="nil"/>
              <w:left w:val="nil"/>
              <w:bottom w:val="nil"/>
              <w:right w:val="nil"/>
            </w:tcBorders>
            <w:shd w:val="clear" w:color="auto" w:fill="auto"/>
            <w:noWrap/>
            <w:vAlign w:val="center"/>
            <w:hideMark/>
          </w:tcPr>
          <w:p w14:paraId="6D021404"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Suspended Driver</w:t>
            </w:r>
          </w:p>
        </w:tc>
        <w:tc>
          <w:tcPr>
            <w:tcW w:w="1170" w:type="dxa"/>
            <w:tcBorders>
              <w:top w:val="nil"/>
              <w:left w:val="nil"/>
              <w:bottom w:val="nil"/>
              <w:right w:val="nil"/>
            </w:tcBorders>
            <w:shd w:val="clear" w:color="auto" w:fill="auto"/>
            <w:noWrap/>
            <w:vAlign w:val="bottom"/>
            <w:hideMark/>
          </w:tcPr>
          <w:p w14:paraId="03C6BFC3"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35</w:t>
            </w:r>
          </w:p>
        </w:tc>
        <w:tc>
          <w:tcPr>
            <w:tcW w:w="1260" w:type="dxa"/>
            <w:tcBorders>
              <w:top w:val="nil"/>
              <w:left w:val="nil"/>
              <w:bottom w:val="nil"/>
              <w:right w:val="nil"/>
            </w:tcBorders>
            <w:shd w:val="clear" w:color="auto" w:fill="auto"/>
            <w:noWrap/>
            <w:vAlign w:val="center"/>
            <w:hideMark/>
          </w:tcPr>
          <w:p w14:paraId="7AB75B4D"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31</w:t>
            </w:r>
          </w:p>
        </w:tc>
        <w:tc>
          <w:tcPr>
            <w:tcW w:w="1350" w:type="dxa"/>
            <w:tcBorders>
              <w:top w:val="nil"/>
              <w:left w:val="nil"/>
              <w:bottom w:val="nil"/>
              <w:right w:val="nil"/>
            </w:tcBorders>
            <w:shd w:val="clear" w:color="auto" w:fill="auto"/>
            <w:noWrap/>
            <w:vAlign w:val="center"/>
            <w:hideMark/>
          </w:tcPr>
          <w:p w14:paraId="67369367"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8</w:t>
            </w:r>
          </w:p>
        </w:tc>
        <w:tc>
          <w:tcPr>
            <w:tcW w:w="1440" w:type="dxa"/>
            <w:tcBorders>
              <w:top w:val="nil"/>
              <w:left w:val="nil"/>
              <w:bottom w:val="nil"/>
              <w:right w:val="nil"/>
            </w:tcBorders>
            <w:shd w:val="clear" w:color="auto" w:fill="auto"/>
            <w:noWrap/>
            <w:vAlign w:val="center"/>
            <w:hideMark/>
          </w:tcPr>
          <w:p w14:paraId="33C1CF21" w14:textId="17A11571" w:rsidR="004A1A64" w:rsidRPr="004E479D" w:rsidRDefault="00900D8D"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p>
        </w:tc>
      </w:tr>
      <w:tr w:rsidR="004A1A64" w:rsidRPr="004E479D" w14:paraId="5E724D23" w14:textId="77777777" w:rsidTr="00E55705">
        <w:trPr>
          <w:trHeight w:val="300"/>
        </w:trPr>
        <w:tc>
          <w:tcPr>
            <w:tcW w:w="3690" w:type="dxa"/>
            <w:tcBorders>
              <w:top w:val="nil"/>
              <w:left w:val="nil"/>
              <w:bottom w:val="nil"/>
              <w:right w:val="nil"/>
            </w:tcBorders>
            <w:shd w:val="clear" w:color="auto" w:fill="auto"/>
            <w:noWrap/>
            <w:vAlign w:val="center"/>
            <w:hideMark/>
          </w:tcPr>
          <w:p w14:paraId="3C9915A6"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Bicycle Violations – stops</w:t>
            </w:r>
          </w:p>
        </w:tc>
        <w:tc>
          <w:tcPr>
            <w:tcW w:w="1170" w:type="dxa"/>
            <w:tcBorders>
              <w:top w:val="nil"/>
              <w:left w:val="nil"/>
              <w:bottom w:val="nil"/>
              <w:right w:val="nil"/>
            </w:tcBorders>
            <w:shd w:val="clear" w:color="auto" w:fill="auto"/>
            <w:noWrap/>
            <w:vAlign w:val="bottom"/>
            <w:hideMark/>
          </w:tcPr>
          <w:p w14:paraId="57E0506E"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1910</w:t>
            </w:r>
          </w:p>
        </w:tc>
        <w:tc>
          <w:tcPr>
            <w:tcW w:w="1260" w:type="dxa"/>
            <w:tcBorders>
              <w:top w:val="nil"/>
              <w:left w:val="nil"/>
              <w:bottom w:val="nil"/>
              <w:right w:val="nil"/>
            </w:tcBorders>
            <w:shd w:val="clear" w:color="auto" w:fill="auto"/>
            <w:noWrap/>
            <w:vAlign w:val="center"/>
            <w:hideMark/>
          </w:tcPr>
          <w:p w14:paraId="537A5E9B"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1838</w:t>
            </w:r>
          </w:p>
        </w:tc>
        <w:tc>
          <w:tcPr>
            <w:tcW w:w="1350" w:type="dxa"/>
            <w:tcBorders>
              <w:top w:val="nil"/>
              <w:left w:val="nil"/>
              <w:bottom w:val="nil"/>
              <w:right w:val="nil"/>
            </w:tcBorders>
            <w:shd w:val="clear" w:color="auto" w:fill="auto"/>
            <w:noWrap/>
            <w:vAlign w:val="center"/>
            <w:hideMark/>
          </w:tcPr>
          <w:p w14:paraId="188C4790"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1197</w:t>
            </w:r>
          </w:p>
        </w:tc>
        <w:tc>
          <w:tcPr>
            <w:tcW w:w="1440" w:type="dxa"/>
            <w:tcBorders>
              <w:top w:val="nil"/>
              <w:left w:val="nil"/>
              <w:bottom w:val="nil"/>
              <w:right w:val="nil"/>
            </w:tcBorders>
            <w:shd w:val="clear" w:color="auto" w:fill="auto"/>
            <w:noWrap/>
            <w:vAlign w:val="bottom"/>
            <w:hideMark/>
          </w:tcPr>
          <w:p w14:paraId="58A21E53" w14:textId="1A8CED1B" w:rsidR="004A1A64" w:rsidRPr="004E479D" w:rsidRDefault="00164572"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1828</w:t>
            </w:r>
          </w:p>
        </w:tc>
      </w:tr>
      <w:tr w:rsidR="004A1A64" w:rsidRPr="004E479D" w14:paraId="09761423" w14:textId="77777777" w:rsidTr="00E55705">
        <w:trPr>
          <w:trHeight w:val="300"/>
        </w:trPr>
        <w:tc>
          <w:tcPr>
            <w:tcW w:w="3690" w:type="dxa"/>
            <w:tcBorders>
              <w:top w:val="nil"/>
              <w:left w:val="nil"/>
              <w:bottom w:val="nil"/>
              <w:right w:val="nil"/>
            </w:tcBorders>
            <w:shd w:val="clear" w:color="auto" w:fill="auto"/>
            <w:noWrap/>
            <w:vAlign w:val="center"/>
            <w:hideMark/>
          </w:tcPr>
          <w:p w14:paraId="620622A3"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Criminal Mischief</w:t>
            </w:r>
          </w:p>
        </w:tc>
        <w:tc>
          <w:tcPr>
            <w:tcW w:w="1170" w:type="dxa"/>
            <w:tcBorders>
              <w:top w:val="nil"/>
              <w:left w:val="nil"/>
              <w:bottom w:val="nil"/>
              <w:right w:val="nil"/>
            </w:tcBorders>
            <w:shd w:val="clear" w:color="auto" w:fill="auto"/>
            <w:noWrap/>
            <w:vAlign w:val="bottom"/>
            <w:hideMark/>
          </w:tcPr>
          <w:p w14:paraId="206BA8C6"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37</w:t>
            </w:r>
          </w:p>
        </w:tc>
        <w:tc>
          <w:tcPr>
            <w:tcW w:w="1260" w:type="dxa"/>
            <w:tcBorders>
              <w:top w:val="nil"/>
              <w:left w:val="nil"/>
              <w:bottom w:val="nil"/>
              <w:right w:val="nil"/>
            </w:tcBorders>
            <w:shd w:val="clear" w:color="auto" w:fill="auto"/>
            <w:noWrap/>
            <w:vAlign w:val="center"/>
            <w:hideMark/>
          </w:tcPr>
          <w:p w14:paraId="5D367A70"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32</w:t>
            </w:r>
          </w:p>
        </w:tc>
        <w:tc>
          <w:tcPr>
            <w:tcW w:w="1350" w:type="dxa"/>
            <w:tcBorders>
              <w:top w:val="nil"/>
              <w:left w:val="nil"/>
              <w:bottom w:val="nil"/>
              <w:right w:val="nil"/>
            </w:tcBorders>
            <w:shd w:val="clear" w:color="auto" w:fill="auto"/>
            <w:noWrap/>
            <w:vAlign w:val="center"/>
            <w:hideMark/>
          </w:tcPr>
          <w:p w14:paraId="0E03F19C"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37</w:t>
            </w:r>
          </w:p>
        </w:tc>
        <w:tc>
          <w:tcPr>
            <w:tcW w:w="1440" w:type="dxa"/>
            <w:tcBorders>
              <w:top w:val="nil"/>
              <w:left w:val="nil"/>
              <w:bottom w:val="nil"/>
              <w:right w:val="nil"/>
            </w:tcBorders>
            <w:shd w:val="clear" w:color="auto" w:fill="auto"/>
            <w:noWrap/>
            <w:vAlign w:val="center"/>
            <w:hideMark/>
          </w:tcPr>
          <w:p w14:paraId="485895C2" w14:textId="56FAA829" w:rsidR="004A1A64" w:rsidRPr="004E479D" w:rsidRDefault="00521D8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46</w:t>
            </w:r>
          </w:p>
        </w:tc>
      </w:tr>
      <w:tr w:rsidR="004A1A64" w:rsidRPr="004E479D" w14:paraId="3AA17336" w14:textId="77777777" w:rsidTr="00E55705">
        <w:trPr>
          <w:trHeight w:val="300"/>
        </w:trPr>
        <w:tc>
          <w:tcPr>
            <w:tcW w:w="3690" w:type="dxa"/>
            <w:tcBorders>
              <w:top w:val="nil"/>
              <w:left w:val="nil"/>
              <w:bottom w:val="nil"/>
              <w:right w:val="nil"/>
            </w:tcBorders>
            <w:shd w:val="clear" w:color="auto" w:fill="auto"/>
            <w:noWrap/>
            <w:vAlign w:val="center"/>
            <w:hideMark/>
          </w:tcPr>
          <w:p w14:paraId="11EF4255"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Missing Person</w:t>
            </w:r>
          </w:p>
        </w:tc>
        <w:tc>
          <w:tcPr>
            <w:tcW w:w="1170" w:type="dxa"/>
            <w:tcBorders>
              <w:top w:val="nil"/>
              <w:left w:val="nil"/>
              <w:bottom w:val="nil"/>
              <w:right w:val="nil"/>
            </w:tcBorders>
            <w:shd w:val="clear" w:color="auto" w:fill="auto"/>
            <w:noWrap/>
            <w:vAlign w:val="bottom"/>
            <w:hideMark/>
          </w:tcPr>
          <w:p w14:paraId="22D07286"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20</w:t>
            </w:r>
          </w:p>
        </w:tc>
        <w:tc>
          <w:tcPr>
            <w:tcW w:w="1260" w:type="dxa"/>
            <w:tcBorders>
              <w:top w:val="nil"/>
              <w:left w:val="nil"/>
              <w:bottom w:val="nil"/>
              <w:right w:val="nil"/>
            </w:tcBorders>
            <w:shd w:val="clear" w:color="auto" w:fill="auto"/>
            <w:noWrap/>
            <w:vAlign w:val="center"/>
            <w:hideMark/>
          </w:tcPr>
          <w:p w14:paraId="31C648A3"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17</w:t>
            </w:r>
          </w:p>
        </w:tc>
        <w:tc>
          <w:tcPr>
            <w:tcW w:w="1350" w:type="dxa"/>
            <w:tcBorders>
              <w:top w:val="nil"/>
              <w:left w:val="nil"/>
              <w:bottom w:val="nil"/>
              <w:right w:val="nil"/>
            </w:tcBorders>
            <w:shd w:val="clear" w:color="auto" w:fill="auto"/>
            <w:noWrap/>
            <w:vAlign w:val="center"/>
            <w:hideMark/>
          </w:tcPr>
          <w:p w14:paraId="1EDD5368"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16</w:t>
            </w:r>
          </w:p>
        </w:tc>
        <w:tc>
          <w:tcPr>
            <w:tcW w:w="1440" w:type="dxa"/>
            <w:tcBorders>
              <w:top w:val="nil"/>
              <w:left w:val="nil"/>
              <w:bottom w:val="nil"/>
              <w:right w:val="nil"/>
            </w:tcBorders>
            <w:shd w:val="clear" w:color="auto" w:fill="auto"/>
            <w:noWrap/>
            <w:vAlign w:val="center"/>
            <w:hideMark/>
          </w:tcPr>
          <w:p w14:paraId="2BD58D7B" w14:textId="700A9A25" w:rsidR="004A1A64" w:rsidRPr="004E479D" w:rsidRDefault="0031777D"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24</w:t>
            </w:r>
          </w:p>
        </w:tc>
      </w:tr>
      <w:tr w:rsidR="004A1A64" w:rsidRPr="004E479D" w14:paraId="5CF830D4" w14:textId="77777777" w:rsidTr="00E55705">
        <w:trPr>
          <w:trHeight w:val="300"/>
        </w:trPr>
        <w:tc>
          <w:tcPr>
            <w:tcW w:w="3690" w:type="dxa"/>
            <w:tcBorders>
              <w:top w:val="nil"/>
              <w:left w:val="nil"/>
              <w:bottom w:val="nil"/>
              <w:right w:val="nil"/>
            </w:tcBorders>
            <w:shd w:val="clear" w:color="auto" w:fill="auto"/>
            <w:noWrap/>
            <w:vAlign w:val="center"/>
            <w:hideMark/>
          </w:tcPr>
          <w:p w14:paraId="5ECDBC0D"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Simple Assault</w:t>
            </w:r>
          </w:p>
        </w:tc>
        <w:tc>
          <w:tcPr>
            <w:tcW w:w="1170" w:type="dxa"/>
            <w:tcBorders>
              <w:top w:val="nil"/>
              <w:left w:val="nil"/>
              <w:bottom w:val="nil"/>
              <w:right w:val="nil"/>
            </w:tcBorders>
            <w:shd w:val="clear" w:color="auto" w:fill="auto"/>
            <w:noWrap/>
            <w:vAlign w:val="bottom"/>
            <w:hideMark/>
          </w:tcPr>
          <w:p w14:paraId="15B42BF9"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19</w:t>
            </w:r>
          </w:p>
        </w:tc>
        <w:tc>
          <w:tcPr>
            <w:tcW w:w="1260" w:type="dxa"/>
            <w:tcBorders>
              <w:top w:val="nil"/>
              <w:left w:val="nil"/>
              <w:bottom w:val="nil"/>
              <w:right w:val="nil"/>
            </w:tcBorders>
            <w:shd w:val="clear" w:color="auto" w:fill="auto"/>
            <w:noWrap/>
            <w:vAlign w:val="center"/>
            <w:hideMark/>
          </w:tcPr>
          <w:p w14:paraId="3C079C7D"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17</w:t>
            </w:r>
          </w:p>
        </w:tc>
        <w:tc>
          <w:tcPr>
            <w:tcW w:w="1350" w:type="dxa"/>
            <w:tcBorders>
              <w:top w:val="nil"/>
              <w:left w:val="nil"/>
              <w:bottom w:val="nil"/>
              <w:right w:val="nil"/>
            </w:tcBorders>
            <w:shd w:val="clear" w:color="auto" w:fill="auto"/>
            <w:noWrap/>
            <w:vAlign w:val="center"/>
            <w:hideMark/>
          </w:tcPr>
          <w:p w14:paraId="0B0B479F"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w:t>
            </w:r>
          </w:p>
        </w:tc>
        <w:tc>
          <w:tcPr>
            <w:tcW w:w="1440" w:type="dxa"/>
            <w:tcBorders>
              <w:top w:val="nil"/>
              <w:left w:val="nil"/>
              <w:bottom w:val="nil"/>
              <w:right w:val="nil"/>
            </w:tcBorders>
            <w:shd w:val="clear" w:color="auto" w:fill="auto"/>
            <w:noWrap/>
            <w:vAlign w:val="bottom"/>
            <w:hideMark/>
          </w:tcPr>
          <w:p w14:paraId="4AC75AEE" w14:textId="2EFB94D3" w:rsidR="004A1A64" w:rsidRPr="004E479D" w:rsidRDefault="00C50842"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14</w:t>
            </w:r>
          </w:p>
        </w:tc>
      </w:tr>
      <w:tr w:rsidR="004A1A64" w:rsidRPr="004E479D" w14:paraId="654ADA3B" w14:textId="77777777" w:rsidTr="00E55705">
        <w:trPr>
          <w:trHeight w:val="300"/>
        </w:trPr>
        <w:tc>
          <w:tcPr>
            <w:tcW w:w="3690" w:type="dxa"/>
            <w:tcBorders>
              <w:top w:val="nil"/>
              <w:left w:val="nil"/>
              <w:bottom w:val="nil"/>
              <w:right w:val="nil"/>
            </w:tcBorders>
            <w:shd w:val="clear" w:color="auto" w:fill="auto"/>
            <w:noWrap/>
            <w:vAlign w:val="center"/>
            <w:hideMark/>
          </w:tcPr>
          <w:p w14:paraId="38762316"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Aggravated assault</w:t>
            </w:r>
          </w:p>
        </w:tc>
        <w:tc>
          <w:tcPr>
            <w:tcW w:w="1170" w:type="dxa"/>
            <w:tcBorders>
              <w:top w:val="nil"/>
              <w:left w:val="nil"/>
              <w:bottom w:val="nil"/>
              <w:right w:val="nil"/>
            </w:tcBorders>
            <w:shd w:val="clear" w:color="auto" w:fill="auto"/>
            <w:noWrap/>
            <w:vAlign w:val="bottom"/>
            <w:hideMark/>
          </w:tcPr>
          <w:p w14:paraId="272CD650"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w:t>
            </w:r>
          </w:p>
        </w:tc>
        <w:tc>
          <w:tcPr>
            <w:tcW w:w="1260" w:type="dxa"/>
            <w:tcBorders>
              <w:top w:val="nil"/>
              <w:left w:val="nil"/>
              <w:bottom w:val="nil"/>
              <w:right w:val="nil"/>
            </w:tcBorders>
            <w:shd w:val="clear" w:color="auto" w:fill="auto"/>
            <w:noWrap/>
            <w:vAlign w:val="center"/>
            <w:hideMark/>
          </w:tcPr>
          <w:p w14:paraId="7E26944C"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w:t>
            </w:r>
          </w:p>
        </w:tc>
        <w:tc>
          <w:tcPr>
            <w:tcW w:w="1350" w:type="dxa"/>
            <w:tcBorders>
              <w:top w:val="nil"/>
              <w:left w:val="nil"/>
              <w:bottom w:val="nil"/>
              <w:right w:val="nil"/>
            </w:tcBorders>
            <w:shd w:val="clear" w:color="auto" w:fill="auto"/>
            <w:noWrap/>
            <w:vAlign w:val="center"/>
            <w:hideMark/>
          </w:tcPr>
          <w:p w14:paraId="291434A0"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w:t>
            </w:r>
          </w:p>
        </w:tc>
        <w:tc>
          <w:tcPr>
            <w:tcW w:w="1440" w:type="dxa"/>
            <w:tcBorders>
              <w:top w:val="nil"/>
              <w:left w:val="nil"/>
              <w:bottom w:val="nil"/>
              <w:right w:val="nil"/>
            </w:tcBorders>
            <w:shd w:val="clear" w:color="auto" w:fill="auto"/>
            <w:noWrap/>
            <w:vAlign w:val="bottom"/>
            <w:hideMark/>
          </w:tcPr>
          <w:p w14:paraId="0733B246" w14:textId="36943D90" w:rsidR="004A1A64" w:rsidRPr="004E479D" w:rsidRDefault="0031777D"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w:t>
            </w:r>
          </w:p>
        </w:tc>
      </w:tr>
      <w:tr w:rsidR="004A1A64" w:rsidRPr="004E479D" w14:paraId="28D1E741" w14:textId="77777777" w:rsidTr="00E55705">
        <w:trPr>
          <w:trHeight w:val="300"/>
        </w:trPr>
        <w:tc>
          <w:tcPr>
            <w:tcW w:w="3690" w:type="dxa"/>
            <w:tcBorders>
              <w:top w:val="nil"/>
              <w:left w:val="nil"/>
              <w:bottom w:val="nil"/>
              <w:right w:val="nil"/>
            </w:tcBorders>
            <w:shd w:val="clear" w:color="auto" w:fill="auto"/>
            <w:noWrap/>
            <w:vAlign w:val="center"/>
            <w:hideMark/>
          </w:tcPr>
          <w:p w14:paraId="03A2E91F"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Drug Violation Charges</w:t>
            </w:r>
          </w:p>
        </w:tc>
        <w:tc>
          <w:tcPr>
            <w:tcW w:w="1170" w:type="dxa"/>
            <w:tcBorders>
              <w:top w:val="nil"/>
              <w:left w:val="nil"/>
              <w:bottom w:val="nil"/>
              <w:right w:val="nil"/>
            </w:tcBorders>
            <w:shd w:val="clear" w:color="auto" w:fill="auto"/>
            <w:noWrap/>
            <w:vAlign w:val="bottom"/>
            <w:hideMark/>
          </w:tcPr>
          <w:p w14:paraId="1BD5FC04"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43</w:t>
            </w:r>
          </w:p>
        </w:tc>
        <w:tc>
          <w:tcPr>
            <w:tcW w:w="1260" w:type="dxa"/>
            <w:tcBorders>
              <w:top w:val="nil"/>
              <w:left w:val="nil"/>
              <w:bottom w:val="nil"/>
              <w:right w:val="nil"/>
            </w:tcBorders>
            <w:shd w:val="clear" w:color="auto" w:fill="auto"/>
            <w:noWrap/>
            <w:vAlign w:val="center"/>
            <w:hideMark/>
          </w:tcPr>
          <w:p w14:paraId="7B31F04E"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23</w:t>
            </w:r>
          </w:p>
        </w:tc>
        <w:tc>
          <w:tcPr>
            <w:tcW w:w="1350" w:type="dxa"/>
            <w:tcBorders>
              <w:top w:val="nil"/>
              <w:left w:val="nil"/>
              <w:bottom w:val="nil"/>
              <w:right w:val="nil"/>
            </w:tcBorders>
            <w:shd w:val="clear" w:color="auto" w:fill="auto"/>
            <w:noWrap/>
            <w:vAlign w:val="center"/>
            <w:hideMark/>
          </w:tcPr>
          <w:p w14:paraId="45DCCBC8"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9</w:t>
            </w:r>
          </w:p>
        </w:tc>
        <w:tc>
          <w:tcPr>
            <w:tcW w:w="1440" w:type="dxa"/>
            <w:tcBorders>
              <w:top w:val="nil"/>
              <w:left w:val="nil"/>
              <w:bottom w:val="nil"/>
              <w:right w:val="nil"/>
            </w:tcBorders>
            <w:shd w:val="clear" w:color="auto" w:fill="auto"/>
            <w:noWrap/>
            <w:vAlign w:val="bottom"/>
            <w:hideMark/>
          </w:tcPr>
          <w:p w14:paraId="4282A3C7" w14:textId="26266190" w:rsidR="004A1A64" w:rsidRPr="004E479D" w:rsidRDefault="007F6A51"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w:t>
            </w:r>
          </w:p>
        </w:tc>
      </w:tr>
      <w:tr w:rsidR="004A1A64" w:rsidRPr="004E479D" w14:paraId="3AFD1F23" w14:textId="77777777" w:rsidTr="00E55705">
        <w:trPr>
          <w:trHeight w:val="300"/>
        </w:trPr>
        <w:tc>
          <w:tcPr>
            <w:tcW w:w="3690" w:type="dxa"/>
            <w:tcBorders>
              <w:top w:val="nil"/>
              <w:left w:val="nil"/>
              <w:bottom w:val="nil"/>
              <w:right w:val="nil"/>
            </w:tcBorders>
            <w:shd w:val="clear" w:color="auto" w:fill="auto"/>
            <w:noWrap/>
            <w:vAlign w:val="center"/>
            <w:hideMark/>
          </w:tcPr>
          <w:p w14:paraId="17A179EA"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Possession of CDS</w:t>
            </w:r>
          </w:p>
        </w:tc>
        <w:tc>
          <w:tcPr>
            <w:tcW w:w="1170" w:type="dxa"/>
            <w:tcBorders>
              <w:top w:val="nil"/>
              <w:left w:val="nil"/>
              <w:bottom w:val="nil"/>
              <w:right w:val="nil"/>
            </w:tcBorders>
            <w:shd w:val="clear" w:color="auto" w:fill="auto"/>
            <w:noWrap/>
            <w:vAlign w:val="bottom"/>
            <w:hideMark/>
          </w:tcPr>
          <w:p w14:paraId="28CEBC8F"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10</w:t>
            </w:r>
          </w:p>
        </w:tc>
        <w:tc>
          <w:tcPr>
            <w:tcW w:w="1260" w:type="dxa"/>
            <w:tcBorders>
              <w:top w:val="nil"/>
              <w:left w:val="nil"/>
              <w:bottom w:val="nil"/>
              <w:right w:val="nil"/>
            </w:tcBorders>
            <w:shd w:val="clear" w:color="auto" w:fill="auto"/>
            <w:noWrap/>
            <w:vAlign w:val="center"/>
            <w:hideMark/>
          </w:tcPr>
          <w:p w14:paraId="1E24766B"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9</w:t>
            </w:r>
          </w:p>
        </w:tc>
        <w:tc>
          <w:tcPr>
            <w:tcW w:w="1350" w:type="dxa"/>
            <w:tcBorders>
              <w:top w:val="nil"/>
              <w:left w:val="nil"/>
              <w:bottom w:val="nil"/>
              <w:right w:val="nil"/>
            </w:tcBorders>
            <w:shd w:val="clear" w:color="auto" w:fill="auto"/>
            <w:noWrap/>
            <w:vAlign w:val="center"/>
            <w:hideMark/>
          </w:tcPr>
          <w:p w14:paraId="77DFB0BF"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w:t>
            </w:r>
          </w:p>
        </w:tc>
        <w:tc>
          <w:tcPr>
            <w:tcW w:w="1440" w:type="dxa"/>
            <w:tcBorders>
              <w:top w:val="nil"/>
              <w:left w:val="nil"/>
              <w:bottom w:val="nil"/>
              <w:right w:val="nil"/>
            </w:tcBorders>
            <w:shd w:val="clear" w:color="auto" w:fill="auto"/>
            <w:noWrap/>
            <w:vAlign w:val="bottom"/>
            <w:hideMark/>
          </w:tcPr>
          <w:p w14:paraId="5B8C9356" w14:textId="3A183AD1" w:rsidR="004A1A64" w:rsidRPr="004E479D" w:rsidRDefault="007F6A51"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w:t>
            </w:r>
          </w:p>
        </w:tc>
      </w:tr>
      <w:tr w:rsidR="004A1A64" w:rsidRPr="004E479D" w14:paraId="37F8E809" w14:textId="77777777" w:rsidTr="00E55705">
        <w:trPr>
          <w:trHeight w:val="300"/>
        </w:trPr>
        <w:tc>
          <w:tcPr>
            <w:tcW w:w="3690" w:type="dxa"/>
            <w:tcBorders>
              <w:top w:val="nil"/>
              <w:left w:val="nil"/>
              <w:bottom w:val="nil"/>
              <w:right w:val="nil"/>
            </w:tcBorders>
            <w:shd w:val="clear" w:color="auto" w:fill="auto"/>
            <w:noWrap/>
            <w:vAlign w:val="center"/>
            <w:hideMark/>
          </w:tcPr>
          <w:p w14:paraId="1BA053D7"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CDS Distribution</w:t>
            </w:r>
          </w:p>
        </w:tc>
        <w:tc>
          <w:tcPr>
            <w:tcW w:w="1170" w:type="dxa"/>
            <w:tcBorders>
              <w:top w:val="nil"/>
              <w:left w:val="nil"/>
              <w:bottom w:val="nil"/>
              <w:right w:val="nil"/>
            </w:tcBorders>
            <w:shd w:val="clear" w:color="auto" w:fill="auto"/>
            <w:noWrap/>
            <w:vAlign w:val="center"/>
            <w:hideMark/>
          </w:tcPr>
          <w:p w14:paraId="70BD1593"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p>
        </w:tc>
        <w:tc>
          <w:tcPr>
            <w:tcW w:w="1260" w:type="dxa"/>
            <w:tcBorders>
              <w:top w:val="nil"/>
              <w:left w:val="nil"/>
              <w:bottom w:val="nil"/>
              <w:right w:val="nil"/>
            </w:tcBorders>
            <w:shd w:val="clear" w:color="auto" w:fill="auto"/>
            <w:noWrap/>
            <w:vAlign w:val="center"/>
            <w:hideMark/>
          </w:tcPr>
          <w:p w14:paraId="20F1AAA1"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c>
          <w:tcPr>
            <w:tcW w:w="1350" w:type="dxa"/>
            <w:tcBorders>
              <w:top w:val="nil"/>
              <w:left w:val="nil"/>
              <w:bottom w:val="nil"/>
              <w:right w:val="nil"/>
            </w:tcBorders>
            <w:shd w:val="clear" w:color="auto" w:fill="auto"/>
            <w:noWrap/>
            <w:vAlign w:val="center"/>
            <w:hideMark/>
          </w:tcPr>
          <w:p w14:paraId="722BB0A3"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c>
          <w:tcPr>
            <w:tcW w:w="1440" w:type="dxa"/>
            <w:tcBorders>
              <w:top w:val="nil"/>
              <w:left w:val="nil"/>
              <w:bottom w:val="nil"/>
              <w:right w:val="nil"/>
            </w:tcBorders>
            <w:shd w:val="clear" w:color="auto" w:fill="auto"/>
            <w:noWrap/>
            <w:vAlign w:val="bottom"/>
            <w:hideMark/>
          </w:tcPr>
          <w:p w14:paraId="1124485E" w14:textId="19C058A9" w:rsidR="004A1A64" w:rsidRPr="004E479D" w:rsidRDefault="00900D8D"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r>
      <w:tr w:rsidR="004A1A64" w:rsidRPr="004E479D" w14:paraId="65376CF8" w14:textId="77777777" w:rsidTr="00E55705">
        <w:trPr>
          <w:trHeight w:val="300"/>
        </w:trPr>
        <w:tc>
          <w:tcPr>
            <w:tcW w:w="3690" w:type="dxa"/>
            <w:tcBorders>
              <w:top w:val="nil"/>
              <w:left w:val="nil"/>
              <w:bottom w:val="nil"/>
              <w:right w:val="nil"/>
            </w:tcBorders>
            <w:shd w:val="clear" w:color="auto" w:fill="auto"/>
            <w:noWrap/>
            <w:vAlign w:val="center"/>
            <w:hideMark/>
          </w:tcPr>
          <w:p w14:paraId="62EA6959"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Unlawful possession of Weapons</w:t>
            </w:r>
          </w:p>
        </w:tc>
        <w:tc>
          <w:tcPr>
            <w:tcW w:w="1170" w:type="dxa"/>
            <w:tcBorders>
              <w:top w:val="nil"/>
              <w:left w:val="nil"/>
              <w:bottom w:val="nil"/>
              <w:right w:val="nil"/>
            </w:tcBorders>
            <w:shd w:val="clear" w:color="auto" w:fill="auto"/>
            <w:noWrap/>
            <w:vAlign w:val="bottom"/>
            <w:hideMark/>
          </w:tcPr>
          <w:p w14:paraId="55D8717E"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p>
        </w:tc>
        <w:tc>
          <w:tcPr>
            <w:tcW w:w="1260" w:type="dxa"/>
            <w:tcBorders>
              <w:top w:val="nil"/>
              <w:left w:val="nil"/>
              <w:bottom w:val="nil"/>
              <w:right w:val="nil"/>
            </w:tcBorders>
            <w:shd w:val="clear" w:color="auto" w:fill="auto"/>
            <w:noWrap/>
            <w:vAlign w:val="center"/>
            <w:hideMark/>
          </w:tcPr>
          <w:p w14:paraId="6B86D9C5"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c>
          <w:tcPr>
            <w:tcW w:w="1350" w:type="dxa"/>
            <w:tcBorders>
              <w:top w:val="nil"/>
              <w:left w:val="nil"/>
              <w:bottom w:val="nil"/>
              <w:right w:val="nil"/>
            </w:tcBorders>
            <w:shd w:val="clear" w:color="auto" w:fill="auto"/>
            <w:noWrap/>
            <w:vAlign w:val="center"/>
            <w:hideMark/>
          </w:tcPr>
          <w:p w14:paraId="2F5D4318"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p>
        </w:tc>
        <w:tc>
          <w:tcPr>
            <w:tcW w:w="1440" w:type="dxa"/>
            <w:tcBorders>
              <w:top w:val="nil"/>
              <w:left w:val="nil"/>
              <w:bottom w:val="nil"/>
              <w:right w:val="nil"/>
            </w:tcBorders>
            <w:shd w:val="clear" w:color="auto" w:fill="auto"/>
            <w:noWrap/>
            <w:vAlign w:val="bottom"/>
            <w:hideMark/>
          </w:tcPr>
          <w:p w14:paraId="27E3B22F" w14:textId="5F38E3BF" w:rsidR="004A1A64" w:rsidRPr="004E479D" w:rsidRDefault="00CD4203"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r>
      <w:tr w:rsidR="004A1A64" w:rsidRPr="004E479D" w14:paraId="1E381721" w14:textId="77777777" w:rsidTr="00E55705">
        <w:trPr>
          <w:trHeight w:val="300"/>
        </w:trPr>
        <w:tc>
          <w:tcPr>
            <w:tcW w:w="3690" w:type="dxa"/>
            <w:tcBorders>
              <w:top w:val="nil"/>
              <w:left w:val="nil"/>
              <w:bottom w:val="nil"/>
              <w:right w:val="nil"/>
            </w:tcBorders>
            <w:shd w:val="clear" w:color="auto" w:fill="auto"/>
            <w:noWrap/>
            <w:vAlign w:val="center"/>
            <w:hideMark/>
          </w:tcPr>
          <w:p w14:paraId="1A5C5344"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Suicide/attempt</w:t>
            </w:r>
          </w:p>
        </w:tc>
        <w:tc>
          <w:tcPr>
            <w:tcW w:w="1170" w:type="dxa"/>
            <w:tcBorders>
              <w:top w:val="nil"/>
              <w:left w:val="nil"/>
              <w:bottom w:val="nil"/>
              <w:right w:val="nil"/>
            </w:tcBorders>
            <w:shd w:val="clear" w:color="auto" w:fill="auto"/>
            <w:noWrap/>
            <w:vAlign w:val="bottom"/>
            <w:hideMark/>
          </w:tcPr>
          <w:p w14:paraId="62F32421"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p>
        </w:tc>
        <w:tc>
          <w:tcPr>
            <w:tcW w:w="1260" w:type="dxa"/>
            <w:tcBorders>
              <w:top w:val="nil"/>
              <w:left w:val="nil"/>
              <w:bottom w:val="nil"/>
              <w:right w:val="nil"/>
            </w:tcBorders>
            <w:shd w:val="clear" w:color="auto" w:fill="auto"/>
            <w:noWrap/>
            <w:vAlign w:val="center"/>
            <w:hideMark/>
          </w:tcPr>
          <w:p w14:paraId="24BDEA52"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w:t>
            </w:r>
          </w:p>
        </w:tc>
        <w:tc>
          <w:tcPr>
            <w:tcW w:w="1350" w:type="dxa"/>
            <w:tcBorders>
              <w:top w:val="nil"/>
              <w:left w:val="nil"/>
              <w:bottom w:val="nil"/>
              <w:right w:val="nil"/>
            </w:tcBorders>
            <w:shd w:val="clear" w:color="auto" w:fill="auto"/>
            <w:noWrap/>
            <w:vAlign w:val="center"/>
            <w:hideMark/>
          </w:tcPr>
          <w:p w14:paraId="24D30795"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w:t>
            </w:r>
          </w:p>
        </w:tc>
        <w:tc>
          <w:tcPr>
            <w:tcW w:w="1440" w:type="dxa"/>
            <w:tcBorders>
              <w:top w:val="nil"/>
              <w:left w:val="nil"/>
              <w:bottom w:val="nil"/>
              <w:right w:val="nil"/>
            </w:tcBorders>
            <w:shd w:val="clear" w:color="auto" w:fill="auto"/>
            <w:noWrap/>
            <w:vAlign w:val="bottom"/>
            <w:hideMark/>
          </w:tcPr>
          <w:p w14:paraId="4ED6B705" w14:textId="22BCCD98" w:rsidR="004A1A64" w:rsidRPr="004E479D" w:rsidRDefault="00591F87"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w:t>
            </w:r>
          </w:p>
        </w:tc>
      </w:tr>
      <w:tr w:rsidR="004A1A64" w:rsidRPr="004E479D" w14:paraId="290A51C0" w14:textId="77777777" w:rsidTr="00E55705">
        <w:trPr>
          <w:trHeight w:val="300"/>
        </w:trPr>
        <w:tc>
          <w:tcPr>
            <w:tcW w:w="3690" w:type="dxa"/>
            <w:tcBorders>
              <w:top w:val="nil"/>
              <w:left w:val="nil"/>
              <w:bottom w:val="nil"/>
              <w:right w:val="nil"/>
            </w:tcBorders>
            <w:shd w:val="clear" w:color="auto" w:fill="auto"/>
            <w:noWrap/>
            <w:vAlign w:val="center"/>
            <w:hideMark/>
          </w:tcPr>
          <w:p w14:paraId="68DC1E6F"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Receiving Stolen Property</w:t>
            </w:r>
          </w:p>
        </w:tc>
        <w:tc>
          <w:tcPr>
            <w:tcW w:w="1170" w:type="dxa"/>
            <w:tcBorders>
              <w:top w:val="nil"/>
              <w:left w:val="nil"/>
              <w:bottom w:val="nil"/>
              <w:right w:val="nil"/>
            </w:tcBorders>
            <w:shd w:val="clear" w:color="auto" w:fill="auto"/>
            <w:noWrap/>
            <w:vAlign w:val="bottom"/>
            <w:hideMark/>
          </w:tcPr>
          <w:p w14:paraId="5F88732C"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p>
        </w:tc>
        <w:tc>
          <w:tcPr>
            <w:tcW w:w="1260" w:type="dxa"/>
            <w:tcBorders>
              <w:top w:val="nil"/>
              <w:left w:val="nil"/>
              <w:bottom w:val="nil"/>
              <w:right w:val="nil"/>
            </w:tcBorders>
            <w:shd w:val="clear" w:color="auto" w:fill="auto"/>
            <w:noWrap/>
            <w:vAlign w:val="center"/>
            <w:hideMark/>
          </w:tcPr>
          <w:p w14:paraId="10B73993"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p>
        </w:tc>
        <w:tc>
          <w:tcPr>
            <w:tcW w:w="1350" w:type="dxa"/>
            <w:tcBorders>
              <w:top w:val="nil"/>
              <w:left w:val="nil"/>
              <w:bottom w:val="nil"/>
              <w:right w:val="nil"/>
            </w:tcBorders>
            <w:shd w:val="clear" w:color="auto" w:fill="auto"/>
            <w:noWrap/>
            <w:vAlign w:val="center"/>
            <w:hideMark/>
          </w:tcPr>
          <w:p w14:paraId="60288707"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c>
          <w:tcPr>
            <w:tcW w:w="1440" w:type="dxa"/>
            <w:tcBorders>
              <w:top w:val="nil"/>
              <w:left w:val="nil"/>
              <w:bottom w:val="nil"/>
              <w:right w:val="nil"/>
            </w:tcBorders>
            <w:shd w:val="clear" w:color="auto" w:fill="auto"/>
            <w:noWrap/>
            <w:vAlign w:val="bottom"/>
            <w:hideMark/>
          </w:tcPr>
          <w:p w14:paraId="0DD11474" w14:textId="4F771325" w:rsidR="004A1A64" w:rsidRPr="004E479D" w:rsidRDefault="007F6A51"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p>
        </w:tc>
      </w:tr>
      <w:tr w:rsidR="004A1A64" w:rsidRPr="004E479D" w14:paraId="007FC25A" w14:textId="77777777" w:rsidTr="00E55705">
        <w:trPr>
          <w:trHeight w:val="300"/>
        </w:trPr>
        <w:tc>
          <w:tcPr>
            <w:tcW w:w="3690" w:type="dxa"/>
            <w:tcBorders>
              <w:top w:val="nil"/>
              <w:left w:val="nil"/>
              <w:bottom w:val="nil"/>
              <w:right w:val="nil"/>
            </w:tcBorders>
            <w:shd w:val="clear" w:color="auto" w:fill="auto"/>
            <w:noWrap/>
            <w:vAlign w:val="center"/>
            <w:hideMark/>
          </w:tcPr>
          <w:p w14:paraId="0BEF01A7"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Intoxicated Person</w:t>
            </w:r>
          </w:p>
        </w:tc>
        <w:tc>
          <w:tcPr>
            <w:tcW w:w="1170" w:type="dxa"/>
            <w:tcBorders>
              <w:top w:val="nil"/>
              <w:left w:val="nil"/>
              <w:bottom w:val="nil"/>
              <w:right w:val="nil"/>
            </w:tcBorders>
            <w:shd w:val="clear" w:color="auto" w:fill="auto"/>
            <w:noWrap/>
            <w:vAlign w:val="bottom"/>
            <w:hideMark/>
          </w:tcPr>
          <w:p w14:paraId="6B1F2168"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53</w:t>
            </w:r>
          </w:p>
        </w:tc>
        <w:tc>
          <w:tcPr>
            <w:tcW w:w="1260" w:type="dxa"/>
            <w:tcBorders>
              <w:top w:val="nil"/>
              <w:left w:val="nil"/>
              <w:bottom w:val="nil"/>
              <w:right w:val="nil"/>
            </w:tcBorders>
            <w:shd w:val="clear" w:color="auto" w:fill="auto"/>
            <w:noWrap/>
            <w:vAlign w:val="center"/>
            <w:hideMark/>
          </w:tcPr>
          <w:p w14:paraId="24518666"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40</w:t>
            </w:r>
          </w:p>
        </w:tc>
        <w:tc>
          <w:tcPr>
            <w:tcW w:w="1350" w:type="dxa"/>
            <w:tcBorders>
              <w:top w:val="nil"/>
              <w:left w:val="nil"/>
              <w:bottom w:val="nil"/>
              <w:right w:val="nil"/>
            </w:tcBorders>
            <w:shd w:val="clear" w:color="auto" w:fill="auto"/>
            <w:noWrap/>
            <w:vAlign w:val="center"/>
            <w:hideMark/>
          </w:tcPr>
          <w:p w14:paraId="669DB505"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34</w:t>
            </w:r>
          </w:p>
        </w:tc>
        <w:tc>
          <w:tcPr>
            <w:tcW w:w="1440" w:type="dxa"/>
            <w:tcBorders>
              <w:top w:val="nil"/>
              <w:left w:val="nil"/>
              <w:bottom w:val="nil"/>
              <w:right w:val="nil"/>
            </w:tcBorders>
            <w:shd w:val="clear" w:color="auto" w:fill="auto"/>
            <w:noWrap/>
            <w:vAlign w:val="center"/>
            <w:hideMark/>
          </w:tcPr>
          <w:p w14:paraId="4B3662F9" w14:textId="23E0EB16" w:rsidR="004A1A64" w:rsidRPr="004E479D" w:rsidRDefault="00CD4203"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69</w:t>
            </w:r>
          </w:p>
        </w:tc>
      </w:tr>
      <w:tr w:rsidR="004A1A64" w:rsidRPr="004E479D" w14:paraId="0BC75EAE" w14:textId="77777777" w:rsidTr="00E55705">
        <w:trPr>
          <w:trHeight w:val="300"/>
        </w:trPr>
        <w:tc>
          <w:tcPr>
            <w:tcW w:w="3690" w:type="dxa"/>
            <w:tcBorders>
              <w:top w:val="nil"/>
              <w:left w:val="nil"/>
              <w:bottom w:val="nil"/>
              <w:right w:val="nil"/>
            </w:tcBorders>
            <w:shd w:val="clear" w:color="auto" w:fill="auto"/>
            <w:noWrap/>
            <w:vAlign w:val="center"/>
            <w:hideMark/>
          </w:tcPr>
          <w:p w14:paraId="404FACA5"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Burglary</w:t>
            </w:r>
          </w:p>
        </w:tc>
        <w:tc>
          <w:tcPr>
            <w:tcW w:w="1170" w:type="dxa"/>
            <w:tcBorders>
              <w:top w:val="nil"/>
              <w:left w:val="nil"/>
              <w:bottom w:val="nil"/>
              <w:right w:val="nil"/>
            </w:tcBorders>
            <w:shd w:val="clear" w:color="auto" w:fill="auto"/>
            <w:noWrap/>
            <w:vAlign w:val="bottom"/>
            <w:hideMark/>
          </w:tcPr>
          <w:p w14:paraId="4B9F0764"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10</w:t>
            </w:r>
          </w:p>
        </w:tc>
        <w:tc>
          <w:tcPr>
            <w:tcW w:w="1260" w:type="dxa"/>
            <w:tcBorders>
              <w:top w:val="nil"/>
              <w:left w:val="nil"/>
              <w:bottom w:val="nil"/>
              <w:right w:val="nil"/>
            </w:tcBorders>
            <w:shd w:val="clear" w:color="auto" w:fill="auto"/>
            <w:noWrap/>
            <w:vAlign w:val="center"/>
            <w:hideMark/>
          </w:tcPr>
          <w:p w14:paraId="2EEB5747"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16</w:t>
            </w:r>
          </w:p>
        </w:tc>
        <w:tc>
          <w:tcPr>
            <w:tcW w:w="1350" w:type="dxa"/>
            <w:tcBorders>
              <w:top w:val="nil"/>
              <w:left w:val="nil"/>
              <w:bottom w:val="nil"/>
              <w:right w:val="nil"/>
            </w:tcBorders>
            <w:shd w:val="clear" w:color="auto" w:fill="auto"/>
            <w:noWrap/>
            <w:vAlign w:val="center"/>
            <w:hideMark/>
          </w:tcPr>
          <w:p w14:paraId="1580115E"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21</w:t>
            </w:r>
          </w:p>
        </w:tc>
        <w:tc>
          <w:tcPr>
            <w:tcW w:w="1440" w:type="dxa"/>
            <w:tcBorders>
              <w:top w:val="nil"/>
              <w:left w:val="nil"/>
              <w:bottom w:val="nil"/>
              <w:right w:val="nil"/>
            </w:tcBorders>
            <w:shd w:val="clear" w:color="auto" w:fill="auto"/>
            <w:noWrap/>
            <w:vAlign w:val="center"/>
            <w:hideMark/>
          </w:tcPr>
          <w:p w14:paraId="6D26FD11" w14:textId="159AE81C" w:rsidR="004A1A64" w:rsidRPr="004E479D" w:rsidRDefault="0098514D"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r w:rsidR="00067F03" w:rsidRPr="004E479D">
              <w:rPr>
                <w:rFonts w:ascii="Times New Roman" w:eastAsia="Times New Roman" w:hAnsi="Times New Roman" w:cs="Times New Roman"/>
                <w:color w:val="000000"/>
              </w:rPr>
              <w:t>8</w:t>
            </w:r>
          </w:p>
        </w:tc>
      </w:tr>
      <w:tr w:rsidR="004A1A64" w:rsidRPr="004E479D" w14:paraId="021A8054" w14:textId="77777777" w:rsidTr="00E55705">
        <w:trPr>
          <w:trHeight w:val="300"/>
        </w:trPr>
        <w:tc>
          <w:tcPr>
            <w:tcW w:w="3690" w:type="dxa"/>
            <w:tcBorders>
              <w:top w:val="nil"/>
              <w:left w:val="nil"/>
              <w:bottom w:val="nil"/>
              <w:right w:val="nil"/>
            </w:tcBorders>
            <w:shd w:val="clear" w:color="auto" w:fill="auto"/>
            <w:noWrap/>
            <w:vAlign w:val="center"/>
            <w:hideMark/>
          </w:tcPr>
          <w:p w14:paraId="7A87E318"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Lewdness</w:t>
            </w:r>
          </w:p>
        </w:tc>
        <w:tc>
          <w:tcPr>
            <w:tcW w:w="1170" w:type="dxa"/>
            <w:tcBorders>
              <w:top w:val="nil"/>
              <w:left w:val="nil"/>
              <w:bottom w:val="nil"/>
              <w:right w:val="nil"/>
            </w:tcBorders>
            <w:shd w:val="clear" w:color="auto" w:fill="auto"/>
            <w:noWrap/>
            <w:vAlign w:val="bottom"/>
            <w:hideMark/>
          </w:tcPr>
          <w:p w14:paraId="4A1FFE2A"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c>
          <w:tcPr>
            <w:tcW w:w="1260" w:type="dxa"/>
            <w:tcBorders>
              <w:top w:val="nil"/>
              <w:left w:val="nil"/>
              <w:bottom w:val="nil"/>
              <w:right w:val="nil"/>
            </w:tcBorders>
            <w:shd w:val="clear" w:color="auto" w:fill="auto"/>
            <w:noWrap/>
            <w:vAlign w:val="center"/>
            <w:hideMark/>
          </w:tcPr>
          <w:p w14:paraId="48666135"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c>
          <w:tcPr>
            <w:tcW w:w="1350" w:type="dxa"/>
            <w:tcBorders>
              <w:top w:val="nil"/>
              <w:left w:val="nil"/>
              <w:bottom w:val="nil"/>
              <w:right w:val="nil"/>
            </w:tcBorders>
            <w:shd w:val="clear" w:color="auto" w:fill="auto"/>
            <w:noWrap/>
            <w:vAlign w:val="center"/>
            <w:hideMark/>
          </w:tcPr>
          <w:p w14:paraId="1AAC00D4"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c>
          <w:tcPr>
            <w:tcW w:w="1440" w:type="dxa"/>
            <w:tcBorders>
              <w:top w:val="nil"/>
              <w:left w:val="nil"/>
              <w:bottom w:val="nil"/>
              <w:right w:val="nil"/>
            </w:tcBorders>
            <w:shd w:val="clear" w:color="auto" w:fill="auto"/>
            <w:noWrap/>
            <w:vAlign w:val="center"/>
            <w:hideMark/>
          </w:tcPr>
          <w:p w14:paraId="53A87EEF" w14:textId="419B7388" w:rsidR="004A1A64" w:rsidRPr="004E479D" w:rsidRDefault="0098514D"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r>
      <w:tr w:rsidR="004A1A64" w:rsidRPr="004E479D" w14:paraId="4CB93761" w14:textId="77777777" w:rsidTr="00E55705">
        <w:trPr>
          <w:trHeight w:val="300"/>
        </w:trPr>
        <w:tc>
          <w:tcPr>
            <w:tcW w:w="3690" w:type="dxa"/>
            <w:tcBorders>
              <w:top w:val="nil"/>
              <w:left w:val="nil"/>
              <w:bottom w:val="nil"/>
              <w:right w:val="nil"/>
            </w:tcBorders>
            <w:shd w:val="clear" w:color="auto" w:fill="auto"/>
            <w:noWrap/>
            <w:vAlign w:val="center"/>
            <w:hideMark/>
          </w:tcPr>
          <w:p w14:paraId="4DB9C066"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Harassment</w:t>
            </w:r>
          </w:p>
        </w:tc>
        <w:tc>
          <w:tcPr>
            <w:tcW w:w="1170" w:type="dxa"/>
            <w:tcBorders>
              <w:top w:val="nil"/>
              <w:left w:val="nil"/>
              <w:bottom w:val="nil"/>
              <w:right w:val="nil"/>
            </w:tcBorders>
            <w:shd w:val="clear" w:color="auto" w:fill="auto"/>
            <w:noWrap/>
            <w:vAlign w:val="bottom"/>
            <w:hideMark/>
          </w:tcPr>
          <w:p w14:paraId="6A16F780"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5</w:t>
            </w:r>
          </w:p>
        </w:tc>
        <w:tc>
          <w:tcPr>
            <w:tcW w:w="1260" w:type="dxa"/>
            <w:tcBorders>
              <w:top w:val="nil"/>
              <w:left w:val="nil"/>
              <w:bottom w:val="nil"/>
              <w:right w:val="nil"/>
            </w:tcBorders>
            <w:shd w:val="clear" w:color="auto" w:fill="auto"/>
            <w:noWrap/>
            <w:vAlign w:val="center"/>
            <w:hideMark/>
          </w:tcPr>
          <w:p w14:paraId="0E21D04E"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6</w:t>
            </w:r>
          </w:p>
        </w:tc>
        <w:tc>
          <w:tcPr>
            <w:tcW w:w="1350" w:type="dxa"/>
            <w:tcBorders>
              <w:top w:val="nil"/>
              <w:left w:val="nil"/>
              <w:bottom w:val="nil"/>
              <w:right w:val="nil"/>
            </w:tcBorders>
            <w:shd w:val="clear" w:color="auto" w:fill="auto"/>
            <w:noWrap/>
            <w:vAlign w:val="center"/>
            <w:hideMark/>
          </w:tcPr>
          <w:p w14:paraId="4240FBE7"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w:t>
            </w:r>
          </w:p>
        </w:tc>
        <w:tc>
          <w:tcPr>
            <w:tcW w:w="1440" w:type="dxa"/>
            <w:tcBorders>
              <w:top w:val="nil"/>
              <w:left w:val="nil"/>
              <w:bottom w:val="nil"/>
              <w:right w:val="nil"/>
            </w:tcBorders>
            <w:shd w:val="clear" w:color="auto" w:fill="auto"/>
            <w:noWrap/>
            <w:vAlign w:val="bottom"/>
            <w:hideMark/>
          </w:tcPr>
          <w:p w14:paraId="520CB644" w14:textId="3A3BD318" w:rsidR="004A1A64" w:rsidRPr="004E479D" w:rsidRDefault="00C50842"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51</w:t>
            </w:r>
          </w:p>
        </w:tc>
      </w:tr>
      <w:tr w:rsidR="004A1A64" w:rsidRPr="004E479D" w14:paraId="246E9C59" w14:textId="77777777" w:rsidTr="00E55705">
        <w:trPr>
          <w:trHeight w:val="300"/>
        </w:trPr>
        <w:tc>
          <w:tcPr>
            <w:tcW w:w="3690" w:type="dxa"/>
            <w:tcBorders>
              <w:top w:val="nil"/>
              <w:left w:val="nil"/>
              <w:bottom w:val="nil"/>
              <w:right w:val="nil"/>
            </w:tcBorders>
            <w:shd w:val="clear" w:color="auto" w:fill="auto"/>
            <w:noWrap/>
            <w:vAlign w:val="center"/>
            <w:hideMark/>
          </w:tcPr>
          <w:p w14:paraId="788E548F"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Urinating in Public</w:t>
            </w:r>
          </w:p>
        </w:tc>
        <w:tc>
          <w:tcPr>
            <w:tcW w:w="1170" w:type="dxa"/>
            <w:tcBorders>
              <w:top w:val="nil"/>
              <w:left w:val="nil"/>
              <w:bottom w:val="nil"/>
              <w:right w:val="nil"/>
            </w:tcBorders>
            <w:shd w:val="clear" w:color="auto" w:fill="auto"/>
            <w:noWrap/>
            <w:vAlign w:val="bottom"/>
            <w:hideMark/>
          </w:tcPr>
          <w:p w14:paraId="074EE75E"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69</w:t>
            </w:r>
          </w:p>
        </w:tc>
        <w:tc>
          <w:tcPr>
            <w:tcW w:w="1260" w:type="dxa"/>
            <w:tcBorders>
              <w:top w:val="nil"/>
              <w:left w:val="nil"/>
              <w:bottom w:val="nil"/>
              <w:right w:val="nil"/>
            </w:tcBorders>
            <w:shd w:val="clear" w:color="auto" w:fill="auto"/>
            <w:noWrap/>
            <w:vAlign w:val="center"/>
            <w:hideMark/>
          </w:tcPr>
          <w:p w14:paraId="790EA689"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63</w:t>
            </w:r>
          </w:p>
        </w:tc>
        <w:tc>
          <w:tcPr>
            <w:tcW w:w="1350" w:type="dxa"/>
            <w:tcBorders>
              <w:top w:val="nil"/>
              <w:left w:val="nil"/>
              <w:bottom w:val="nil"/>
              <w:right w:val="nil"/>
            </w:tcBorders>
            <w:shd w:val="clear" w:color="auto" w:fill="auto"/>
            <w:noWrap/>
            <w:vAlign w:val="center"/>
            <w:hideMark/>
          </w:tcPr>
          <w:p w14:paraId="4217C81C"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6</w:t>
            </w:r>
          </w:p>
        </w:tc>
        <w:tc>
          <w:tcPr>
            <w:tcW w:w="1440" w:type="dxa"/>
            <w:tcBorders>
              <w:top w:val="nil"/>
              <w:left w:val="nil"/>
              <w:bottom w:val="nil"/>
              <w:right w:val="nil"/>
            </w:tcBorders>
            <w:shd w:val="clear" w:color="auto" w:fill="auto"/>
            <w:noWrap/>
            <w:vAlign w:val="bottom"/>
            <w:hideMark/>
          </w:tcPr>
          <w:p w14:paraId="2564BB35" w14:textId="01D4B867" w:rsidR="004A1A64" w:rsidRPr="004E479D" w:rsidRDefault="00FF383F"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15</w:t>
            </w:r>
          </w:p>
        </w:tc>
      </w:tr>
      <w:tr w:rsidR="004A1A64" w:rsidRPr="004E479D" w14:paraId="0F6A0109" w14:textId="77777777" w:rsidTr="00E55705">
        <w:trPr>
          <w:trHeight w:val="300"/>
        </w:trPr>
        <w:tc>
          <w:tcPr>
            <w:tcW w:w="3690" w:type="dxa"/>
            <w:tcBorders>
              <w:top w:val="nil"/>
              <w:left w:val="nil"/>
              <w:bottom w:val="nil"/>
              <w:right w:val="nil"/>
            </w:tcBorders>
            <w:shd w:val="clear" w:color="auto" w:fill="auto"/>
            <w:noWrap/>
            <w:vAlign w:val="center"/>
            <w:hideMark/>
          </w:tcPr>
          <w:p w14:paraId="4270CFBC"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 xml:space="preserve">Misstating age to gain Alcohol </w:t>
            </w:r>
          </w:p>
        </w:tc>
        <w:tc>
          <w:tcPr>
            <w:tcW w:w="1170" w:type="dxa"/>
            <w:tcBorders>
              <w:top w:val="nil"/>
              <w:left w:val="nil"/>
              <w:bottom w:val="nil"/>
              <w:right w:val="nil"/>
            </w:tcBorders>
            <w:shd w:val="clear" w:color="auto" w:fill="auto"/>
            <w:noWrap/>
            <w:vAlign w:val="bottom"/>
            <w:hideMark/>
          </w:tcPr>
          <w:p w14:paraId="7CDE2B1F"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5</w:t>
            </w:r>
          </w:p>
        </w:tc>
        <w:tc>
          <w:tcPr>
            <w:tcW w:w="1260" w:type="dxa"/>
            <w:tcBorders>
              <w:top w:val="nil"/>
              <w:left w:val="nil"/>
              <w:bottom w:val="nil"/>
              <w:right w:val="nil"/>
            </w:tcBorders>
            <w:shd w:val="clear" w:color="auto" w:fill="auto"/>
            <w:noWrap/>
            <w:vAlign w:val="center"/>
            <w:hideMark/>
          </w:tcPr>
          <w:p w14:paraId="72293D91"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9</w:t>
            </w:r>
          </w:p>
        </w:tc>
        <w:tc>
          <w:tcPr>
            <w:tcW w:w="1350" w:type="dxa"/>
            <w:tcBorders>
              <w:top w:val="nil"/>
              <w:left w:val="nil"/>
              <w:bottom w:val="nil"/>
              <w:right w:val="nil"/>
            </w:tcBorders>
            <w:shd w:val="clear" w:color="auto" w:fill="auto"/>
            <w:noWrap/>
            <w:vAlign w:val="center"/>
            <w:hideMark/>
          </w:tcPr>
          <w:p w14:paraId="332BE6E0"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w:t>
            </w:r>
          </w:p>
        </w:tc>
        <w:tc>
          <w:tcPr>
            <w:tcW w:w="1440" w:type="dxa"/>
            <w:tcBorders>
              <w:top w:val="nil"/>
              <w:left w:val="nil"/>
              <w:bottom w:val="nil"/>
              <w:right w:val="nil"/>
            </w:tcBorders>
            <w:shd w:val="clear" w:color="auto" w:fill="auto"/>
            <w:noWrap/>
            <w:vAlign w:val="bottom"/>
            <w:hideMark/>
          </w:tcPr>
          <w:p w14:paraId="3644FB50" w14:textId="7790CA3F" w:rsidR="004A1A64" w:rsidRPr="004E479D" w:rsidRDefault="007F6A51"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r>
      <w:tr w:rsidR="004A1A64" w:rsidRPr="004E479D" w14:paraId="36B781C4" w14:textId="77777777" w:rsidTr="00E55705">
        <w:trPr>
          <w:trHeight w:val="300"/>
        </w:trPr>
        <w:tc>
          <w:tcPr>
            <w:tcW w:w="3690" w:type="dxa"/>
            <w:tcBorders>
              <w:top w:val="nil"/>
              <w:left w:val="nil"/>
              <w:bottom w:val="nil"/>
              <w:right w:val="nil"/>
            </w:tcBorders>
            <w:shd w:val="clear" w:color="auto" w:fill="auto"/>
            <w:noWrap/>
            <w:vAlign w:val="center"/>
            <w:hideMark/>
          </w:tcPr>
          <w:p w14:paraId="70B668FE"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Terroristic Threats</w:t>
            </w:r>
          </w:p>
        </w:tc>
        <w:tc>
          <w:tcPr>
            <w:tcW w:w="1170" w:type="dxa"/>
            <w:tcBorders>
              <w:top w:val="nil"/>
              <w:left w:val="nil"/>
              <w:bottom w:val="nil"/>
              <w:right w:val="nil"/>
            </w:tcBorders>
            <w:shd w:val="clear" w:color="auto" w:fill="auto"/>
            <w:noWrap/>
            <w:vAlign w:val="bottom"/>
            <w:hideMark/>
          </w:tcPr>
          <w:p w14:paraId="20E6D75B"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p>
        </w:tc>
        <w:tc>
          <w:tcPr>
            <w:tcW w:w="1260" w:type="dxa"/>
            <w:tcBorders>
              <w:top w:val="nil"/>
              <w:left w:val="nil"/>
              <w:bottom w:val="nil"/>
              <w:right w:val="nil"/>
            </w:tcBorders>
            <w:shd w:val="clear" w:color="auto" w:fill="auto"/>
            <w:noWrap/>
            <w:vAlign w:val="center"/>
            <w:hideMark/>
          </w:tcPr>
          <w:p w14:paraId="52E073EE"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c>
          <w:tcPr>
            <w:tcW w:w="1350" w:type="dxa"/>
            <w:tcBorders>
              <w:top w:val="nil"/>
              <w:left w:val="nil"/>
              <w:bottom w:val="nil"/>
              <w:right w:val="nil"/>
            </w:tcBorders>
            <w:shd w:val="clear" w:color="auto" w:fill="auto"/>
            <w:noWrap/>
            <w:vAlign w:val="center"/>
            <w:hideMark/>
          </w:tcPr>
          <w:p w14:paraId="07CC624F"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p>
        </w:tc>
        <w:tc>
          <w:tcPr>
            <w:tcW w:w="1440" w:type="dxa"/>
            <w:tcBorders>
              <w:top w:val="nil"/>
              <w:left w:val="nil"/>
              <w:bottom w:val="nil"/>
              <w:right w:val="nil"/>
            </w:tcBorders>
            <w:shd w:val="clear" w:color="auto" w:fill="auto"/>
            <w:noWrap/>
            <w:vAlign w:val="bottom"/>
            <w:hideMark/>
          </w:tcPr>
          <w:p w14:paraId="46E412F1" w14:textId="08ABB81E" w:rsidR="004A1A64" w:rsidRPr="004E479D" w:rsidRDefault="007F6A51"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r>
      <w:tr w:rsidR="004A1A64" w:rsidRPr="004E479D" w14:paraId="5B8215AD" w14:textId="77777777" w:rsidTr="00E55705">
        <w:trPr>
          <w:trHeight w:val="300"/>
        </w:trPr>
        <w:tc>
          <w:tcPr>
            <w:tcW w:w="3690" w:type="dxa"/>
            <w:tcBorders>
              <w:top w:val="nil"/>
              <w:left w:val="nil"/>
              <w:bottom w:val="nil"/>
              <w:right w:val="nil"/>
            </w:tcBorders>
            <w:shd w:val="clear" w:color="auto" w:fill="auto"/>
            <w:noWrap/>
            <w:vAlign w:val="center"/>
            <w:hideMark/>
          </w:tcPr>
          <w:p w14:paraId="38FA0A5B"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 xml:space="preserve">Domestic Violence   </w:t>
            </w:r>
          </w:p>
        </w:tc>
        <w:tc>
          <w:tcPr>
            <w:tcW w:w="1170" w:type="dxa"/>
            <w:tcBorders>
              <w:top w:val="nil"/>
              <w:left w:val="nil"/>
              <w:bottom w:val="nil"/>
              <w:right w:val="nil"/>
            </w:tcBorders>
            <w:shd w:val="clear" w:color="auto" w:fill="auto"/>
            <w:noWrap/>
            <w:vAlign w:val="bottom"/>
            <w:hideMark/>
          </w:tcPr>
          <w:p w14:paraId="6B6C09D7"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10</w:t>
            </w:r>
          </w:p>
        </w:tc>
        <w:tc>
          <w:tcPr>
            <w:tcW w:w="1260" w:type="dxa"/>
            <w:tcBorders>
              <w:top w:val="nil"/>
              <w:left w:val="nil"/>
              <w:bottom w:val="nil"/>
              <w:right w:val="nil"/>
            </w:tcBorders>
            <w:shd w:val="clear" w:color="auto" w:fill="auto"/>
            <w:noWrap/>
            <w:vAlign w:val="center"/>
            <w:hideMark/>
          </w:tcPr>
          <w:p w14:paraId="2AC27392"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p>
        </w:tc>
        <w:tc>
          <w:tcPr>
            <w:tcW w:w="1350" w:type="dxa"/>
            <w:tcBorders>
              <w:top w:val="nil"/>
              <w:left w:val="nil"/>
              <w:bottom w:val="nil"/>
              <w:right w:val="nil"/>
            </w:tcBorders>
            <w:shd w:val="clear" w:color="auto" w:fill="auto"/>
            <w:noWrap/>
            <w:vAlign w:val="center"/>
            <w:hideMark/>
          </w:tcPr>
          <w:p w14:paraId="00D86243"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5</w:t>
            </w:r>
          </w:p>
        </w:tc>
        <w:tc>
          <w:tcPr>
            <w:tcW w:w="1440" w:type="dxa"/>
            <w:tcBorders>
              <w:top w:val="nil"/>
              <w:left w:val="nil"/>
              <w:bottom w:val="nil"/>
              <w:right w:val="nil"/>
            </w:tcBorders>
            <w:shd w:val="clear" w:color="auto" w:fill="auto"/>
            <w:noWrap/>
            <w:vAlign w:val="bottom"/>
            <w:hideMark/>
          </w:tcPr>
          <w:p w14:paraId="083E5CFD" w14:textId="4DF97F2D" w:rsidR="004A1A64" w:rsidRPr="004E479D" w:rsidRDefault="007F6A51"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w:t>
            </w:r>
          </w:p>
        </w:tc>
      </w:tr>
      <w:tr w:rsidR="004A1A64" w:rsidRPr="004E479D" w14:paraId="46E12EB3" w14:textId="77777777" w:rsidTr="00E55705">
        <w:trPr>
          <w:trHeight w:val="300"/>
        </w:trPr>
        <w:tc>
          <w:tcPr>
            <w:tcW w:w="3690" w:type="dxa"/>
            <w:tcBorders>
              <w:top w:val="nil"/>
              <w:left w:val="nil"/>
              <w:bottom w:val="nil"/>
              <w:right w:val="nil"/>
            </w:tcBorders>
            <w:shd w:val="clear" w:color="auto" w:fill="auto"/>
            <w:noWrap/>
            <w:vAlign w:val="center"/>
            <w:hideMark/>
          </w:tcPr>
          <w:p w14:paraId="288662EE"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lastRenderedPageBreak/>
              <w:t>Theft of Services</w:t>
            </w:r>
          </w:p>
        </w:tc>
        <w:tc>
          <w:tcPr>
            <w:tcW w:w="1170" w:type="dxa"/>
            <w:tcBorders>
              <w:top w:val="nil"/>
              <w:left w:val="nil"/>
              <w:bottom w:val="nil"/>
              <w:right w:val="nil"/>
            </w:tcBorders>
            <w:shd w:val="clear" w:color="auto" w:fill="auto"/>
            <w:noWrap/>
            <w:vAlign w:val="bottom"/>
            <w:hideMark/>
          </w:tcPr>
          <w:p w14:paraId="468E14C9"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w:t>
            </w:r>
          </w:p>
        </w:tc>
        <w:tc>
          <w:tcPr>
            <w:tcW w:w="1260" w:type="dxa"/>
            <w:tcBorders>
              <w:top w:val="nil"/>
              <w:left w:val="nil"/>
              <w:bottom w:val="nil"/>
              <w:right w:val="nil"/>
            </w:tcBorders>
            <w:shd w:val="clear" w:color="auto" w:fill="auto"/>
            <w:noWrap/>
            <w:vAlign w:val="center"/>
            <w:hideMark/>
          </w:tcPr>
          <w:p w14:paraId="53C03211"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w:t>
            </w:r>
          </w:p>
        </w:tc>
        <w:tc>
          <w:tcPr>
            <w:tcW w:w="1350" w:type="dxa"/>
            <w:tcBorders>
              <w:top w:val="nil"/>
              <w:left w:val="nil"/>
              <w:bottom w:val="nil"/>
              <w:right w:val="nil"/>
            </w:tcBorders>
            <w:shd w:val="clear" w:color="auto" w:fill="auto"/>
            <w:noWrap/>
            <w:vAlign w:val="center"/>
            <w:hideMark/>
          </w:tcPr>
          <w:p w14:paraId="0F4DA838"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w:t>
            </w:r>
          </w:p>
        </w:tc>
        <w:tc>
          <w:tcPr>
            <w:tcW w:w="1440" w:type="dxa"/>
            <w:tcBorders>
              <w:top w:val="nil"/>
              <w:left w:val="nil"/>
              <w:bottom w:val="nil"/>
              <w:right w:val="nil"/>
            </w:tcBorders>
            <w:shd w:val="clear" w:color="auto" w:fill="auto"/>
            <w:noWrap/>
            <w:vAlign w:val="center"/>
            <w:hideMark/>
          </w:tcPr>
          <w:p w14:paraId="313B315B" w14:textId="04BE2060" w:rsidR="004A1A64" w:rsidRPr="004E479D" w:rsidRDefault="00FF383F"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p>
        </w:tc>
      </w:tr>
      <w:tr w:rsidR="004A1A64" w:rsidRPr="004E479D" w14:paraId="49EFA7B7" w14:textId="77777777" w:rsidTr="00E55705">
        <w:trPr>
          <w:trHeight w:val="300"/>
        </w:trPr>
        <w:tc>
          <w:tcPr>
            <w:tcW w:w="3690" w:type="dxa"/>
            <w:tcBorders>
              <w:top w:val="nil"/>
              <w:left w:val="nil"/>
              <w:bottom w:val="nil"/>
              <w:right w:val="nil"/>
            </w:tcBorders>
            <w:shd w:val="clear" w:color="auto" w:fill="auto"/>
            <w:noWrap/>
            <w:vAlign w:val="center"/>
            <w:hideMark/>
          </w:tcPr>
          <w:p w14:paraId="47C95D2C"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Resisting Arrest</w:t>
            </w:r>
          </w:p>
        </w:tc>
        <w:tc>
          <w:tcPr>
            <w:tcW w:w="1170" w:type="dxa"/>
            <w:tcBorders>
              <w:top w:val="nil"/>
              <w:left w:val="nil"/>
              <w:bottom w:val="nil"/>
              <w:right w:val="nil"/>
            </w:tcBorders>
            <w:shd w:val="clear" w:color="auto" w:fill="auto"/>
            <w:noWrap/>
            <w:vAlign w:val="bottom"/>
            <w:hideMark/>
          </w:tcPr>
          <w:p w14:paraId="13083A27"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w:t>
            </w:r>
          </w:p>
        </w:tc>
        <w:tc>
          <w:tcPr>
            <w:tcW w:w="1260" w:type="dxa"/>
            <w:tcBorders>
              <w:top w:val="nil"/>
              <w:left w:val="nil"/>
              <w:bottom w:val="nil"/>
              <w:right w:val="nil"/>
            </w:tcBorders>
            <w:shd w:val="clear" w:color="auto" w:fill="auto"/>
            <w:noWrap/>
            <w:vAlign w:val="center"/>
            <w:hideMark/>
          </w:tcPr>
          <w:p w14:paraId="3DABA37D"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p>
        </w:tc>
        <w:tc>
          <w:tcPr>
            <w:tcW w:w="1350" w:type="dxa"/>
            <w:tcBorders>
              <w:top w:val="nil"/>
              <w:left w:val="nil"/>
              <w:bottom w:val="nil"/>
              <w:right w:val="nil"/>
            </w:tcBorders>
            <w:shd w:val="clear" w:color="auto" w:fill="auto"/>
            <w:noWrap/>
            <w:vAlign w:val="center"/>
            <w:hideMark/>
          </w:tcPr>
          <w:p w14:paraId="7CABCA86"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w:t>
            </w:r>
          </w:p>
        </w:tc>
        <w:tc>
          <w:tcPr>
            <w:tcW w:w="1440" w:type="dxa"/>
            <w:tcBorders>
              <w:top w:val="nil"/>
              <w:left w:val="nil"/>
              <w:bottom w:val="nil"/>
              <w:right w:val="nil"/>
            </w:tcBorders>
            <w:shd w:val="clear" w:color="auto" w:fill="auto"/>
            <w:noWrap/>
            <w:vAlign w:val="bottom"/>
            <w:hideMark/>
          </w:tcPr>
          <w:p w14:paraId="658567E5" w14:textId="0CECB36F" w:rsidR="004A1A64" w:rsidRPr="004E479D" w:rsidRDefault="00FF383F"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p>
        </w:tc>
      </w:tr>
      <w:tr w:rsidR="004A1A64" w:rsidRPr="004E479D" w14:paraId="5768537A" w14:textId="77777777" w:rsidTr="00E55705">
        <w:trPr>
          <w:trHeight w:val="300"/>
        </w:trPr>
        <w:tc>
          <w:tcPr>
            <w:tcW w:w="3690" w:type="dxa"/>
            <w:tcBorders>
              <w:top w:val="nil"/>
              <w:left w:val="nil"/>
              <w:bottom w:val="nil"/>
              <w:right w:val="nil"/>
            </w:tcBorders>
            <w:shd w:val="clear" w:color="auto" w:fill="auto"/>
            <w:noWrap/>
            <w:vAlign w:val="center"/>
            <w:hideMark/>
          </w:tcPr>
          <w:p w14:paraId="0A01E410"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Underage Alcohol</w:t>
            </w:r>
          </w:p>
        </w:tc>
        <w:tc>
          <w:tcPr>
            <w:tcW w:w="1170" w:type="dxa"/>
            <w:tcBorders>
              <w:top w:val="nil"/>
              <w:left w:val="nil"/>
              <w:bottom w:val="nil"/>
              <w:right w:val="nil"/>
            </w:tcBorders>
            <w:shd w:val="clear" w:color="auto" w:fill="auto"/>
            <w:noWrap/>
            <w:vAlign w:val="bottom"/>
            <w:hideMark/>
          </w:tcPr>
          <w:p w14:paraId="0596DF5B"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w:t>
            </w:r>
          </w:p>
        </w:tc>
        <w:tc>
          <w:tcPr>
            <w:tcW w:w="1260" w:type="dxa"/>
            <w:tcBorders>
              <w:top w:val="nil"/>
              <w:left w:val="nil"/>
              <w:bottom w:val="nil"/>
              <w:right w:val="nil"/>
            </w:tcBorders>
            <w:shd w:val="clear" w:color="auto" w:fill="auto"/>
            <w:noWrap/>
            <w:vAlign w:val="center"/>
            <w:hideMark/>
          </w:tcPr>
          <w:p w14:paraId="0803599D"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28</w:t>
            </w:r>
          </w:p>
        </w:tc>
        <w:tc>
          <w:tcPr>
            <w:tcW w:w="1350" w:type="dxa"/>
            <w:tcBorders>
              <w:top w:val="nil"/>
              <w:left w:val="nil"/>
              <w:bottom w:val="nil"/>
              <w:right w:val="nil"/>
            </w:tcBorders>
            <w:shd w:val="clear" w:color="auto" w:fill="auto"/>
            <w:noWrap/>
            <w:vAlign w:val="center"/>
            <w:hideMark/>
          </w:tcPr>
          <w:p w14:paraId="03918E51"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27</w:t>
            </w:r>
          </w:p>
        </w:tc>
        <w:tc>
          <w:tcPr>
            <w:tcW w:w="1440" w:type="dxa"/>
            <w:tcBorders>
              <w:top w:val="nil"/>
              <w:left w:val="nil"/>
              <w:bottom w:val="nil"/>
              <w:right w:val="nil"/>
            </w:tcBorders>
            <w:shd w:val="clear" w:color="auto" w:fill="auto"/>
            <w:noWrap/>
            <w:vAlign w:val="bottom"/>
            <w:hideMark/>
          </w:tcPr>
          <w:p w14:paraId="020D6856" w14:textId="40BC09CD" w:rsidR="004A1A64" w:rsidRPr="004E479D" w:rsidRDefault="00FF383F"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12</w:t>
            </w:r>
          </w:p>
        </w:tc>
      </w:tr>
      <w:tr w:rsidR="004A1A64" w:rsidRPr="004E479D" w14:paraId="2C4B7754" w14:textId="77777777" w:rsidTr="00E55705">
        <w:trPr>
          <w:trHeight w:val="300"/>
        </w:trPr>
        <w:tc>
          <w:tcPr>
            <w:tcW w:w="3690" w:type="dxa"/>
            <w:tcBorders>
              <w:top w:val="nil"/>
              <w:left w:val="nil"/>
              <w:bottom w:val="nil"/>
              <w:right w:val="nil"/>
            </w:tcBorders>
            <w:shd w:val="clear" w:color="auto" w:fill="auto"/>
            <w:noWrap/>
            <w:vAlign w:val="center"/>
            <w:hideMark/>
          </w:tcPr>
          <w:p w14:paraId="58575DEA"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Open Container of Alcohol</w:t>
            </w:r>
          </w:p>
        </w:tc>
        <w:tc>
          <w:tcPr>
            <w:tcW w:w="1170" w:type="dxa"/>
            <w:tcBorders>
              <w:top w:val="nil"/>
              <w:left w:val="nil"/>
              <w:bottom w:val="nil"/>
              <w:right w:val="nil"/>
            </w:tcBorders>
            <w:shd w:val="clear" w:color="auto" w:fill="auto"/>
            <w:noWrap/>
            <w:vAlign w:val="bottom"/>
            <w:hideMark/>
          </w:tcPr>
          <w:p w14:paraId="2ABACEBF"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73</w:t>
            </w:r>
          </w:p>
        </w:tc>
        <w:tc>
          <w:tcPr>
            <w:tcW w:w="1260" w:type="dxa"/>
            <w:tcBorders>
              <w:top w:val="nil"/>
              <w:left w:val="nil"/>
              <w:bottom w:val="nil"/>
              <w:right w:val="nil"/>
            </w:tcBorders>
            <w:shd w:val="clear" w:color="auto" w:fill="auto"/>
            <w:noWrap/>
            <w:vAlign w:val="center"/>
            <w:hideMark/>
          </w:tcPr>
          <w:p w14:paraId="5B9A4F13"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65</w:t>
            </w:r>
          </w:p>
        </w:tc>
        <w:tc>
          <w:tcPr>
            <w:tcW w:w="1350" w:type="dxa"/>
            <w:tcBorders>
              <w:top w:val="nil"/>
              <w:left w:val="nil"/>
              <w:bottom w:val="nil"/>
              <w:right w:val="nil"/>
            </w:tcBorders>
            <w:shd w:val="clear" w:color="auto" w:fill="auto"/>
            <w:noWrap/>
            <w:vAlign w:val="center"/>
            <w:hideMark/>
          </w:tcPr>
          <w:p w14:paraId="49D87600"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18</w:t>
            </w:r>
          </w:p>
        </w:tc>
        <w:tc>
          <w:tcPr>
            <w:tcW w:w="1440" w:type="dxa"/>
            <w:tcBorders>
              <w:top w:val="nil"/>
              <w:left w:val="nil"/>
              <w:bottom w:val="nil"/>
              <w:right w:val="nil"/>
            </w:tcBorders>
            <w:shd w:val="clear" w:color="auto" w:fill="auto"/>
            <w:noWrap/>
            <w:vAlign w:val="center"/>
            <w:hideMark/>
          </w:tcPr>
          <w:p w14:paraId="1033BFA3" w14:textId="50B85486" w:rsidR="004A1A64" w:rsidRPr="004E479D" w:rsidRDefault="00FF383F"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30</w:t>
            </w:r>
          </w:p>
        </w:tc>
      </w:tr>
      <w:tr w:rsidR="004A1A64" w:rsidRPr="004E479D" w14:paraId="7EDBA31E" w14:textId="77777777" w:rsidTr="00E55705">
        <w:trPr>
          <w:trHeight w:val="300"/>
        </w:trPr>
        <w:tc>
          <w:tcPr>
            <w:tcW w:w="3690" w:type="dxa"/>
            <w:tcBorders>
              <w:top w:val="nil"/>
              <w:left w:val="nil"/>
              <w:bottom w:val="nil"/>
              <w:right w:val="nil"/>
            </w:tcBorders>
            <w:shd w:val="clear" w:color="auto" w:fill="auto"/>
            <w:noWrap/>
            <w:vAlign w:val="center"/>
            <w:hideMark/>
          </w:tcPr>
          <w:p w14:paraId="662DA44F"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Dogs on Beach</w:t>
            </w:r>
          </w:p>
        </w:tc>
        <w:tc>
          <w:tcPr>
            <w:tcW w:w="1170" w:type="dxa"/>
            <w:tcBorders>
              <w:top w:val="nil"/>
              <w:left w:val="nil"/>
              <w:bottom w:val="nil"/>
              <w:right w:val="nil"/>
            </w:tcBorders>
            <w:shd w:val="clear" w:color="auto" w:fill="auto"/>
            <w:noWrap/>
            <w:vAlign w:val="bottom"/>
            <w:hideMark/>
          </w:tcPr>
          <w:p w14:paraId="00055FE4"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115</w:t>
            </w:r>
          </w:p>
        </w:tc>
        <w:tc>
          <w:tcPr>
            <w:tcW w:w="1260" w:type="dxa"/>
            <w:tcBorders>
              <w:top w:val="nil"/>
              <w:left w:val="nil"/>
              <w:bottom w:val="nil"/>
              <w:right w:val="nil"/>
            </w:tcBorders>
            <w:shd w:val="clear" w:color="auto" w:fill="auto"/>
            <w:noWrap/>
            <w:vAlign w:val="center"/>
            <w:hideMark/>
          </w:tcPr>
          <w:p w14:paraId="693C6499"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88</w:t>
            </w:r>
          </w:p>
        </w:tc>
        <w:tc>
          <w:tcPr>
            <w:tcW w:w="1350" w:type="dxa"/>
            <w:tcBorders>
              <w:top w:val="nil"/>
              <w:left w:val="nil"/>
              <w:bottom w:val="nil"/>
              <w:right w:val="nil"/>
            </w:tcBorders>
            <w:shd w:val="clear" w:color="auto" w:fill="auto"/>
            <w:noWrap/>
            <w:vAlign w:val="center"/>
            <w:hideMark/>
          </w:tcPr>
          <w:p w14:paraId="4CEC3952"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69</w:t>
            </w:r>
          </w:p>
        </w:tc>
        <w:tc>
          <w:tcPr>
            <w:tcW w:w="1440" w:type="dxa"/>
            <w:tcBorders>
              <w:top w:val="nil"/>
              <w:left w:val="nil"/>
              <w:bottom w:val="nil"/>
              <w:right w:val="nil"/>
            </w:tcBorders>
            <w:shd w:val="clear" w:color="auto" w:fill="auto"/>
            <w:noWrap/>
            <w:vAlign w:val="center"/>
            <w:hideMark/>
          </w:tcPr>
          <w:p w14:paraId="1D5FCA2B" w14:textId="7E4B516A" w:rsidR="004A1A64" w:rsidRPr="004E479D" w:rsidRDefault="00FF383F"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30</w:t>
            </w:r>
          </w:p>
        </w:tc>
      </w:tr>
      <w:tr w:rsidR="004A1A64" w:rsidRPr="004E479D" w14:paraId="59554374" w14:textId="77777777" w:rsidTr="00E55705">
        <w:trPr>
          <w:trHeight w:val="300"/>
        </w:trPr>
        <w:tc>
          <w:tcPr>
            <w:tcW w:w="3690" w:type="dxa"/>
            <w:tcBorders>
              <w:top w:val="nil"/>
              <w:left w:val="nil"/>
              <w:bottom w:val="nil"/>
              <w:right w:val="nil"/>
            </w:tcBorders>
            <w:shd w:val="clear" w:color="auto" w:fill="auto"/>
            <w:noWrap/>
            <w:vAlign w:val="center"/>
            <w:hideMark/>
          </w:tcPr>
          <w:p w14:paraId="4B0DAB63"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Construction after hours</w:t>
            </w:r>
          </w:p>
        </w:tc>
        <w:tc>
          <w:tcPr>
            <w:tcW w:w="1170" w:type="dxa"/>
            <w:tcBorders>
              <w:top w:val="nil"/>
              <w:left w:val="nil"/>
              <w:bottom w:val="nil"/>
              <w:right w:val="nil"/>
            </w:tcBorders>
            <w:shd w:val="clear" w:color="auto" w:fill="auto"/>
            <w:noWrap/>
            <w:vAlign w:val="bottom"/>
            <w:hideMark/>
          </w:tcPr>
          <w:p w14:paraId="6674C79C"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26</w:t>
            </w:r>
          </w:p>
        </w:tc>
        <w:tc>
          <w:tcPr>
            <w:tcW w:w="1260" w:type="dxa"/>
            <w:tcBorders>
              <w:top w:val="nil"/>
              <w:left w:val="nil"/>
              <w:bottom w:val="nil"/>
              <w:right w:val="nil"/>
            </w:tcBorders>
            <w:shd w:val="clear" w:color="auto" w:fill="auto"/>
            <w:noWrap/>
            <w:vAlign w:val="center"/>
            <w:hideMark/>
          </w:tcPr>
          <w:p w14:paraId="291A92ED"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15</w:t>
            </w:r>
          </w:p>
        </w:tc>
        <w:tc>
          <w:tcPr>
            <w:tcW w:w="1350" w:type="dxa"/>
            <w:tcBorders>
              <w:top w:val="nil"/>
              <w:left w:val="nil"/>
              <w:bottom w:val="nil"/>
              <w:right w:val="nil"/>
            </w:tcBorders>
            <w:shd w:val="clear" w:color="auto" w:fill="auto"/>
            <w:noWrap/>
            <w:vAlign w:val="center"/>
            <w:hideMark/>
          </w:tcPr>
          <w:p w14:paraId="7B834D1C"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8</w:t>
            </w:r>
          </w:p>
        </w:tc>
        <w:tc>
          <w:tcPr>
            <w:tcW w:w="1440" w:type="dxa"/>
            <w:tcBorders>
              <w:top w:val="nil"/>
              <w:left w:val="nil"/>
              <w:bottom w:val="nil"/>
              <w:right w:val="nil"/>
            </w:tcBorders>
            <w:shd w:val="clear" w:color="auto" w:fill="auto"/>
            <w:noWrap/>
            <w:vAlign w:val="bottom"/>
            <w:hideMark/>
          </w:tcPr>
          <w:p w14:paraId="77322228" w14:textId="050D46BA" w:rsidR="004A1A64" w:rsidRPr="004E479D" w:rsidRDefault="004863AF"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p>
        </w:tc>
      </w:tr>
      <w:tr w:rsidR="004A1A64" w:rsidRPr="004E479D" w14:paraId="644E89A5" w14:textId="77777777" w:rsidTr="00E55705">
        <w:trPr>
          <w:trHeight w:val="300"/>
        </w:trPr>
        <w:tc>
          <w:tcPr>
            <w:tcW w:w="3690" w:type="dxa"/>
            <w:tcBorders>
              <w:top w:val="nil"/>
              <w:left w:val="nil"/>
              <w:bottom w:val="nil"/>
              <w:right w:val="nil"/>
            </w:tcBorders>
            <w:shd w:val="clear" w:color="auto" w:fill="auto"/>
            <w:noWrap/>
            <w:vAlign w:val="center"/>
            <w:hideMark/>
          </w:tcPr>
          <w:p w14:paraId="37099AC6"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 xml:space="preserve">Fireworks complaint </w:t>
            </w:r>
          </w:p>
        </w:tc>
        <w:tc>
          <w:tcPr>
            <w:tcW w:w="1170" w:type="dxa"/>
            <w:tcBorders>
              <w:top w:val="nil"/>
              <w:left w:val="nil"/>
              <w:bottom w:val="nil"/>
              <w:right w:val="nil"/>
            </w:tcBorders>
            <w:shd w:val="clear" w:color="auto" w:fill="auto"/>
            <w:noWrap/>
            <w:vAlign w:val="bottom"/>
            <w:hideMark/>
          </w:tcPr>
          <w:p w14:paraId="06836B69"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7</w:t>
            </w:r>
          </w:p>
        </w:tc>
        <w:tc>
          <w:tcPr>
            <w:tcW w:w="1260" w:type="dxa"/>
            <w:tcBorders>
              <w:top w:val="nil"/>
              <w:left w:val="nil"/>
              <w:bottom w:val="nil"/>
              <w:right w:val="nil"/>
            </w:tcBorders>
            <w:shd w:val="clear" w:color="auto" w:fill="auto"/>
            <w:noWrap/>
            <w:vAlign w:val="center"/>
            <w:hideMark/>
          </w:tcPr>
          <w:p w14:paraId="7ABC4793"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8</w:t>
            </w:r>
          </w:p>
        </w:tc>
        <w:tc>
          <w:tcPr>
            <w:tcW w:w="1350" w:type="dxa"/>
            <w:tcBorders>
              <w:top w:val="nil"/>
              <w:left w:val="nil"/>
              <w:bottom w:val="nil"/>
              <w:right w:val="nil"/>
            </w:tcBorders>
            <w:shd w:val="clear" w:color="auto" w:fill="auto"/>
            <w:noWrap/>
            <w:vAlign w:val="center"/>
            <w:hideMark/>
          </w:tcPr>
          <w:p w14:paraId="2412C798"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w:t>
            </w:r>
          </w:p>
        </w:tc>
        <w:tc>
          <w:tcPr>
            <w:tcW w:w="1440" w:type="dxa"/>
            <w:tcBorders>
              <w:top w:val="nil"/>
              <w:left w:val="nil"/>
              <w:bottom w:val="nil"/>
              <w:right w:val="nil"/>
            </w:tcBorders>
            <w:shd w:val="clear" w:color="auto" w:fill="auto"/>
            <w:noWrap/>
            <w:vAlign w:val="center"/>
            <w:hideMark/>
          </w:tcPr>
          <w:p w14:paraId="7F7FC8FD" w14:textId="14C92E98" w:rsidR="004A1A64" w:rsidRPr="004E479D" w:rsidRDefault="004863AF"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19</w:t>
            </w:r>
          </w:p>
        </w:tc>
      </w:tr>
      <w:tr w:rsidR="004A1A64" w:rsidRPr="004E479D" w14:paraId="11A35DA7" w14:textId="77777777" w:rsidTr="00E55705">
        <w:trPr>
          <w:trHeight w:val="300"/>
        </w:trPr>
        <w:tc>
          <w:tcPr>
            <w:tcW w:w="3690" w:type="dxa"/>
            <w:tcBorders>
              <w:top w:val="nil"/>
              <w:left w:val="nil"/>
              <w:bottom w:val="nil"/>
              <w:right w:val="nil"/>
            </w:tcBorders>
            <w:shd w:val="clear" w:color="auto" w:fill="auto"/>
            <w:noWrap/>
            <w:vAlign w:val="center"/>
            <w:hideMark/>
          </w:tcPr>
          <w:p w14:paraId="340362F9"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Shoplifting</w:t>
            </w:r>
          </w:p>
        </w:tc>
        <w:tc>
          <w:tcPr>
            <w:tcW w:w="1170" w:type="dxa"/>
            <w:tcBorders>
              <w:top w:val="nil"/>
              <w:left w:val="nil"/>
              <w:bottom w:val="nil"/>
              <w:right w:val="nil"/>
            </w:tcBorders>
            <w:shd w:val="clear" w:color="auto" w:fill="auto"/>
            <w:noWrap/>
            <w:vAlign w:val="bottom"/>
            <w:hideMark/>
          </w:tcPr>
          <w:p w14:paraId="00F8B0BE"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c>
          <w:tcPr>
            <w:tcW w:w="1260" w:type="dxa"/>
            <w:tcBorders>
              <w:top w:val="nil"/>
              <w:left w:val="nil"/>
              <w:bottom w:val="nil"/>
              <w:right w:val="nil"/>
            </w:tcBorders>
            <w:shd w:val="clear" w:color="auto" w:fill="auto"/>
            <w:noWrap/>
            <w:vAlign w:val="center"/>
            <w:hideMark/>
          </w:tcPr>
          <w:p w14:paraId="5FA12B09"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c>
          <w:tcPr>
            <w:tcW w:w="1350" w:type="dxa"/>
            <w:tcBorders>
              <w:top w:val="nil"/>
              <w:left w:val="nil"/>
              <w:bottom w:val="nil"/>
              <w:right w:val="nil"/>
            </w:tcBorders>
            <w:shd w:val="clear" w:color="auto" w:fill="auto"/>
            <w:noWrap/>
            <w:vAlign w:val="center"/>
            <w:hideMark/>
          </w:tcPr>
          <w:p w14:paraId="44FCD315"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c>
          <w:tcPr>
            <w:tcW w:w="1440" w:type="dxa"/>
            <w:tcBorders>
              <w:top w:val="nil"/>
              <w:left w:val="nil"/>
              <w:bottom w:val="nil"/>
              <w:right w:val="nil"/>
            </w:tcBorders>
            <w:shd w:val="clear" w:color="auto" w:fill="auto"/>
            <w:noWrap/>
            <w:vAlign w:val="bottom"/>
            <w:hideMark/>
          </w:tcPr>
          <w:p w14:paraId="323AB7A1" w14:textId="0DB00E83" w:rsidR="004A1A64" w:rsidRPr="004E479D" w:rsidRDefault="0028226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w:t>
            </w:r>
          </w:p>
        </w:tc>
      </w:tr>
      <w:tr w:rsidR="004A1A64" w:rsidRPr="004E479D" w14:paraId="2B276C83" w14:textId="77777777" w:rsidTr="00E55705">
        <w:trPr>
          <w:trHeight w:val="300"/>
        </w:trPr>
        <w:tc>
          <w:tcPr>
            <w:tcW w:w="3690" w:type="dxa"/>
            <w:tcBorders>
              <w:top w:val="nil"/>
              <w:left w:val="nil"/>
              <w:bottom w:val="nil"/>
              <w:right w:val="nil"/>
            </w:tcBorders>
            <w:shd w:val="clear" w:color="auto" w:fill="auto"/>
            <w:noWrap/>
            <w:vAlign w:val="center"/>
            <w:hideMark/>
          </w:tcPr>
          <w:p w14:paraId="434C920E" w14:textId="77777777" w:rsidR="004A1A64" w:rsidRPr="004E479D" w:rsidRDefault="004A1A64" w:rsidP="004A1A64">
            <w:pPr>
              <w:spacing w:after="0" w:line="240" w:lineRule="auto"/>
              <w:jc w:val="center"/>
              <w:rPr>
                <w:rFonts w:ascii="Times New Roman" w:eastAsia="Times New Roman" w:hAnsi="Times New Roman" w:cs="Times New Roman"/>
                <w:sz w:val="20"/>
                <w:szCs w:val="20"/>
              </w:rPr>
            </w:pPr>
          </w:p>
        </w:tc>
        <w:tc>
          <w:tcPr>
            <w:tcW w:w="1170" w:type="dxa"/>
            <w:tcBorders>
              <w:top w:val="nil"/>
              <w:left w:val="nil"/>
              <w:bottom w:val="nil"/>
              <w:right w:val="nil"/>
            </w:tcBorders>
            <w:shd w:val="clear" w:color="auto" w:fill="auto"/>
            <w:noWrap/>
            <w:vAlign w:val="bottom"/>
            <w:hideMark/>
          </w:tcPr>
          <w:p w14:paraId="6B8BFA60" w14:textId="77777777" w:rsidR="004A1A64" w:rsidRPr="004E479D" w:rsidRDefault="004A1A64" w:rsidP="004A1A64">
            <w:pPr>
              <w:spacing w:after="0" w:line="240" w:lineRule="auto"/>
              <w:rPr>
                <w:rFonts w:ascii="Times New Roman" w:eastAsia="Times New Roman" w:hAnsi="Times New Roman" w:cs="Times New Roman"/>
                <w:sz w:val="20"/>
                <w:szCs w:val="20"/>
              </w:rPr>
            </w:pPr>
          </w:p>
        </w:tc>
        <w:tc>
          <w:tcPr>
            <w:tcW w:w="1260" w:type="dxa"/>
            <w:tcBorders>
              <w:top w:val="nil"/>
              <w:left w:val="nil"/>
              <w:bottom w:val="nil"/>
              <w:right w:val="nil"/>
            </w:tcBorders>
            <w:shd w:val="clear" w:color="auto" w:fill="auto"/>
            <w:noWrap/>
            <w:vAlign w:val="bottom"/>
            <w:hideMark/>
          </w:tcPr>
          <w:p w14:paraId="7411262A" w14:textId="77777777" w:rsidR="004A1A64" w:rsidRPr="004E479D" w:rsidRDefault="004A1A64" w:rsidP="004A1A64">
            <w:pPr>
              <w:spacing w:after="0" w:line="240" w:lineRule="auto"/>
              <w:jc w:val="center"/>
              <w:rPr>
                <w:rFonts w:ascii="Times New Roman" w:eastAsia="Times New Roman" w:hAnsi="Times New Roman" w:cs="Times New Roman"/>
                <w:sz w:val="20"/>
                <w:szCs w:val="20"/>
              </w:rPr>
            </w:pPr>
          </w:p>
        </w:tc>
        <w:tc>
          <w:tcPr>
            <w:tcW w:w="1350" w:type="dxa"/>
            <w:tcBorders>
              <w:top w:val="nil"/>
              <w:left w:val="nil"/>
              <w:bottom w:val="nil"/>
              <w:right w:val="nil"/>
            </w:tcBorders>
            <w:shd w:val="clear" w:color="auto" w:fill="auto"/>
            <w:noWrap/>
            <w:vAlign w:val="bottom"/>
            <w:hideMark/>
          </w:tcPr>
          <w:p w14:paraId="50F20BAC" w14:textId="77777777" w:rsidR="004A1A64" w:rsidRPr="004E479D" w:rsidRDefault="004A1A64" w:rsidP="004A1A64">
            <w:pPr>
              <w:spacing w:after="0" w:line="240" w:lineRule="auto"/>
              <w:jc w:val="center"/>
              <w:rPr>
                <w:rFonts w:ascii="Times New Roman" w:eastAsia="Times New Roman" w:hAnsi="Times New Roman" w:cs="Times New Roman"/>
                <w:sz w:val="20"/>
                <w:szCs w:val="20"/>
              </w:rPr>
            </w:pPr>
          </w:p>
        </w:tc>
        <w:tc>
          <w:tcPr>
            <w:tcW w:w="1440" w:type="dxa"/>
            <w:tcBorders>
              <w:top w:val="nil"/>
              <w:left w:val="nil"/>
              <w:bottom w:val="nil"/>
              <w:right w:val="nil"/>
            </w:tcBorders>
            <w:shd w:val="clear" w:color="auto" w:fill="auto"/>
            <w:noWrap/>
            <w:vAlign w:val="bottom"/>
            <w:hideMark/>
          </w:tcPr>
          <w:p w14:paraId="70B6AD68" w14:textId="77777777" w:rsidR="004A1A64" w:rsidRPr="004E479D" w:rsidRDefault="004A1A64" w:rsidP="004A1A64">
            <w:pPr>
              <w:spacing w:after="0" w:line="240" w:lineRule="auto"/>
              <w:jc w:val="center"/>
              <w:rPr>
                <w:rFonts w:ascii="Times New Roman" w:eastAsia="Times New Roman" w:hAnsi="Times New Roman" w:cs="Times New Roman"/>
                <w:sz w:val="20"/>
                <w:szCs w:val="20"/>
              </w:rPr>
            </w:pPr>
          </w:p>
        </w:tc>
      </w:tr>
      <w:tr w:rsidR="004A1A64" w:rsidRPr="004E479D" w14:paraId="18E55F93" w14:textId="77777777" w:rsidTr="00E55705">
        <w:trPr>
          <w:trHeight w:val="300"/>
        </w:trPr>
        <w:tc>
          <w:tcPr>
            <w:tcW w:w="3690" w:type="dxa"/>
            <w:tcBorders>
              <w:top w:val="nil"/>
              <w:left w:val="nil"/>
              <w:bottom w:val="nil"/>
              <w:right w:val="nil"/>
            </w:tcBorders>
            <w:shd w:val="clear" w:color="auto" w:fill="auto"/>
            <w:noWrap/>
            <w:vAlign w:val="center"/>
            <w:hideMark/>
          </w:tcPr>
          <w:p w14:paraId="227AAFA3" w14:textId="77777777" w:rsidR="004A1A64" w:rsidRPr="004E479D" w:rsidRDefault="004A1A64" w:rsidP="004A1A64">
            <w:pPr>
              <w:spacing w:after="0" w:line="240" w:lineRule="auto"/>
              <w:rPr>
                <w:rFonts w:ascii="Times New Roman" w:eastAsia="Times New Roman" w:hAnsi="Times New Roman" w:cs="Times New Roman"/>
                <w:b/>
                <w:bCs/>
                <w:color w:val="000000"/>
              </w:rPr>
            </w:pPr>
            <w:r w:rsidRPr="004E479D">
              <w:rPr>
                <w:rFonts w:ascii="Times New Roman" w:eastAsia="Times New Roman" w:hAnsi="Times New Roman" w:cs="Times New Roman"/>
                <w:b/>
                <w:bCs/>
                <w:color w:val="000000"/>
              </w:rPr>
              <w:t>Other</w:t>
            </w:r>
          </w:p>
        </w:tc>
        <w:tc>
          <w:tcPr>
            <w:tcW w:w="1170" w:type="dxa"/>
            <w:tcBorders>
              <w:top w:val="nil"/>
              <w:left w:val="nil"/>
              <w:bottom w:val="nil"/>
              <w:right w:val="nil"/>
            </w:tcBorders>
            <w:shd w:val="clear" w:color="auto" w:fill="auto"/>
            <w:noWrap/>
            <w:vAlign w:val="center"/>
            <w:hideMark/>
          </w:tcPr>
          <w:p w14:paraId="57B0D615" w14:textId="77777777" w:rsidR="004A1A64" w:rsidRPr="004E479D" w:rsidRDefault="004A1A64" w:rsidP="004A1A64">
            <w:pPr>
              <w:spacing w:after="0" w:line="240" w:lineRule="auto"/>
              <w:rPr>
                <w:rFonts w:ascii="Times New Roman" w:eastAsia="Times New Roman" w:hAnsi="Times New Roman" w:cs="Times New Roman"/>
                <w:b/>
                <w:bCs/>
                <w:color w:val="000000"/>
              </w:rPr>
            </w:pPr>
          </w:p>
        </w:tc>
        <w:tc>
          <w:tcPr>
            <w:tcW w:w="1260" w:type="dxa"/>
            <w:tcBorders>
              <w:top w:val="nil"/>
              <w:left w:val="nil"/>
              <w:bottom w:val="nil"/>
              <w:right w:val="nil"/>
            </w:tcBorders>
            <w:shd w:val="clear" w:color="auto" w:fill="auto"/>
            <w:noWrap/>
            <w:vAlign w:val="bottom"/>
            <w:hideMark/>
          </w:tcPr>
          <w:p w14:paraId="3611C39D" w14:textId="77777777" w:rsidR="004A1A64" w:rsidRPr="004E479D" w:rsidRDefault="004A1A64" w:rsidP="004A1A64">
            <w:pPr>
              <w:spacing w:after="0" w:line="240" w:lineRule="auto"/>
              <w:jc w:val="center"/>
              <w:rPr>
                <w:rFonts w:ascii="Times New Roman" w:eastAsia="Times New Roman" w:hAnsi="Times New Roman" w:cs="Times New Roman"/>
                <w:sz w:val="20"/>
                <w:szCs w:val="20"/>
              </w:rPr>
            </w:pPr>
          </w:p>
        </w:tc>
        <w:tc>
          <w:tcPr>
            <w:tcW w:w="1350" w:type="dxa"/>
            <w:tcBorders>
              <w:top w:val="nil"/>
              <w:left w:val="nil"/>
              <w:bottom w:val="nil"/>
              <w:right w:val="nil"/>
            </w:tcBorders>
            <w:shd w:val="clear" w:color="auto" w:fill="auto"/>
            <w:noWrap/>
            <w:vAlign w:val="bottom"/>
            <w:hideMark/>
          </w:tcPr>
          <w:p w14:paraId="628A2BA9" w14:textId="77777777" w:rsidR="004A1A64" w:rsidRPr="004E479D" w:rsidRDefault="004A1A64" w:rsidP="004A1A64">
            <w:pPr>
              <w:spacing w:after="0" w:line="240" w:lineRule="auto"/>
              <w:jc w:val="center"/>
              <w:rPr>
                <w:rFonts w:ascii="Times New Roman" w:eastAsia="Times New Roman" w:hAnsi="Times New Roman" w:cs="Times New Roman"/>
                <w:sz w:val="20"/>
                <w:szCs w:val="20"/>
              </w:rPr>
            </w:pPr>
          </w:p>
        </w:tc>
        <w:tc>
          <w:tcPr>
            <w:tcW w:w="1440" w:type="dxa"/>
            <w:tcBorders>
              <w:top w:val="nil"/>
              <w:left w:val="nil"/>
              <w:bottom w:val="nil"/>
              <w:right w:val="nil"/>
            </w:tcBorders>
            <w:shd w:val="clear" w:color="auto" w:fill="auto"/>
            <w:noWrap/>
            <w:vAlign w:val="center"/>
            <w:hideMark/>
          </w:tcPr>
          <w:p w14:paraId="69B9D320" w14:textId="77777777" w:rsidR="004A1A64" w:rsidRPr="004E479D" w:rsidRDefault="004A1A64" w:rsidP="004A1A64">
            <w:pPr>
              <w:spacing w:after="0" w:line="240" w:lineRule="auto"/>
              <w:jc w:val="center"/>
              <w:rPr>
                <w:rFonts w:ascii="Times New Roman" w:eastAsia="Times New Roman" w:hAnsi="Times New Roman" w:cs="Times New Roman"/>
                <w:sz w:val="20"/>
                <w:szCs w:val="20"/>
              </w:rPr>
            </w:pPr>
          </w:p>
        </w:tc>
      </w:tr>
      <w:tr w:rsidR="004A1A64" w:rsidRPr="004E479D" w14:paraId="0FD69742" w14:textId="77777777" w:rsidTr="00E55705">
        <w:trPr>
          <w:trHeight w:val="300"/>
        </w:trPr>
        <w:tc>
          <w:tcPr>
            <w:tcW w:w="3690" w:type="dxa"/>
            <w:tcBorders>
              <w:top w:val="nil"/>
              <w:left w:val="nil"/>
              <w:bottom w:val="nil"/>
              <w:right w:val="nil"/>
            </w:tcBorders>
            <w:shd w:val="clear" w:color="auto" w:fill="auto"/>
            <w:noWrap/>
            <w:vAlign w:val="center"/>
            <w:hideMark/>
          </w:tcPr>
          <w:p w14:paraId="329041ED"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Community policing</w:t>
            </w:r>
          </w:p>
        </w:tc>
        <w:tc>
          <w:tcPr>
            <w:tcW w:w="1170" w:type="dxa"/>
            <w:tcBorders>
              <w:top w:val="nil"/>
              <w:left w:val="nil"/>
              <w:bottom w:val="nil"/>
              <w:right w:val="nil"/>
            </w:tcBorders>
            <w:shd w:val="clear" w:color="auto" w:fill="auto"/>
            <w:noWrap/>
            <w:vAlign w:val="bottom"/>
            <w:hideMark/>
          </w:tcPr>
          <w:p w14:paraId="633DEB6D"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708</w:t>
            </w:r>
          </w:p>
        </w:tc>
        <w:tc>
          <w:tcPr>
            <w:tcW w:w="1260" w:type="dxa"/>
            <w:tcBorders>
              <w:top w:val="nil"/>
              <w:left w:val="nil"/>
              <w:bottom w:val="nil"/>
              <w:right w:val="nil"/>
            </w:tcBorders>
            <w:shd w:val="clear" w:color="auto" w:fill="auto"/>
            <w:noWrap/>
            <w:vAlign w:val="center"/>
            <w:hideMark/>
          </w:tcPr>
          <w:p w14:paraId="597D95A1"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491</w:t>
            </w:r>
          </w:p>
        </w:tc>
        <w:tc>
          <w:tcPr>
            <w:tcW w:w="1350" w:type="dxa"/>
            <w:tcBorders>
              <w:top w:val="nil"/>
              <w:left w:val="nil"/>
              <w:bottom w:val="nil"/>
              <w:right w:val="nil"/>
            </w:tcBorders>
            <w:shd w:val="clear" w:color="auto" w:fill="auto"/>
            <w:noWrap/>
            <w:vAlign w:val="center"/>
            <w:hideMark/>
          </w:tcPr>
          <w:p w14:paraId="41E223F2"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58</w:t>
            </w:r>
          </w:p>
        </w:tc>
        <w:tc>
          <w:tcPr>
            <w:tcW w:w="1440" w:type="dxa"/>
            <w:tcBorders>
              <w:top w:val="nil"/>
              <w:left w:val="nil"/>
              <w:bottom w:val="nil"/>
              <w:right w:val="nil"/>
            </w:tcBorders>
            <w:shd w:val="clear" w:color="auto" w:fill="auto"/>
            <w:noWrap/>
            <w:vAlign w:val="bottom"/>
            <w:hideMark/>
          </w:tcPr>
          <w:p w14:paraId="1B89C851" w14:textId="5CED1976" w:rsidR="004A1A64" w:rsidRPr="004E479D" w:rsidRDefault="00521D8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7</w:t>
            </w:r>
            <w:r w:rsidR="00067F03" w:rsidRPr="004E479D">
              <w:rPr>
                <w:rFonts w:ascii="Times New Roman" w:eastAsia="Times New Roman" w:hAnsi="Times New Roman" w:cs="Times New Roman"/>
                <w:color w:val="000000"/>
              </w:rPr>
              <w:t>6</w:t>
            </w:r>
          </w:p>
        </w:tc>
      </w:tr>
      <w:tr w:rsidR="004A1A64" w:rsidRPr="004E479D" w14:paraId="423C0F01" w14:textId="77777777" w:rsidTr="00E55705">
        <w:trPr>
          <w:trHeight w:val="300"/>
        </w:trPr>
        <w:tc>
          <w:tcPr>
            <w:tcW w:w="3690" w:type="dxa"/>
            <w:tcBorders>
              <w:top w:val="nil"/>
              <w:left w:val="nil"/>
              <w:bottom w:val="nil"/>
              <w:right w:val="nil"/>
            </w:tcBorders>
            <w:shd w:val="clear" w:color="auto" w:fill="auto"/>
            <w:noWrap/>
            <w:vAlign w:val="center"/>
            <w:hideMark/>
          </w:tcPr>
          <w:p w14:paraId="36756B8F"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Business Checks</w:t>
            </w:r>
          </w:p>
        </w:tc>
        <w:tc>
          <w:tcPr>
            <w:tcW w:w="1170" w:type="dxa"/>
            <w:tcBorders>
              <w:top w:val="nil"/>
              <w:left w:val="nil"/>
              <w:bottom w:val="nil"/>
              <w:right w:val="nil"/>
            </w:tcBorders>
            <w:shd w:val="clear" w:color="auto" w:fill="auto"/>
            <w:noWrap/>
            <w:vAlign w:val="bottom"/>
            <w:hideMark/>
          </w:tcPr>
          <w:p w14:paraId="51AC29B6"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29504</w:t>
            </w:r>
          </w:p>
        </w:tc>
        <w:tc>
          <w:tcPr>
            <w:tcW w:w="1260" w:type="dxa"/>
            <w:tcBorders>
              <w:top w:val="nil"/>
              <w:left w:val="nil"/>
              <w:bottom w:val="nil"/>
              <w:right w:val="nil"/>
            </w:tcBorders>
            <w:shd w:val="clear" w:color="auto" w:fill="auto"/>
            <w:noWrap/>
            <w:vAlign w:val="center"/>
            <w:hideMark/>
          </w:tcPr>
          <w:p w14:paraId="54C90003"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25370</w:t>
            </w:r>
          </w:p>
        </w:tc>
        <w:tc>
          <w:tcPr>
            <w:tcW w:w="1350" w:type="dxa"/>
            <w:tcBorders>
              <w:top w:val="nil"/>
              <w:left w:val="nil"/>
              <w:bottom w:val="nil"/>
              <w:right w:val="nil"/>
            </w:tcBorders>
            <w:shd w:val="clear" w:color="auto" w:fill="auto"/>
            <w:noWrap/>
            <w:vAlign w:val="center"/>
            <w:hideMark/>
          </w:tcPr>
          <w:p w14:paraId="3E124536"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21096</w:t>
            </w:r>
          </w:p>
        </w:tc>
        <w:tc>
          <w:tcPr>
            <w:tcW w:w="1440" w:type="dxa"/>
            <w:tcBorders>
              <w:top w:val="nil"/>
              <w:left w:val="nil"/>
              <w:bottom w:val="nil"/>
              <w:right w:val="nil"/>
            </w:tcBorders>
            <w:shd w:val="clear" w:color="auto" w:fill="auto"/>
            <w:noWrap/>
            <w:vAlign w:val="center"/>
            <w:hideMark/>
          </w:tcPr>
          <w:p w14:paraId="5DF60574" w14:textId="27296351" w:rsidR="004A1A64" w:rsidRPr="004E479D" w:rsidRDefault="004B6A5F"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23</w:t>
            </w:r>
            <w:r w:rsidR="00521D85" w:rsidRPr="004E479D">
              <w:rPr>
                <w:rFonts w:ascii="Times New Roman" w:eastAsia="Times New Roman" w:hAnsi="Times New Roman" w:cs="Times New Roman"/>
                <w:color w:val="000000"/>
              </w:rPr>
              <w:t>765</w:t>
            </w:r>
          </w:p>
        </w:tc>
      </w:tr>
      <w:tr w:rsidR="004A1A64" w:rsidRPr="004E479D" w14:paraId="2BD380EE" w14:textId="77777777" w:rsidTr="00E55705">
        <w:trPr>
          <w:trHeight w:val="300"/>
        </w:trPr>
        <w:tc>
          <w:tcPr>
            <w:tcW w:w="3690" w:type="dxa"/>
            <w:tcBorders>
              <w:top w:val="nil"/>
              <w:left w:val="nil"/>
              <w:bottom w:val="nil"/>
              <w:right w:val="nil"/>
            </w:tcBorders>
            <w:shd w:val="clear" w:color="auto" w:fill="auto"/>
            <w:noWrap/>
            <w:vAlign w:val="center"/>
            <w:hideMark/>
          </w:tcPr>
          <w:p w14:paraId="1518675E"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Property Checks</w:t>
            </w:r>
          </w:p>
        </w:tc>
        <w:tc>
          <w:tcPr>
            <w:tcW w:w="1170" w:type="dxa"/>
            <w:tcBorders>
              <w:top w:val="nil"/>
              <w:left w:val="nil"/>
              <w:bottom w:val="nil"/>
              <w:right w:val="nil"/>
            </w:tcBorders>
            <w:shd w:val="clear" w:color="auto" w:fill="auto"/>
            <w:noWrap/>
            <w:vAlign w:val="bottom"/>
            <w:hideMark/>
          </w:tcPr>
          <w:p w14:paraId="644237FE"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10990</w:t>
            </w:r>
          </w:p>
        </w:tc>
        <w:tc>
          <w:tcPr>
            <w:tcW w:w="1260" w:type="dxa"/>
            <w:tcBorders>
              <w:top w:val="nil"/>
              <w:left w:val="nil"/>
              <w:bottom w:val="nil"/>
              <w:right w:val="nil"/>
            </w:tcBorders>
            <w:shd w:val="clear" w:color="auto" w:fill="auto"/>
            <w:noWrap/>
            <w:vAlign w:val="center"/>
            <w:hideMark/>
          </w:tcPr>
          <w:p w14:paraId="5B6B09FA"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11163</w:t>
            </w:r>
          </w:p>
        </w:tc>
        <w:tc>
          <w:tcPr>
            <w:tcW w:w="1350" w:type="dxa"/>
            <w:tcBorders>
              <w:top w:val="nil"/>
              <w:left w:val="nil"/>
              <w:bottom w:val="nil"/>
              <w:right w:val="nil"/>
            </w:tcBorders>
            <w:shd w:val="clear" w:color="auto" w:fill="auto"/>
            <w:noWrap/>
            <w:vAlign w:val="center"/>
            <w:hideMark/>
          </w:tcPr>
          <w:p w14:paraId="346A9B94"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8533</w:t>
            </w:r>
          </w:p>
        </w:tc>
        <w:tc>
          <w:tcPr>
            <w:tcW w:w="1440" w:type="dxa"/>
            <w:tcBorders>
              <w:top w:val="nil"/>
              <w:left w:val="nil"/>
              <w:bottom w:val="nil"/>
              <w:right w:val="nil"/>
            </w:tcBorders>
            <w:shd w:val="clear" w:color="auto" w:fill="auto"/>
            <w:noWrap/>
            <w:vAlign w:val="center"/>
            <w:hideMark/>
          </w:tcPr>
          <w:p w14:paraId="78DF5BD9" w14:textId="0D076AA3" w:rsidR="004A1A64" w:rsidRPr="004E479D" w:rsidRDefault="00521D8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10654</w:t>
            </w:r>
          </w:p>
        </w:tc>
      </w:tr>
      <w:tr w:rsidR="004A1A64" w:rsidRPr="004E479D" w14:paraId="5D5E0624" w14:textId="77777777" w:rsidTr="00E55705">
        <w:trPr>
          <w:trHeight w:val="300"/>
        </w:trPr>
        <w:tc>
          <w:tcPr>
            <w:tcW w:w="3690" w:type="dxa"/>
            <w:tcBorders>
              <w:top w:val="nil"/>
              <w:left w:val="nil"/>
              <w:bottom w:val="nil"/>
              <w:right w:val="nil"/>
            </w:tcBorders>
            <w:shd w:val="clear" w:color="auto" w:fill="auto"/>
            <w:noWrap/>
            <w:vAlign w:val="center"/>
            <w:hideMark/>
          </w:tcPr>
          <w:p w14:paraId="6C05EFEB"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Burglar Alarms</w:t>
            </w:r>
          </w:p>
        </w:tc>
        <w:tc>
          <w:tcPr>
            <w:tcW w:w="1170" w:type="dxa"/>
            <w:tcBorders>
              <w:top w:val="nil"/>
              <w:left w:val="nil"/>
              <w:bottom w:val="nil"/>
              <w:right w:val="nil"/>
            </w:tcBorders>
            <w:shd w:val="clear" w:color="auto" w:fill="auto"/>
            <w:noWrap/>
            <w:vAlign w:val="bottom"/>
            <w:hideMark/>
          </w:tcPr>
          <w:p w14:paraId="3AD1F2D2"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388</w:t>
            </w:r>
          </w:p>
        </w:tc>
        <w:tc>
          <w:tcPr>
            <w:tcW w:w="1260" w:type="dxa"/>
            <w:tcBorders>
              <w:top w:val="nil"/>
              <w:left w:val="nil"/>
              <w:bottom w:val="nil"/>
              <w:right w:val="nil"/>
            </w:tcBorders>
            <w:shd w:val="clear" w:color="auto" w:fill="auto"/>
            <w:noWrap/>
            <w:vAlign w:val="center"/>
            <w:hideMark/>
          </w:tcPr>
          <w:p w14:paraId="235D4439"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357</w:t>
            </w:r>
          </w:p>
        </w:tc>
        <w:tc>
          <w:tcPr>
            <w:tcW w:w="1350" w:type="dxa"/>
            <w:tcBorders>
              <w:top w:val="nil"/>
              <w:left w:val="nil"/>
              <w:bottom w:val="nil"/>
              <w:right w:val="nil"/>
            </w:tcBorders>
            <w:shd w:val="clear" w:color="auto" w:fill="auto"/>
            <w:noWrap/>
            <w:vAlign w:val="center"/>
            <w:hideMark/>
          </w:tcPr>
          <w:p w14:paraId="4C0F01B1"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272</w:t>
            </w:r>
          </w:p>
        </w:tc>
        <w:tc>
          <w:tcPr>
            <w:tcW w:w="1440" w:type="dxa"/>
            <w:tcBorders>
              <w:top w:val="nil"/>
              <w:left w:val="nil"/>
              <w:bottom w:val="nil"/>
              <w:right w:val="nil"/>
            </w:tcBorders>
            <w:shd w:val="clear" w:color="auto" w:fill="auto"/>
            <w:noWrap/>
            <w:vAlign w:val="bottom"/>
            <w:hideMark/>
          </w:tcPr>
          <w:p w14:paraId="76C0CBF9" w14:textId="75B4403E" w:rsidR="004A1A64" w:rsidRPr="004E479D" w:rsidRDefault="00521D8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283</w:t>
            </w:r>
          </w:p>
        </w:tc>
      </w:tr>
      <w:tr w:rsidR="004A1A64" w:rsidRPr="004E479D" w14:paraId="7CD62C89" w14:textId="77777777" w:rsidTr="00E55705">
        <w:trPr>
          <w:trHeight w:val="300"/>
        </w:trPr>
        <w:tc>
          <w:tcPr>
            <w:tcW w:w="3690" w:type="dxa"/>
            <w:tcBorders>
              <w:top w:val="nil"/>
              <w:left w:val="nil"/>
              <w:bottom w:val="nil"/>
              <w:right w:val="nil"/>
            </w:tcBorders>
            <w:shd w:val="clear" w:color="auto" w:fill="auto"/>
            <w:noWrap/>
            <w:vAlign w:val="center"/>
            <w:hideMark/>
          </w:tcPr>
          <w:p w14:paraId="7B1E887D"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Assist other agency</w:t>
            </w:r>
          </w:p>
        </w:tc>
        <w:tc>
          <w:tcPr>
            <w:tcW w:w="1170" w:type="dxa"/>
            <w:tcBorders>
              <w:top w:val="nil"/>
              <w:left w:val="nil"/>
              <w:bottom w:val="nil"/>
              <w:right w:val="nil"/>
            </w:tcBorders>
            <w:shd w:val="clear" w:color="auto" w:fill="auto"/>
            <w:noWrap/>
            <w:vAlign w:val="bottom"/>
            <w:hideMark/>
          </w:tcPr>
          <w:p w14:paraId="5D671573"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64</w:t>
            </w:r>
          </w:p>
        </w:tc>
        <w:tc>
          <w:tcPr>
            <w:tcW w:w="1260" w:type="dxa"/>
            <w:tcBorders>
              <w:top w:val="nil"/>
              <w:left w:val="nil"/>
              <w:bottom w:val="nil"/>
              <w:right w:val="nil"/>
            </w:tcBorders>
            <w:shd w:val="clear" w:color="auto" w:fill="auto"/>
            <w:noWrap/>
            <w:vAlign w:val="center"/>
            <w:hideMark/>
          </w:tcPr>
          <w:p w14:paraId="56AEC84C"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36</w:t>
            </w:r>
          </w:p>
        </w:tc>
        <w:tc>
          <w:tcPr>
            <w:tcW w:w="1350" w:type="dxa"/>
            <w:tcBorders>
              <w:top w:val="nil"/>
              <w:left w:val="nil"/>
              <w:bottom w:val="nil"/>
              <w:right w:val="nil"/>
            </w:tcBorders>
            <w:shd w:val="clear" w:color="auto" w:fill="auto"/>
            <w:noWrap/>
            <w:vAlign w:val="center"/>
            <w:hideMark/>
          </w:tcPr>
          <w:p w14:paraId="0A46FE8E"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61</w:t>
            </w:r>
          </w:p>
        </w:tc>
        <w:tc>
          <w:tcPr>
            <w:tcW w:w="1440" w:type="dxa"/>
            <w:tcBorders>
              <w:top w:val="nil"/>
              <w:left w:val="nil"/>
              <w:bottom w:val="nil"/>
              <w:right w:val="nil"/>
            </w:tcBorders>
            <w:shd w:val="clear" w:color="auto" w:fill="auto"/>
            <w:noWrap/>
            <w:vAlign w:val="center"/>
            <w:hideMark/>
          </w:tcPr>
          <w:p w14:paraId="60A03320" w14:textId="61C87FAA" w:rsidR="004A1A64" w:rsidRPr="004E479D" w:rsidRDefault="0031777D"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116</w:t>
            </w:r>
          </w:p>
        </w:tc>
      </w:tr>
      <w:tr w:rsidR="004A1A64" w:rsidRPr="004E479D" w14:paraId="5066A764" w14:textId="77777777" w:rsidTr="00E55705">
        <w:trPr>
          <w:trHeight w:val="300"/>
        </w:trPr>
        <w:tc>
          <w:tcPr>
            <w:tcW w:w="3690" w:type="dxa"/>
            <w:tcBorders>
              <w:top w:val="nil"/>
              <w:left w:val="nil"/>
              <w:bottom w:val="nil"/>
              <w:right w:val="nil"/>
            </w:tcBorders>
            <w:shd w:val="clear" w:color="auto" w:fill="auto"/>
            <w:noWrap/>
            <w:vAlign w:val="center"/>
            <w:hideMark/>
          </w:tcPr>
          <w:p w14:paraId="3F7782C6"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Ambulance request</w:t>
            </w:r>
          </w:p>
        </w:tc>
        <w:tc>
          <w:tcPr>
            <w:tcW w:w="1170" w:type="dxa"/>
            <w:tcBorders>
              <w:top w:val="nil"/>
              <w:left w:val="nil"/>
              <w:bottom w:val="nil"/>
              <w:right w:val="nil"/>
            </w:tcBorders>
            <w:shd w:val="clear" w:color="auto" w:fill="auto"/>
            <w:noWrap/>
            <w:vAlign w:val="bottom"/>
            <w:hideMark/>
          </w:tcPr>
          <w:p w14:paraId="66E0BB45"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181</w:t>
            </w:r>
          </w:p>
        </w:tc>
        <w:tc>
          <w:tcPr>
            <w:tcW w:w="1260" w:type="dxa"/>
            <w:tcBorders>
              <w:top w:val="nil"/>
              <w:left w:val="nil"/>
              <w:bottom w:val="nil"/>
              <w:right w:val="nil"/>
            </w:tcBorders>
            <w:shd w:val="clear" w:color="auto" w:fill="auto"/>
            <w:noWrap/>
            <w:vAlign w:val="center"/>
            <w:hideMark/>
          </w:tcPr>
          <w:p w14:paraId="567D41FF"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397</w:t>
            </w:r>
          </w:p>
        </w:tc>
        <w:tc>
          <w:tcPr>
            <w:tcW w:w="1350" w:type="dxa"/>
            <w:tcBorders>
              <w:top w:val="nil"/>
              <w:left w:val="nil"/>
              <w:bottom w:val="nil"/>
              <w:right w:val="nil"/>
            </w:tcBorders>
            <w:shd w:val="clear" w:color="auto" w:fill="auto"/>
            <w:noWrap/>
            <w:vAlign w:val="center"/>
            <w:hideMark/>
          </w:tcPr>
          <w:p w14:paraId="1E59BE1D"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275</w:t>
            </w:r>
          </w:p>
        </w:tc>
        <w:tc>
          <w:tcPr>
            <w:tcW w:w="1440" w:type="dxa"/>
            <w:tcBorders>
              <w:top w:val="nil"/>
              <w:left w:val="nil"/>
              <w:bottom w:val="nil"/>
              <w:right w:val="nil"/>
            </w:tcBorders>
            <w:shd w:val="clear" w:color="auto" w:fill="auto"/>
            <w:noWrap/>
            <w:vAlign w:val="center"/>
            <w:hideMark/>
          </w:tcPr>
          <w:p w14:paraId="73DF1647" w14:textId="7B2E1D4E" w:rsidR="004A1A64" w:rsidRPr="004E479D" w:rsidRDefault="00203267"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352</w:t>
            </w:r>
          </w:p>
        </w:tc>
      </w:tr>
      <w:tr w:rsidR="004A1A64" w:rsidRPr="004E479D" w14:paraId="2D2F582D" w14:textId="77777777" w:rsidTr="00E55705">
        <w:trPr>
          <w:trHeight w:val="300"/>
        </w:trPr>
        <w:tc>
          <w:tcPr>
            <w:tcW w:w="3690" w:type="dxa"/>
            <w:tcBorders>
              <w:top w:val="nil"/>
              <w:left w:val="nil"/>
              <w:bottom w:val="nil"/>
              <w:right w:val="nil"/>
            </w:tcBorders>
            <w:shd w:val="clear" w:color="auto" w:fill="auto"/>
            <w:noWrap/>
            <w:vAlign w:val="center"/>
            <w:hideMark/>
          </w:tcPr>
          <w:p w14:paraId="0D307C13"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Citizen Complaint</w:t>
            </w:r>
          </w:p>
        </w:tc>
        <w:tc>
          <w:tcPr>
            <w:tcW w:w="1170" w:type="dxa"/>
            <w:tcBorders>
              <w:top w:val="nil"/>
              <w:left w:val="nil"/>
              <w:bottom w:val="nil"/>
              <w:right w:val="nil"/>
            </w:tcBorders>
            <w:shd w:val="clear" w:color="auto" w:fill="auto"/>
            <w:noWrap/>
            <w:vAlign w:val="bottom"/>
            <w:hideMark/>
          </w:tcPr>
          <w:p w14:paraId="1814A917"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170</w:t>
            </w:r>
          </w:p>
        </w:tc>
        <w:tc>
          <w:tcPr>
            <w:tcW w:w="1260" w:type="dxa"/>
            <w:tcBorders>
              <w:top w:val="nil"/>
              <w:left w:val="nil"/>
              <w:bottom w:val="nil"/>
              <w:right w:val="nil"/>
            </w:tcBorders>
            <w:shd w:val="clear" w:color="auto" w:fill="auto"/>
            <w:noWrap/>
            <w:vAlign w:val="center"/>
            <w:hideMark/>
          </w:tcPr>
          <w:p w14:paraId="6BA79611"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162</w:t>
            </w:r>
          </w:p>
        </w:tc>
        <w:tc>
          <w:tcPr>
            <w:tcW w:w="1350" w:type="dxa"/>
            <w:tcBorders>
              <w:top w:val="nil"/>
              <w:left w:val="nil"/>
              <w:bottom w:val="nil"/>
              <w:right w:val="nil"/>
            </w:tcBorders>
            <w:shd w:val="clear" w:color="auto" w:fill="auto"/>
            <w:noWrap/>
            <w:vAlign w:val="center"/>
            <w:hideMark/>
          </w:tcPr>
          <w:p w14:paraId="17350BA8"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180</w:t>
            </w:r>
          </w:p>
        </w:tc>
        <w:tc>
          <w:tcPr>
            <w:tcW w:w="1440" w:type="dxa"/>
            <w:tcBorders>
              <w:top w:val="nil"/>
              <w:left w:val="nil"/>
              <w:bottom w:val="nil"/>
              <w:right w:val="nil"/>
            </w:tcBorders>
            <w:shd w:val="clear" w:color="auto" w:fill="auto"/>
            <w:noWrap/>
            <w:vAlign w:val="bottom"/>
            <w:hideMark/>
          </w:tcPr>
          <w:p w14:paraId="690CDAB6" w14:textId="44DEBAB2" w:rsidR="004A1A64" w:rsidRPr="004E479D" w:rsidRDefault="004863AF"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r w:rsidR="009E6EF8">
              <w:rPr>
                <w:rFonts w:ascii="Times New Roman" w:eastAsia="Times New Roman" w:hAnsi="Times New Roman" w:cs="Times New Roman"/>
                <w:color w:val="000000"/>
              </w:rPr>
              <w:t>4</w:t>
            </w:r>
          </w:p>
        </w:tc>
      </w:tr>
      <w:tr w:rsidR="004A1A64" w:rsidRPr="004E479D" w14:paraId="2E52CFE2" w14:textId="77777777" w:rsidTr="00E55705">
        <w:trPr>
          <w:trHeight w:val="300"/>
        </w:trPr>
        <w:tc>
          <w:tcPr>
            <w:tcW w:w="3690" w:type="dxa"/>
            <w:tcBorders>
              <w:top w:val="nil"/>
              <w:left w:val="nil"/>
              <w:bottom w:val="nil"/>
              <w:right w:val="nil"/>
            </w:tcBorders>
            <w:shd w:val="clear" w:color="auto" w:fill="auto"/>
            <w:noWrap/>
            <w:vAlign w:val="center"/>
            <w:hideMark/>
          </w:tcPr>
          <w:p w14:paraId="0C568AF2"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Foot Patrol</w:t>
            </w:r>
          </w:p>
        </w:tc>
        <w:tc>
          <w:tcPr>
            <w:tcW w:w="1170" w:type="dxa"/>
            <w:tcBorders>
              <w:top w:val="nil"/>
              <w:left w:val="nil"/>
              <w:bottom w:val="nil"/>
              <w:right w:val="nil"/>
            </w:tcBorders>
            <w:shd w:val="clear" w:color="auto" w:fill="auto"/>
            <w:noWrap/>
            <w:vAlign w:val="bottom"/>
            <w:hideMark/>
          </w:tcPr>
          <w:p w14:paraId="6F1D1C29"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2820</w:t>
            </w:r>
          </w:p>
        </w:tc>
        <w:tc>
          <w:tcPr>
            <w:tcW w:w="1260" w:type="dxa"/>
            <w:tcBorders>
              <w:top w:val="nil"/>
              <w:left w:val="nil"/>
              <w:bottom w:val="nil"/>
              <w:right w:val="nil"/>
            </w:tcBorders>
            <w:shd w:val="clear" w:color="auto" w:fill="auto"/>
            <w:noWrap/>
            <w:vAlign w:val="center"/>
            <w:hideMark/>
          </w:tcPr>
          <w:p w14:paraId="4ACE3E37"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3053</w:t>
            </w:r>
          </w:p>
        </w:tc>
        <w:tc>
          <w:tcPr>
            <w:tcW w:w="1350" w:type="dxa"/>
            <w:tcBorders>
              <w:top w:val="nil"/>
              <w:left w:val="nil"/>
              <w:bottom w:val="nil"/>
              <w:right w:val="nil"/>
            </w:tcBorders>
            <w:shd w:val="clear" w:color="auto" w:fill="auto"/>
            <w:noWrap/>
            <w:vAlign w:val="center"/>
            <w:hideMark/>
          </w:tcPr>
          <w:p w14:paraId="65359E6B"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2590</w:t>
            </w:r>
          </w:p>
        </w:tc>
        <w:tc>
          <w:tcPr>
            <w:tcW w:w="1440" w:type="dxa"/>
            <w:tcBorders>
              <w:top w:val="nil"/>
              <w:left w:val="nil"/>
              <w:bottom w:val="nil"/>
              <w:right w:val="nil"/>
            </w:tcBorders>
            <w:shd w:val="clear" w:color="auto" w:fill="auto"/>
            <w:noWrap/>
            <w:vAlign w:val="bottom"/>
            <w:hideMark/>
          </w:tcPr>
          <w:p w14:paraId="550B51ED" w14:textId="79587D38" w:rsidR="004A1A64" w:rsidRPr="004E479D" w:rsidRDefault="00067F03"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3035</w:t>
            </w:r>
          </w:p>
        </w:tc>
      </w:tr>
      <w:tr w:rsidR="004A1A64" w:rsidRPr="004E479D" w14:paraId="60D563E0" w14:textId="77777777" w:rsidTr="00E55705">
        <w:trPr>
          <w:trHeight w:val="300"/>
        </w:trPr>
        <w:tc>
          <w:tcPr>
            <w:tcW w:w="3690" w:type="dxa"/>
            <w:tcBorders>
              <w:top w:val="nil"/>
              <w:left w:val="nil"/>
              <w:bottom w:val="nil"/>
              <w:right w:val="nil"/>
            </w:tcBorders>
            <w:shd w:val="clear" w:color="auto" w:fill="auto"/>
            <w:noWrap/>
            <w:vAlign w:val="center"/>
            <w:hideMark/>
          </w:tcPr>
          <w:p w14:paraId="39FDE253"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Death Investigation</w:t>
            </w:r>
          </w:p>
        </w:tc>
        <w:tc>
          <w:tcPr>
            <w:tcW w:w="1170" w:type="dxa"/>
            <w:tcBorders>
              <w:top w:val="nil"/>
              <w:left w:val="nil"/>
              <w:bottom w:val="nil"/>
              <w:right w:val="nil"/>
            </w:tcBorders>
            <w:shd w:val="clear" w:color="auto" w:fill="auto"/>
            <w:noWrap/>
            <w:vAlign w:val="bottom"/>
            <w:hideMark/>
          </w:tcPr>
          <w:p w14:paraId="5BE06018"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w:t>
            </w:r>
          </w:p>
        </w:tc>
        <w:tc>
          <w:tcPr>
            <w:tcW w:w="1260" w:type="dxa"/>
            <w:tcBorders>
              <w:top w:val="nil"/>
              <w:left w:val="nil"/>
              <w:bottom w:val="nil"/>
              <w:right w:val="nil"/>
            </w:tcBorders>
            <w:shd w:val="clear" w:color="auto" w:fill="auto"/>
            <w:noWrap/>
            <w:vAlign w:val="center"/>
            <w:hideMark/>
          </w:tcPr>
          <w:p w14:paraId="49D35FAC"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w:t>
            </w:r>
          </w:p>
        </w:tc>
        <w:tc>
          <w:tcPr>
            <w:tcW w:w="1350" w:type="dxa"/>
            <w:tcBorders>
              <w:top w:val="nil"/>
              <w:left w:val="nil"/>
              <w:bottom w:val="nil"/>
              <w:right w:val="nil"/>
            </w:tcBorders>
            <w:shd w:val="clear" w:color="auto" w:fill="auto"/>
            <w:noWrap/>
            <w:vAlign w:val="center"/>
            <w:hideMark/>
          </w:tcPr>
          <w:p w14:paraId="4D0A12FD"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p>
        </w:tc>
        <w:tc>
          <w:tcPr>
            <w:tcW w:w="1440" w:type="dxa"/>
            <w:tcBorders>
              <w:top w:val="nil"/>
              <w:left w:val="nil"/>
              <w:bottom w:val="nil"/>
              <w:right w:val="nil"/>
            </w:tcBorders>
            <w:shd w:val="clear" w:color="auto" w:fill="auto"/>
            <w:noWrap/>
            <w:vAlign w:val="bottom"/>
            <w:hideMark/>
          </w:tcPr>
          <w:p w14:paraId="16875505" w14:textId="3AE63FDF" w:rsidR="004A1A64" w:rsidRPr="004E479D" w:rsidRDefault="004863AF"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w:t>
            </w:r>
          </w:p>
        </w:tc>
      </w:tr>
      <w:tr w:rsidR="004A1A64" w:rsidRPr="004E479D" w14:paraId="0844A3E7" w14:textId="77777777" w:rsidTr="00E55705">
        <w:trPr>
          <w:trHeight w:val="300"/>
        </w:trPr>
        <w:tc>
          <w:tcPr>
            <w:tcW w:w="3690" w:type="dxa"/>
            <w:tcBorders>
              <w:top w:val="nil"/>
              <w:left w:val="nil"/>
              <w:bottom w:val="nil"/>
              <w:right w:val="nil"/>
            </w:tcBorders>
            <w:shd w:val="clear" w:color="auto" w:fill="auto"/>
            <w:noWrap/>
            <w:vAlign w:val="center"/>
            <w:hideMark/>
          </w:tcPr>
          <w:p w14:paraId="75657804"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Suspicious incident</w:t>
            </w:r>
          </w:p>
        </w:tc>
        <w:tc>
          <w:tcPr>
            <w:tcW w:w="1170" w:type="dxa"/>
            <w:tcBorders>
              <w:top w:val="nil"/>
              <w:left w:val="nil"/>
              <w:bottom w:val="nil"/>
              <w:right w:val="nil"/>
            </w:tcBorders>
            <w:shd w:val="clear" w:color="auto" w:fill="auto"/>
            <w:noWrap/>
            <w:vAlign w:val="bottom"/>
            <w:hideMark/>
          </w:tcPr>
          <w:p w14:paraId="50BA2405"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40</w:t>
            </w:r>
          </w:p>
        </w:tc>
        <w:tc>
          <w:tcPr>
            <w:tcW w:w="1260" w:type="dxa"/>
            <w:tcBorders>
              <w:top w:val="nil"/>
              <w:left w:val="nil"/>
              <w:bottom w:val="nil"/>
              <w:right w:val="nil"/>
            </w:tcBorders>
            <w:shd w:val="clear" w:color="auto" w:fill="auto"/>
            <w:noWrap/>
            <w:vAlign w:val="center"/>
            <w:hideMark/>
          </w:tcPr>
          <w:p w14:paraId="1004A352"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41</w:t>
            </w:r>
          </w:p>
        </w:tc>
        <w:tc>
          <w:tcPr>
            <w:tcW w:w="1350" w:type="dxa"/>
            <w:tcBorders>
              <w:top w:val="nil"/>
              <w:left w:val="nil"/>
              <w:bottom w:val="nil"/>
              <w:right w:val="nil"/>
            </w:tcBorders>
            <w:shd w:val="clear" w:color="auto" w:fill="auto"/>
            <w:noWrap/>
            <w:vAlign w:val="center"/>
            <w:hideMark/>
          </w:tcPr>
          <w:p w14:paraId="1CFA298D"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27</w:t>
            </w:r>
          </w:p>
        </w:tc>
        <w:tc>
          <w:tcPr>
            <w:tcW w:w="1440" w:type="dxa"/>
            <w:tcBorders>
              <w:top w:val="nil"/>
              <w:left w:val="nil"/>
              <w:bottom w:val="nil"/>
              <w:right w:val="nil"/>
            </w:tcBorders>
            <w:shd w:val="clear" w:color="auto" w:fill="auto"/>
            <w:noWrap/>
            <w:vAlign w:val="bottom"/>
            <w:hideMark/>
          </w:tcPr>
          <w:p w14:paraId="4418D8DE" w14:textId="4DAE8483" w:rsidR="004A1A64" w:rsidRPr="004E479D" w:rsidRDefault="00067F03"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66</w:t>
            </w:r>
          </w:p>
        </w:tc>
      </w:tr>
      <w:tr w:rsidR="004A1A64" w:rsidRPr="004E479D" w14:paraId="0F3EA61B" w14:textId="77777777" w:rsidTr="00E55705">
        <w:trPr>
          <w:trHeight w:val="300"/>
        </w:trPr>
        <w:tc>
          <w:tcPr>
            <w:tcW w:w="3690" w:type="dxa"/>
            <w:tcBorders>
              <w:top w:val="nil"/>
              <w:left w:val="nil"/>
              <w:bottom w:val="nil"/>
              <w:right w:val="nil"/>
            </w:tcBorders>
            <w:shd w:val="clear" w:color="auto" w:fill="auto"/>
            <w:noWrap/>
            <w:vAlign w:val="center"/>
            <w:hideMark/>
          </w:tcPr>
          <w:p w14:paraId="4C5093EF"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Suspicious persons</w:t>
            </w:r>
          </w:p>
        </w:tc>
        <w:tc>
          <w:tcPr>
            <w:tcW w:w="1170" w:type="dxa"/>
            <w:tcBorders>
              <w:top w:val="nil"/>
              <w:left w:val="nil"/>
              <w:bottom w:val="nil"/>
              <w:right w:val="nil"/>
            </w:tcBorders>
            <w:shd w:val="clear" w:color="auto" w:fill="auto"/>
            <w:noWrap/>
            <w:vAlign w:val="bottom"/>
            <w:hideMark/>
          </w:tcPr>
          <w:p w14:paraId="4A480872"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19</w:t>
            </w:r>
          </w:p>
        </w:tc>
        <w:tc>
          <w:tcPr>
            <w:tcW w:w="1260" w:type="dxa"/>
            <w:tcBorders>
              <w:top w:val="nil"/>
              <w:left w:val="nil"/>
              <w:bottom w:val="nil"/>
              <w:right w:val="nil"/>
            </w:tcBorders>
            <w:shd w:val="clear" w:color="auto" w:fill="auto"/>
            <w:noWrap/>
            <w:vAlign w:val="center"/>
            <w:hideMark/>
          </w:tcPr>
          <w:p w14:paraId="4878E856"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11</w:t>
            </w:r>
          </w:p>
        </w:tc>
        <w:tc>
          <w:tcPr>
            <w:tcW w:w="1350" w:type="dxa"/>
            <w:tcBorders>
              <w:top w:val="nil"/>
              <w:left w:val="nil"/>
              <w:bottom w:val="nil"/>
              <w:right w:val="nil"/>
            </w:tcBorders>
            <w:shd w:val="clear" w:color="auto" w:fill="auto"/>
            <w:noWrap/>
            <w:vAlign w:val="center"/>
            <w:hideMark/>
          </w:tcPr>
          <w:p w14:paraId="61760CCC"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22</w:t>
            </w:r>
          </w:p>
        </w:tc>
        <w:tc>
          <w:tcPr>
            <w:tcW w:w="1440" w:type="dxa"/>
            <w:tcBorders>
              <w:top w:val="nil"/>
              <w:left w:val="nil"/>
              <w:bottom w:val="nil"/>
              <w:right w:val="nil"/>
            </w:tcBorders>
            <w:shd w:val="clear" w:color="auto" w:fill="auto"/>
            <w:noWrap/>
            <w:vAlign w:val="bottom"/>
            <w:hideMark/>
          </w:tcPr>
          <w:p w14:paraId="08D5DAFC" w14:textId="5440D3F4" w:rsidR="004A1A64" w:rsidRPr="004E479D" w:rsidRDefault="00067F03"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74</w:t>
            </w:r>
          </w:p>
        </w:tc>
      </w:tr>
      <w:tr w:rsidR="004A1A64" w:rsidRPr="004E479D" w14:paraId="5F1A2E41" w14:textId="77777777" w:rsidTr="00E55705">
        <w:trPr>
          <w:trHeight w:val="300"/>
        </w:trPr>
        <w:tc>
          <w:tcPr>
            <w:tcW w:w="3690" w:type="dxa"/>
            <w:tcBorders>
              <w:top w:val="nil"/>
              <w:left w:val="nil"/>
              <w:bottom w:val="nil"/>
              <w:right w:val="nil"/>
            </w:tcBorders>
            <w:shd w:val="clear" w:color="auto" w:fill="auto"/>
            <w:noWrap/>
            <w:vAlign w:val="center"/>
            <w:hideMark/>
          </w:tcPr>
          <w:p w14:paraId="717701E4"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Suspicious Vehicle</w:t>
            </w:r>
          </w:p>
        </w:tc>
        <w:tc>
          <w:tcPr>
            <w:tcW w:w="1170" w:type="dxa"/>
            <w:tcBorders>
              <w:top w:val="nil"/>
              <w:left w:val="nil"/>
              <w:bottom w:val="nil"/>
              <w:right w:val="nil"/>
            </w:tcBorders>
            <w:shd w:val="clear" w:color="auto" w:fill="auto"/>
            <w:noWrap/>
            <w:vAlign w:val="bottom"/>
            <w:hideMark/>
          </w:tcPr>
          <w:p w14:paraId="7D908ED8"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26</w:t>
            </w:r>
          </w:p>
        </w:tc>
        <w:tc>
          <w:tcPr>
            <w:tcW w:w="1260" w:type="dxa"/>
            <w:tcBorders>
              <w:top w:val="nil"/>
              <w:left w:val="nil"/>
              <w:bottom w:val="nil"/>
              <w:right w:val="nil"/>
            </w:tcBorders>
            <w:shd w:val="clear" w:color="auto" w:fill="auto"/>
            <w:noWrap/>
            <w:vAlign w:val="center"/>
            <w:hideMark/>
          </w:tcPr>
          <w:p w14:paraId="2DC500F6"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31</w:t>
            </w:r>
          </w:p>
        </w:tc>
        <w:tc>
          <w:tcPr>
            <w:tcW w:w="1350" w:type="dxa"/>
            <w:tcBorders>
              <w:top w:val="nil"/>
              <w:left w:val="nil"/>
              <w:bottom w:val="nil"/>
              <w:right w:val="nil"/>
            </w:tcBorders>
            <w:shd w:val="clear" w:color="auto" w:fill="auto"/>
            <w:noWrap/>
            <w:vAlign w:val="center"/>
            <w:hideMark/>
          </w:tcPr>
          <w:p w14:paraId="79C2A705"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16</w:t>
            </w:r>
          </w:p>
        </w:tc>
        <w:tc>
          <w:tcPr>
            <w:tcW w:w="1440" w:type="dxa"/>
            <w:tcBorders>
              <w:top w:val="nil"/>
              <w:left w:val="nil"/>
              <w:bottom w:val="nil"/>
              <w:right w:val="nil"/>
            </w:tcBorders>
            <w:shd w:val="clear" w:color="auto" w:fill="auto"/>
            <w:noWrap/>
            <w:vAlign w:val="center"/>
            <w:hideMark/>
          </w:tcPr>
          <w:p w14:paraId="3B8E59DC" w14:textId="65EF34C5" w:rsidR="004A1A64" w:rsidRPr="004E479D" w:rsidRDefault="00067F03"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56</w:t>
            </w:r>
          </w:p>
        </w:tc>
      </w:tr>
      <w:tr w:rsidR="004A1A64" w:rsidRPr="004E479D" w14:paraId="50495C33" w14:textId="77777777" w:rsidTr="00E55705">
        <w:trPr>
          <w:trHeight w:val="300"/>
        </w:trPr>
        <w:tc>
          <w:tcPr>
            <w:tcW w:w="3690" w:type="dxa"/>
            <w:tcBorders>
              <w:top w:val="nil"/>
              <w:left w:val="nil"/>
              <w:bottom w:val="nil"/>
              <w:right w:val="nil"/>
            </w:tcBorders>
            <w:shd w:val="clear" w:color="auto" w:fill="auto"/>
            <w:noWrap/>
            <w:vAlign w:val="center"/>
            <w:hideMark/>
          </w:tcPr>
          <w:p w14:paraId="0A6D4B95"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Street lights out</w:t>
            </w:r>
          </w:p>
        </w:tc>
        <w:tc>
          <w:tcPr>
            <w:tcW w:w="1170" w:type="dxa"/>
            <w:tcBorders>
              <w:top w:val="nil"/>
              <w:left w:val="nil"/>
              <w:bottom w:val="nil"/>
              <w:right w:val="nil"/>
            </w:tcBorders>
            <w:shd w:val="clear" w:color="auto" w:fill="auto"/>
            <w:noWrap/>
            <w:vAlign w:val="bottom"/>
            <w:hideMark/>
          </w:tcPr>
          <w:p w14:paraId="1DF9500C"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76</w:t>
            </w:r>
          </w:p>
        </w:tc>
        <w:tc>
          <w:tcPr>
            <w:tcW w:w="1260" w:type="dxa"/>
            <w:tcBorders>
              <w:top w:val="nil"/>
              <w:left w:val="nil"/>
              <w:bottom w:val="nil"/>
              <w:right w:val="nil"/>
            </w:tcBorders>
            <w:shd w:val="clear" w:color="auto" w:fill="auto"/>
            <w:noWrap/>
            <w:vAlign w:val="center"/>
            <w:hideMark/>
          </w:tcPr>
          <w:p w14:paraId="0080A9B1"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56</w:t>
            </w:r>
          </w:p>
        </w:tc>
        <w:tc>
          <w:tcPr>
            <w:tcW w:w="1350" w:type="dxa"/>
            <w:tcBorders>
              <w:top w:val="nil"/>
              <w:left w:val="nil"/>
              <w:bottom w:val="nil"/>
              <w:right w:val="nil"/>
            </w:tcBorders>
            <w:shd w:val="clear" w:color="auto" w:fill="auto"/>
            <w:noWrap/>
            <w:vAlign w:val="center"/>
            <w:hideMark/>
          </w:tcPr>
          <w:p w14:paraId="62FA89CB"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165</w:t>
            </w:r>
          </w:p>
        </w:tc>
        <w:tc>
          <w:tcPr>
            <w:tcW w:w="1440" w:type="dxa"/>
            <w:tcBorders>
              <w:top w:val="nil"/>
              <w:left w:val="nil"/>
              <w:bottom w:val="nil"/>
              <w:right w:val="nil"/>
            </w:tcBorders>
            <w:shd w:val="clear" w:color="auto" w:fill="auto"/>
            <w:noWrap/>
            <w:vAlign w:val="bottom"/>
            <w:hideMark/>
          </w:tcPr>
          <w:p w14:paraId="40852E2D" w14:textId="64C0BF0F" w:rsidR="004A1A64" w:rsidRPr="004E479D" w:rsidRDefault="00282265" w:rsidP="00282265">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181</w:t>
            </w:r>
          </w:p>
        </w:tc>
      </w:tr>
      <w:tr w:rsidR="004A1A64" w:rsidRPr="004E479D" w14:paraId="599B07D1" w14:textId="77777777" w:rsidTr="00E55705">
        <w:trPr>
          <w:trHeight w:val="300"/>
        </w:trPr>
        <w:tc>
          <w:tcPr>
            <w:tcW w:w="3690" w:type="dxa"/>
            <w:tcBorders>
              <w:top w:val="nil"/>
              <w:left w:val="nil"/>
              <w:bottom w:val="nil"/>
              <w:right w:val="nil"/>
            </w:tcBorders>
            <w:shd w:val="clear" w:color="auto" w:fill="auto"/>
            <w:noWrap/>
            <w:vAlign w:val="center"/>
            <w:hideMark/>
          </w:tcPr>
          <w:p w14:paraId="2962E0ED"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Speed Radar detail</w:t>
            </w:r>
          </w:p>
        </w:tc>
        <w:tc>
          <w:tcPr>
            <w:tcW w:w="1170" w:type="dxa"/>
            <w:tcBorders>
              <w:top w:val="nil"/>
              <w:left w:val="nil"/>
              <w:bottom w:val="nil"/>
              <w:right w:val="nil"/>
            </w:tcBorders>
            <w:shd w:val="clear" w:color="auto" w:fill="auto"/>
            <w:noWrap/>
            <w:vAlign w:val="bottom"/>
            <w:hideMark/>
          </w:tcPr>
          <w:p w14:paraId="515BBA1D"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65</w:t>
            </w:r>
          </w:p>
        </w:tc>
        <w:tc>
          <w:tcPr>
            <w:tcW w:w="1260" w:type="dxa"/>
            <w:tcBorders>
              <w:top w:val="nil"/>
              <w:left w:val="nil"/>
              <w:bottom w:val="nil"/>
              <w:right w:val="nil"/>
            </w:tcBorders>
            <w:shd w:val="clear" w:color="auto" w:fill="auto"/>
            <w:noWrap/>
            <w:vAlign w:val="center"/>
            <w:hideMark/>
          </w:tcPr>
          <w:p w14:paraId="46FFD874"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44</w:t>
            </w:r>
          </w:p>
        </w:tc>
        <w:tc>
          <w:tcPr>
            <w:tcW w:w="1350" w:type="dxa"/>
            <w:tcBorders>
              <w:top w:val="nil"/>
              <w:left w:val="nil"/>
              <w:bottom w:val="nil"/>
              <w:right w:val="nil"/>
            </w:tcBorders>
            <w:shd w:val="clear" w:color="auto" w:fill="auto"/>
            <w:noWrap/>
            <w:vAlign w:val="center"/>
            <w:hideMark/>
          </w:tcPr>
          <w:p w14:paraId="601FC5E3"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30</w:t>
            </w:r>
          </w:p>
        </w:tc>
        <w:tc>
          <w:tcPr>
            <w:tcW w:w="1440" w:type="dxa"/>
            <w:tcBorders>
              <w:top w:val="nil"/>
              <w:left w:val="nil"/>
              <w:bottom w:val="nil"/>
              <w:right w:val="nil"/>
            </w:tcBorders>
            <w:shd w:val="clear" w:color="auto" w:fill="auto"/>
            <w:noWrap/>
            <w:vAlign w:val="bottom"/>
            <w:hideMark/>
          </w:tcPr>
          <w:p w14:paraId="3DF776F2" w14:textId="5DBC3C2A" w:rsidR="004A1A64" w:rsidRPr="004E479D" w:rsidRDefault="007F6A51"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w:t>
            </w:r>
          </w:p>
        </w:tc>
      </w:tr>
      <w:tr w:rsidR="004A1A64" w:rsidRPr="004E479D" w14:paraId="57D446F6" w14:textId="77777777" w:rsidTr="00E55705">
        <w:trPr>
          <w:trHeight w:val="300"/>
        </w:trPr>
        <w:tc>
          <w:tcPr>
            <w:tcW w:w="3690" w:type="dxa"/>
            <w:tcBorders>
              <w:top w:val="nil"/>
              <w:left w:val="nil"/>
              <w:bottom w:val="nil"/>
              <w:right w:val="nil"/>
            </w:tcBorders>
            <w:shd w:val="clear" w:color="auto" w:fill="auto"/>
            <w:noWrap/>
            <w:vAlign w:val="center"/>
            <w:hideMark/>
          </w:tcPr>
          <w:p w14:paraId="2B87B7F7"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911 investigation</w:t>
            </w:r>
          </w:p>
        </w:tc>
        <w:tc>
          <w:tcPr>
            <w:tcW w:w="1170" w:type="dxa"/>
            <w:tcBorders>
              <w:top w:val="nil"/>
              <w:left w:val="nil"/>
              <w:bottom w:val="nil"/>
              <w:right w:val="nil"/>
            </w:tcBorders>
            <w:shd w:val="clear" w:color="auto" w:fill="auto"/>
            <w:noWrap/>
            <w:vAlign w:val="bottom"/>
            <w:hideMark/>
          </w:tcPr>
          <w:p w14:paraId="10A94CCF"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199</w:t>
            </w:r>
          </w:p>
        </w:tc>
        <w:tc>
          <w:tcPr>
            <w:tcW w:w="1260" w:type="dxa"/>
            <w:tcBorders>
              <w:top w:val="nil"/>
              <w:left w:val="nil"/>
              <w:bottom w:val="nil"/>
              <w:right w:val="nil"/>
            </w:tcBorders>
            <w:shd w:val="clear" w:color="auto" w:fill="auto"/>
            <w:noWrap/>
            <w:vAlign w:val="center"/>
            <w:hideMark/>
          </w:tcPr>
          <w:p w14:paraId="49F45F04"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159</w:t>
            </w:r>
          </w:p>
        </w:tc>
        <w:tc>
          <w:tcPr>
            <w:tcW w:w="1350" w:type="dxa"/>
            <w:tcBorders>
              <w:top w:val="nil"/>
              <w:left w:val="nil"/>
              <w:bottom w:val="nil"/>
              <w:right w:val="nil"/>
            </w:tcBorders>
            <w:shd w:val="clear" w:color="auto" w:fill="auto"/>
            <w:noWrap/>
            <w:vAlign w:val="center"/>
            <w:hideMark/>
          </w:tcPr>
          <w:p w14:paraId="3EEDF0AC"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78</w:t>
            </w:r>
          </w:p>
        </w:tc>
        <w:tc>
          <w:tcPr>
            <w:tcW w:w="1440" w:type="dxa"/>
            <w:tcBorders>
              <w:top w:val="nil"/>
              <w:left w:val="nil"/>
              <w:bottom w:val="nil"/>
              <w:right w:val="nil"/>
            </w:tcBorders>
            <w:shd w:val="clear" w:color="auto" w:fill="auto"/>
            <w:noWrap/>
            <w:vAlign w:val="center"/>
            <w:hideMark/>
          </w:tcPr>
          <w:p w14:paraId="4936D69E" w14:textId="22D6D3EC" w:rsidR="004A1A64" w:rsidRPr="004E479D" w:rsidRDefault="0028226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195</w:t>
            </w:r>
          </w:p>
        </w:tc>
      </w:tr>
      <w:tr w:rsidR="004A1A64" w:rsidRPr="004E479D" w14:paraId="5B5D9EC1" w14:textId="77777777" w:rsidTr="00E55705">
        <w:trPr>
          <w:trHeight w:val="300"/>
        </w:trPr>
        <w:tc>
          <w:tcPr>
            <w:tcW w:w="3690" w:type="dxa"/>
            <w:tcBorders>
              <w:top w:val="nil"/>
              <w:left w:val="nil"/>
              <w:bottom w:val="nil"/>
              <w:right w:val="nil"/>
            </w:tcBorders>
            <w:shd w:val="clear" w:color="auto" w:fill="auto"/>
            <w:noWrap/>
            <w:vAlign w:val="center"/>
            <w:hideMark/>
          </w:tcPr>
          <w:p w14:paraId="05B323DD"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Animal Complaint</w:t>
            </w:r>
          </w:p>
        </w:tc>
        <w:tc>
          <w:tcPr>
            <w:tcW w:w="1170" w:type="dxa"/>
            <w:tcBorders>
              <w:top w:val="nil"/>
              <w:left w:val="nil"/>
              <w:bottom w:val="nil"/>
              <w:right w:val="nil"/>
            </w:tcBorders>
            <w:shd w:val="clear" w:color="auto" w:fill="auto"/>
            <w:noWrap/>
            <w:vAlign w:val="bottom"/>
            <w:hideMark/>
          </w:tcPr>
          <w:p w14:paraId="44737641"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150</w:t>
            </w:r>
          </w:p>
        </w:tc>
        <w:tc>
          <w:tcPr>
            <w:tcW w:w="1260" w:type="dxa"/>
            <w:tcBorders>
              <w:top w:val="nil"/>
              <w:left w:val="nil"/>
              <w:bottom w:val="nil"/>
              <w:right w:val="nil"/>
            </w:tcBorders>
            <w:shd w:val="clear" w:color="auto" w:fill="auto"/>
            <w:noWrap/>
            <w:vAlign w:val="center"/>
            <w:hideMark/>
          </w:tcPr>
          <w:p w14:paraId="1C8C7275"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227</w:t>
            </w:r>
          </w:p>
        </w:tc>
        <w:tc>
          <w:tcPr>
            <w:tcW w:w="1350" w:type="dxa"/>
            <w:tcBorders>
              <w:top w:val="nil"/>
              <w:left w:val="nil"/>
              <w:bottom w:val="nil"/>
              <w:right w:val="nil"/>
            </w:tcBorders>
            <w:shd w:val="clear" w:color="auto" w:fill="auto"/>
            <w:noWrap/>
            <w:vAlign w:val="center"/>
            <w:hideMark/>
          </w:tcPr>
          <w:p w14:paraId="530FB9FC"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160</w:t>
            </w:r>
          </w:p>
        </w:tc>
        <w:tc>
          <w:tcPr>
            <w:tcW w:w="1440" w:type="dxa"/>
            <w:tcBorders>
              <w:top w:val="nil"/>
              <w:left w:val="nil"/>
              <w:bottom w:val="nil"/>
              <w:right w:val="nil"/>
            </w:tcBorders>
            <w:shd w:val="clear" w:color="auto" w:fill="auto"/>
            <w:noWrap/>
            <w:vAlign w:val="bottom"/>
            <w:hideMark/>
          </w:tcPr>
          <w:p w14:paraId="1D5EDD54" w14:textId="63D69145" w:rsidR="004A1A64" w:rsidRPr="004E479D" w:rsidRDefault="0031777D"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94</w:t>
            </w:r>
          </w:p>
        </w:tc>
      </w:tr>
      <w:tr w:rsidR="004A1A64" w:rsidRPr="004E479D" w14:paraId="61149B4C" w14:textId="77777777" w:rsidTr="00E55705">
        <w:trPr>
          <w:trHeight w:val="300"/>
        </w:trPr>
        <w:tc>
          <w:tcPr>
            <w:tcW w:w="3690" w:type="dxa"/>
            <w:tcBorders>
              <w:top w:val="nil"/>
              <w:left w:val="nil"/>
              <w:bottom w:val="nil"/>
              <w:right w:val="nil"/>
            </w:tcBorders>
            <w:shd w:val="clear" w:color="auto" w:fill="auto"/>
            <w:noWrap/>
            <w:vAlign w:val="center"/>
            <w:hideMark/>
          </w:tcPr>
          <w:p w14:paraId="31A037A4"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Beach Patrol Calls</w:t>
            </w:r>
          </w:p>
        </w:tc>
        <w:tc>
          <w:tcPr>
            <w:tcW w:w="1170" w:type="dxa"/>
            <w:tcBorders>
              <w:top w:val="nil"/>
              <w:left w:val="nil"/>
              <w:bottom w:val="nil"/>
              <w:right w:val="nil"/>
            </w:tcBorders>
            <w:shd w:val="clear" w:color="auto" w:fill="auto"/>
            <w:noWrap/>
            <w:vAlign w:val="bottom"/>
            <w:hideMark/>
          </w:tcPr>
          <w:p w14:paraId="6A836D23"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30</w:t>
            </w:r>
          </w:p>
        </w:tc>
        <w:tc>
          <w:tcPr>
            <w:tcW w:w="1260" w:type="dxa"/>
            <w:tcBorders>
              <w:top w:val="nil"/>
              <w:left w:val="nil"/>
              <w:bottom w:val="nil"/>
              <w:right w:val="nil"/>
            </w:tcBorders>
            <w:shd w:val="clear" w:color="auto" w:fill="auto"/>
            <w:noWrap/>
            <w:vAlign w:val="center"/>
            <w:hideMark/>
          </w:tcPr>
          <w:p w14:paraId="4EFEBA65"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37</w:t>
            </w:r>
          </w:p>
        </w:tc>
        <w:tc>
          <w:tcPr>
            <w:tcW w:w="1350" w:type="dxa"/>
            <w:tcBorders>
              <w:top w:val="nil"/>
              <w:left w:val="nil"/>
              <w:bottom w:val="nil"/>
              <w:right w:val="nil"/>
            </w:tcBorders>
            <w:shd w:val="clear" w:color="auto" w:fill="auto"/>
            <w:noWrap/>
            <w:vAlign w:val="center"/>
            <w:hideMark/>
          </w:tcPr>
          <w:p w14:paraId="1D419700"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50</w:t>
            </w:r>
          </w:p>
        </w:tc>
        <w:tc>
          <w:tcPr>
            <w:tcW w:w="1440" w:type="dxa"/>
            <w:tcBorders>
              <w:top w:val="nil"/>
              <w:left w:val="nil"/>
              <w:bottom w:val="nil"/>
              <w:right w:val="nil"/>
            </w:tcBorders>
            <w:shd w:val="clear" w:color="auto" w:fill="auto"/>
            <w:noWrap/>
            <w:vAlign w:val="center"/>
            <w:hideMark/>
          </w:tcPr>
          <w:p w14:paraId="784A9A76" w14:textId="6C135BB7" w:rsidR="004A1A64" w:rsidRPr="004E479D" w:rsidRDefault="00A0057F"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75</w:t>
            </w:r>
          </w:p>
        </w:tc>
      </w:tr>
      <w:tr w:rsidR="004A1A64" w:rsidRPr="004E479D" w14:paraId="0236BD55" w14:textId="77777777" w:rsidTr="00E55705">
        <w:trPr>
          <w:trHeight w:val="300"/>
        </w:trPr>
        <w:tc>
          <w:tcPr>
            <w:tcW w:w="3690" w:type="dxa"/>
            <w:tcBorders>
              <w:top w:val="nil"/>
              <w:left w:val="nil"/>
              <w:bottom w:val="nil"/>
              <w:right w:val="nil"/>
            </w:tcBorders>
            <w:shd w:val="clear" w:color="auto" w:fill="auto"/>
            <w:noWrap/>
            <w:vAlign w:val="center"/>
            <w:hideMark/>
          </w:tcPr>
          <w:p w14:paraId="6E96AB51"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Bridge Jumpers</w:t>
            </w:r>
          </w:p>
        </w:tc>
        <w:tc>
          <w:tcPr>
            <w:tcW w:w="1170" w:type="dxa"/>
            <w:tcBorders>
              <w:top w:val="nil"/>
              <w:left w:val="nil"/>
              <w:bottom w:val="nil"/>
              <w:right w:val="nil"/>
            </w:tcBorders>
            <w:shd w:val="clear" w:color="auto" w:fill="auto"/>
            <w:noWrap/>
            <w:vAlign w:val="bottom"/>
            <w:hideMark/>
          </w:tcPr>
          <w:p w14:paraId="2537342B"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80</w:t>
            </w:r>
          </w:p>
        </w:tc>
        <w:tc>
          <w:tcPr>
            <w:tcW w:w="1260" w:type="dxa"/>
            <w:tcBorders>
              <w:top w:val="nil"/>
              <w:left w:val="nil"/>
              <w:bottom w:val="nil"/>
              <w:right w:val="nil"/>
            </w:tcBorders>
            <w:shd w:val="clear" w:color="auto" w:fill="auto"/>
            <w:noWrap/>
            <w:vAlign w:val="center"/>
            <w:hideMark/>
          </w:tcPr>
          <w:p w14:paraId="51D92545"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40</w:t>
            </w:r>
          </w:p>
        </w:tc>
        <w:tc>
          <w:tcPr>
            <w:tcW w:w="1350" w:type="dxa"/>
            <w:tcBorders>
              <w:top w:val="nil"/>
              <w:left w:val="nil"/>
              <w:bottom w:val="nil"/>
              <w:right w:val="nil"/>
            </w:tcBorders>
            <w:shd w:val="clear" w:color="auto" w:fill="auto"/>
            <w:noWrap/>
            <w:vAlign w:val="center"/>
            <w:hideMark/>
          </w:tcPr>
          <w:p w14:paraId="1277A521"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521</w:t>
            </w:r>
          </w:p>
        </w:tc>
        <w:tc>
          <w:tcPr>
            <w:tcW w:w="1440" w:type="dxa"/>
            <w:tcBorders>
              <w:top w:val="nil"/>
              <w:left w:val="nil"/>
              <w:bottom w:val="nil"/>
              <w:right w:val="nil"/>
            </w:tcBorders>
            <w:shd w:val="clear" w:color="auto" w:fill="auto"/>
            <w:noWrap/>
            <w:vAlign w:val="bottom"/>
            <w:hideMark/>
          </w:tcPr>
          <w:p w14:paraId="1306AD65" w14:textId="4A56A439" w:rsidR="004A1A64" w:rsidRPr="004E479D" w:rsidRDefault="00A0057F"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53</w:t>
            </w:r>
          </w:p>
        </w:tc>
      </w:tr>
      <w:tr w:rsidR="004A1A64" w:rsidRPr="004E479D" w14:paraId="6FE90D05" w14:textId="77777777" w:rsidTr="00E55705">
        <w:trPr>
          <w:trHeight w:val="300"/>
        </w:trPr>
        <w:tc>
          <w:tcPr>
            <w:tcW w:w="3690" w:type="dxa"/>
            <w:tcBorders>
              <w:top w:val="nil"/>
              <w:left w:val="nil"/>
              <w:bottom w:val="nil"/>
              <w:right w:val="nil"/>
            </w:tcBorders>
            <w:shd w:val="clear" w:color="auto" w:fill="auto"/>
            <w:noWrap/>
            <w:vAlign w:val="center"/>
            <w:hideMark/>
          </w:tcPr>
          <w:p w14:paraId="090A1DDB"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Self-initiated construction parking</w:t>
            </w:r>
          </w:p>
        </w:tc>
        <w:tc>
          <w:tcPr>
            <w:tcW w:w="1170" w:type="dxa"/>
            <w:tcBorders>
              <w:top w:val="nil"/>
              <w:left w:val="nil"/>
              <w:bottom w:val="nil"/>
              <w:right w:val="nil"/>
            </w:tcBorders>
            <w:shd w:val="clear" w:color="auto" w:fill="auto"/>
            <w:noWrap/>
            <w:vAlign w:val="center"/>
            <w:hideMark/>
          </w:tcPr>
          <w:p w14:paraId="642801F9"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1597</w:t>
            </w:r>
          </w:p>
        </w:tc>
        <w:tc>
          <w:tcPr>
            <w:tcW w:w="1260" w:type="dxa"/>
            <w:tcBorders>
              <w:top w:val="nil"/>
              <w:left w:val="nil"/>
              <w:bottom w:val="nil"/>
              <w:right w:val="nil"/>
            </w:tcBorders>
            <w:shd w:val="clear" w:color="auto" w:fill="auto"/>
            <w:noWrap/>
            <w:vAlign w:val="center"/>
            <w:hideMark/>
          </w:tcPr>
          <w:p w14:paraId="6DE08CC1"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1464</w:t>
            </w:r>
          </w:p>
        </w:tc>
        <w:tc>
          <w:tcPr>
            <w:tcW w:w="1350" w:type="dxa"/>
            <w:tcBorders>
              <w:top w:val="nil"/>
              <w:left w:val="nil"/>
              <w:bottom w:val="nil"/>
              <w:right w:val="nil"/>
            </w:tcBorders>
            <w:shd w:val="clear" w:color="auto" w:fill="auto"/>
            <w:noWrap/>
            <w:vAlign w:val="center"/>
            <w:hideMark/>
          </w:tcPr>
          <w:p w14:paraId="5A84BAD4"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1032</w:t>
            </w:r>
          </w:p>
        </w:tc>
        <w:tc>
          <w:tcPr>
            <w:tcW w:w="1440" w:type="dxa"/>
            <w:tcBorders>
              <w:top w:val="nil"/>
              <w:left w:val="nil"/>
              <w:bottom w:val="nil"/>
              <w:right w:val="nil"/>
            </w:tcBorders>
            <w:shd w:val="clear" w:color="auto" w:fill="auto"/>
            <w:noWrap/>
            <w:vAlign w:val="center"/>
            <w:hideMark/>
          </w:tcPr>
          <w:p w14:paraId="31003474" w14:textId="5A4CBFBE" w:rsidR="004A1A64" w:rsidRPr="004E479D" w:rsidRDefault="0028226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806</w:t>
            </w:r>
          </w:p>
        </w:tc>
      </w:tr>
      <w:tr w:rsidR="004A1A64" w:rsidRPr="004E479D" w14:paraId="0819080D" w14:textId="77777777" w:rsidTr="00E55705">
        <w:trPr>
          <w:trHeight w:val="300"/>
        </w:trPr>
        <w:tc>
          <w:tcPr>
            <w:tcW w:w="3690" w:type="dxa"/>
            <w:tcBorders>
              <w:top w:val="nil"/>
              <w:left w:val="nil"/>
              <w:bottom w:val="nil"/>
              <w:right w:val="nil"/>
            </w:tcBorders>
            <w:shd w:val="clear" w:color="auto" w:fill="auto"/>
            <w:noWrap/>
            <w:vAlign w:val="center"/>
            <w:hideMark/>
          </w:tcPr>
          <w:p w14:paraId="5AA57293"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 xml:space="preserve">Prescription drug turn in </w:t>
            </w:r>
          </w:p>
        </w:tc>
        <w:tc>
          <w:tcPr>
            <w:tcW w:w="1170" w:type="dxa"/>
            <w:tcBorders>
              <w:top w:val="nil"/>
              <w:left w:val="nil"/>
              <w:bottom w:val="nil"/>
              <w:right w:val="nil"/>
            </w:tcBorders>
            <w:shd w:val="clear" w:color="auto" w:fill="auto"/>
            <w:noWrap/>
            <w:vAlign w:val="bottom"/>
            <w:hideMark/>
          </w:tcPr>
          <w:p w14:paraId="182951B0"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23</w:t>
            </w:r>
          </w:p>
        </w:tc>
        <w:tc>
          <w:tcPr>
            <w:tcW w:w="1260" w:type="dxa"/>
            <w:tcBorders>
              <w:top w:val="nil"/>
              <w:left w:val="nil"/>
              <w:bottom w:val="nil"/>
              <w:right w:val="nil"/>
            </w:tcBorders>
            <w:shd w:val="clear" w:color="auto" w:fill="auto"/>
            <w:noWrap/>
            <w:vAlign w:val="center"/>
            <w:hideMark/>
          </w:tcPr>
          <w:p w14:paraId="042F9014"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c>
          <w:tcPr>
            <w:tcW w:w="1350" w:type="dxa"/>
            <w:tcBorders>
              <w:top w:val="nil"/>
              <w:left w:val="nil"/>
              <w:bottom w:val="nil"/>
              <w:right w:val="nil"/>
            </w:tcBorders>
            <w:shd w:val="clear" w:color="auto" w:fill="auto"/>
            <w:noWrap/>
            <w:vAlign w:val="center"/>
            <w:hideMark/>
          </w:tcPr>
          <w:p w14:paraId="2FB6F927"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c>
          <w:tcPr>
            <w:tcW w:w="1440" w:type="dxa"/>
            <w:tcBorders>
              <w:top w:val="nil"/>
              <w:left w:val="nil"/>
              <w:bottom w:val="nil"/>
              <w:right w:val="nil"/>
            </w:tcBorders>
            <w:shd w:val="clear" w:color="auto" w:fill="auto"/>
            <w:noWrap/>
            <w:vAlign w:val="bottom"/>
            <w:hideMark/>
          </w:tcPr>
          <w:p w14:paraId="19811540" w14:textId="6DB7E80B" w:rsidR="004A1A64" w:rsidRPr="004E479D" w:rsidRDefault="0028226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r>
      <w:tr w:rsidR="004A1A64" w:rsidRPr="004E479D" w14:paraId="7E9BBB92" w14:textId="77777777" w:rsidTr="00E55705">
        <w:trPr>
          <w:trHeight w:val="300"/>
        </w:trPr>
        <w:tc>
          <w:tcPr>
            <w:tcW w:w="3690" w:type="dxa"/>
            <w:tcBorders>
              <w:top w:val="nil"/>
              <w:left w:val="nil"/>
              <w:bottom w:val="nil"/>
              <w:right w:val="nil"/>
            </w:tcBorders>
            <w:shd w:val="clear" w:color="auto" w:fill="auto"/>
            <w:noWrap/>
            <w:vAlign w:val="center"/>
            <w:hideMark/>
          </w:tcPr>
          <w:p w14:paraId="43569F5B"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Boat problem calls</w:t>
            </w:r>
          </w:p>
        </w:tc>
        <w:tc>
          <w:tcPr>
            <w:tcW w:w="1170" w:type="dxa"/>
            <w:tcBorders>
              <w:top w:val="nil"/>
              <w:left w:val="nil"/>
              <w:bottom w:val="nil"/>
              <w:right w:val="nil"/>
            </w:tcBorders>
            <w:shd w:val="clear" w:color="auto" w:fill="auto"/>
            <w:noWrap/>
            <w:vAlign w:val="bottom"/>
            <w:hideMark/>
          </w:tcPr>
          <w:p w14:paraId="6D2C4E95"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27</w:t>
            </w:r>
          </w:p>
        </w:tc>
        <w:tc>
          <w:tcPr>
            <w:tcW w:w="1260" w:type="dxa"/>
            <w:tcBorders>
              <w:top w:val="nil"/>
              <w:left w:val="nil"/>
              <w:bottom w:val="nil"/>
              <w:right w:val="nil"/>
            </w:tcBorders>
            <w:shd w:val="clear" w:color="auto" w:fill="auto"/>
            <w:noWrap/>
            <w:vAlign w:val="center"/>
            <w:hideMark/>
          </w:tcPr>
          <w:p w14:paraId="57CF92E1"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27</w:t>
            </w:r>
          </w:p>
        </w:tc>
        <w:tc>
          <w:tcPr>
            <w:tcW w:w="1350" w:type="dxa"/>
            <w:tcBorders>
              <w:top w:val="nil"/>
              <w:left w:val="nil"/>
              <w:bottom w:val="nil"/>
              <w:right w:val="nil"/>
            </w:tcBorders>
            <w:shd w:val="clear" w:color="auto" w:fill="auto"/>
            <w:noWrap/>
            <w:vAlign w:val="center"/>
            <w:hideMark/>
          </w:tcPr>
          <w:p w14:paraId="5142992E"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43</w:t>
            </w:r>
          </w:p>
        </w:tc>
        <w:tc>
          <w:tcPr>
            <w:tcW w:w="1440" w:type="dxa"/>
            <w:tcBorders>
              <w:top w:val="nil"/>
              <w:left w:val="nil"/>
              <w:bottom w:val="nil"/>
              <w:right w:val="nil"/>
            </w:tcBorders>
            <w:shd w:val="clear" w:color="auto" w:fill="auto"/>
            <w:noWrap/>
            <w:vAlign w:val="bottom"/>
            <w:hideMark/>
          </w:tcPr>
          <w:p w14:paraId="02FB5294" w14:textId="1048CEDA" w:rsidR="004A1A64" w:rsidRPr="004E479D" w:rsidRDefault="0028226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43</w:t>
            </w:r>
          </w:p>
        </w:tc>
      </w:tr>
      <w:tr w:rsidR="004A1A64" w:rsidRPr="004E479D" w14:paraId="2C8DE0A0" w14:textId="77777777" w:rsidTr="00E55705">
        <w:trPr>
          <w:trHeight w:val="300"/>
        </w:trPr>
        <w:tc>
          <w:tcPr>
            <w:tcW w:w="3690" w:type="dxa"/>
            <w:tcBorders>
              <w:top w:val="nil"/>
              <w:left w:val="nil"/>
              <w:bottom w:val="nil"/>
              <w:right w:val="nil"/>
            </w:tcBorders>
            <w:shd w:val="clear" w:color="auto" w:fill="auto"/>
            <w:noWrap/>
            <w:vAlign w:val="center"/>
            <w:hideMark/>
          </w:tcPr>
          <w:p w14:paraId="3777DF01"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Suspicious package</w:t>
            </w:r>
          </w:p>
        </w:tc>
        <w:tc>
          <w:tcPr>
            <w:tcW w:w="1170" w:type="dxa"/>
            <w:tcBorders>
              <w:top w:val="nil"/>
              <w:left w:val="nil"/>
              <w:bottom w:val="nil"/>
              <w:right w:val="nil"/>
            </w:tcBorders>
            <w:shd w:val="clear" w:color="auto" w:fill="auto"/>
            <w:noWrap/>
            <w:vAlign w:val="bottom"/>
            <w:hideMark/>
          </w:tcPr>
          <w:p w14:paraId="0CB309CD"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p>
        </w:tc>
        <w:tc>
          <w:tcPr>
            <w:tcW w:w="1260" w:type="dxa"/>
            <w:tcBorders>
              <w:top w:val="nil"/>
              <w:left w:val="nil"/>
              <w:bottom w:val="nil"/>
              <w:right w:val="nil"/>
            </w:tcBorders>
            <w:shd w:val="clear" w:color="auto" w:fill="auto"/>
            <w:noWrap/>
            <w:vAlign w:val="center"/>
            <w:hideMark/>
          </w:tcPr>
          <w:p w14:paraId="4B8BA82E"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c>
          <w:tcPr>
            <w:tcW w:w="1350" w:type="dxa"/>
            <w:tcBorders>
              <w:top w:val="nil"/>
              <w:left w:val="nil"/>
              <w:bottom w:val="nil"/>
              <w:right w:val="nil"/>
            </w:tcBorders>
            <w:shd w:val="clear" w:color="auto" w:fill="auto"/>
            <w:noWrap/>
            <w:vAlign w:val="center"/>
            <w:hideMark/>
          </w:tcPr>
          <w:p w14:paraId="47BFDB15"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c>
          <w:tcPr>
            <w:tcW w:w="1440" w:type="dxa"/>
            <w:tcBorders>
              <w:top w:val="nil"/>
              <w:left w:val="nil"/>
              <w:bottom w:val="nil"/>
              <w:right w:val="nil"/>
            </w:tcBorders>
            <w:shd w:val="clear" w:color="auto" w:fill="auto"/>
            <w:noWrap/>
            <w:vAlign w:val="center"/>
            <w:hideMark/>
          </w:tcPr>
          <w:p w14:paraId="26447D76" w14:textId="5B633E2A" w:rsidR="004A1A64" w:rsidRPr="004E479D" w:rsidRDefault="0028226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r>
      <w:tr w:rsidR="004A1A64" w:rsidRPr="004E479D" w14:paraId="0AA08FB5" w14:textId="77777777" w:rsidTr="00E55705">
        <w:trPr>
          <w:trHeight w:val="300"/>
        </w:trPr>
        <w:tc>
          <w:tcPr>
            <w:tcW w:w="3690" w:type="dxa"/>
            <w:tcBorders>
              <w:top w:val="nil"/>
              <w:left w:val="nil"/>
              <w:bottom w:val="nil"/>
              <w:right w:val="nil"/>
            </w:tcBorders>
            <w:shd w:val="clear" w:color="auto" w:fill="auto"/>
            <w:noWrap/>
            <w:vAlign w:val="center"/>
            <w:hideMark/>
          </w:tcPr>
          <w:p w14:paraId="59EF1BE9"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Toll Evasion</w:t>
            </w:r>
          </w:p>
        </w:tc>
        <w:tc>
          <w:tcPr>
            <w:tcW w:w="1170" w:type="dxa"/>
            <w:tcBorders>
              <w:top w:val="nil"/>
              <w:left w:val="nil"/>
              <w:bottom w:val="nil"/>
              <w:right w:val="nil"/>
            </w:tcBorders>
            <w:shd w:val="clear" w:color="auto" w:fill="auto"/>
            <w:noWrap/>
            <w:vAlign w:val="bottom"/>
            <w:hideMark/>
          </w:tcPr>
          <w:p w14:paraId="450EA5EA"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w:t>
            </w:r>
          </w:p>
        </w:tc>
        <w:tc>
          <w:tcPr>
            <w:tcW w:w="1260" w:type="dxa"/>
            <w:tcBorders>
              <w:top w:val="nil"/>
              <w:left w:val="nil"/>
              <w:bottom w:val="nil"/>
              <w:right w:val="nil"/>
            </w:tcBorders>
            <w:shd w:val="clear" w:color="auto" w:fill="auto"/>
            <w:noWrap/>
            <w:vAlign w:val="center"/>
            <w:hideMark/>
          </w:tcPr>
          <w:p w14:paraId="5DFFEDE7"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c>
          <w:tcPr>
            <w:tcW w:w="1350" w:type="dxa"/>
            <w:tcBorders>
              <w:top w:val="nil"/>
              <w:left w:val="nil"/>
              <w:bottom w:val="nil"/>
              <w:right w:val="nil"/>
            </w:tcBorders>
            <w:shd w:val="clear" w:color="auto" w:fill="auto"/>
            <w:noWrap/>
            <w:vAlign w:val="center"/>
            <w:hideMark/>
          </w:tcPr>
          <w:p w14:paraId="3E56A656"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c>
          <w:tcPr>
            <w:tcW w:w="1440" w:type="dxa"/>
            <w:tcBorders>
              <w:top w:val="nil"/>
              <w:left w:val="nil"/>
              <w:bottom w:val="nil"/>
              <w:right w:val="nil"/>
            </w:tcBorders>
            <w:shd w:val="clear" w:color="auto" w:fill="auto"/>
            <w:noWrap/>
            <w:vAlign w:val="bottom"/>
            <w:hideMark/>
          </w:tcPr>
          <w:p w14:paraId="1D380EE8" w14:textId="2C3DD6B9" w:rsidR="004A1A64" w:rsidRPr="004E479D" w:rsidRDefault="0028226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r>
      <w:tr w:rsidR="004A1A64" w:rsidRPr="004E479D" w14:paraId="4320D7FD" w14:textId="77777777" w:rsidTr="00E55705">
        <w:trPr>
          <w:trHeight w:val="300"/>
        </w:trPr>
        <w:tc>
          <w:tcPr>
            <w:tcW w:w="3690" w:type="dxa"/>
            <w:tcBorders>
              <w:top w:val="nil"/>
              <w:left w:val="nil"/>
              <w:bottom w:val="nil"/>
              <w:right w:val="nil"/>
            </w:tcBorders>
            <w:shd w:val="clear" w:color="auto" w:fill="auto"/>
            <w:noWrap/>
            <w:vAlign w:val="center"/>
            <w:hideMark/>
          </w:tcPr>
          <w:p w14:paraId="4CB5D9C9"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Boat Trailer Violation</w:t>
            </w:r>
          </w:p>
        </w:tc>
        <w:tc>
          <w:tcPr>
            <w:tcW w:w="1170" w:type="dxa"/>
            <w:tcBorders>
              <w:top w:val="nil"/>
              <w:left w:val="nil"/>
              <w:bottom w:val="nil"/>
              <w:right w:val="nil"/>
            </w:tcBorders>
            <w:shd w:val="clear" w:color="auto" w:fill="auto"/>
            <w:noWrap/>
            <w:vAlign w:val="bottom"/>
            <w:hideMark/>
          </w:tcPr>
          <w:p w14:paraId="7770D559"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c>
          <w:tcPr>
            <w:tcW w:w="1260" w:type="dxa"/>
            <w:tcBorders>
              <w:top w:val="nil"/>
              <w:left w:val="nil"/>
              <w:bottom w:val="nil"/>
              <w:right w:val="nil"/>
            </w:tcBorders>
            <w:shd w:val="clear" w:color="auto" w:fill="auto"/>
            <w:noWrap/>
            <w:vAlign w:val="center"/>
            <w:hideMark/>
          </w:tcPr>
          <w:p w14:paraId="3EB5B5A9"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w:t>
            </w:r>
          </w:p>
        </w:tc>
        <w:tc>
          <w:tcPr>
            <w:tcW w:w="1350" w:type="dxa"/>
            <w:tcBorders>
              <w:top w:val="nil"/>
              <w:left w:val="nil"/>
              <w:bottom w:val="nil"/>
              <w:right w:val="nil"/>
            </w:tcBorders>
            <w:shd w:val="clear" w:color="auto" w:fill="auto"/>
            <w:noWrap/>
            <w:vAlign w:val="center"/>
            <w:hideMark/>
          </w:tcPr>
          <w:p w14:paraId="5C06F7D3"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0</w:t>
            </w:r>
          </w:p>
        </w:tc>
        <w:tc>
          <w:tcPr>
            <w:tcW w:w="1440" w:type="dxa"/>
            <w:tcBorders>
              <w:top w:val="nil"/>
              <w:left w:val="nil"/>
              <w:bottom w:val="nil"/>
              <w:right w:val="nil"/>
            </w:tcBorders>
            <w:shd w:val="clear" w:color="auto" w:fill="auto"/>
            <w:noWrap/>
            <w:vAlign w:val="center"/>
            <w:hideMark/>
          </w:tcPr>
          <w:p w14:paraId="125E34EB" w14:textId="0921E48E" w:rsidR="004A1A64" w:rsidRPr="004E479D" w:rsidRDefault="004863AF"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w:t>
            </w:r>
          </w:p>
        </w:tc>
      </w:tr>
      <w:tr w:rsidR="004A1A64" w:rsidRPr="004E479D" w14:paraId="6CB83548" w14:textId="77777777" w:rsidTr="00E55705">
        <w:trPr>
          <w:trHeight w:val="300"/>
        </w:trPr>
        <w:tc>
          <w:tcPr>
            <w:tcW w:w="3690" w:type="dxa"/>
            <w:tcBorders>
              <w:top w:val="nil"/>
              <w:left w:val="nil"/>
              <w:bottom w:val="nil"/>
              <w:right w:val="nil"/>
            </w:tcBorders>
            <w:shd w:val="clear" w:color="auto" w:fill="auto"/>
            <w:noWrap/>
            <w:vAlign w:val="center"/>
            <w:hideMark/>
          </w:tcPr>
          <w:p w14:paraId="5E0ADCB9"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Open Door</w:t>
            </w:r>
          </w:p>
        </w:tc>
        <w:tc>
          <w:tcPr>
            <w:tcW w:w="1170" w:type="dxa"/>
            <w:tcBorders>
              <w:top w:val="nil"/>
              <w:left w:val="nil"/>
              <w:bottom w:val="nil"/>
              <w:right w:val="nil"/>
            </w:tcBorders>
            <w:shd w:val="clear" w:color="auto" w:fill="auto"/>
            <w:noWrap/>
            <w:vAlign w:val="bottom"/>
            <w:hideMark/>
          </w:tcPr>
          <w:p w14:paraId="61C2A0E9"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135</w:t>
            </w:r>
          </w:p>
        </w:tc>
        <w:tc>
          <w:tcPr>
            <w:tcW w:w="1260" w:type="dxa"/>
            <w:tcBorders>
              <w:top w:val="nil"/>
              <w:left w:val="nil"/>
              <w:bottom w:val="nil"/>
              <w:right w:val="nil"/>
            </w:tcBorders>
            <w:shd w:val="clear" w:color="auto" w:fill="auto"/>
            <w:noWrap/>
            <w:vAlign w:val="center"/>
            <w:hideMark/>
          </w:tcPr>
          <w:p w14:paraId="02A40694"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112</w:t>
            </w:r>
          </w:p>
        </w:tc>
        <w:tc>
          <w:tcPr>
            <w:tcW w:w="1350" w:type="dxa"/>
            <w:tcBorders>
              <w:top w:val="nil"/>
              <w:left w:val="nil"/>
              <w:bottom w:val="nil"/>
              <w:right w:val="nil"/>
            </w:tcBorders>
            <w:shd w:val="clear" w:color="auto" w:fill="auto"/>
            <w:noWrap/>
            <w:vAlign w:val="center"/>
            <w:hideMark/>
          </w:tcPr>
          <w:p w14:paraId="699D1FE0"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63</w:t>
            </w:r>
          </w:p>
        </w:tc>
        <w:tc>
          <w:tcPr>
            <w:tcW w:w="1440" w:type="dxa"/>
            <w:tcBorders>
              <w:top w:val="nil"/>
              <w:left w:val="nil"/>
              <w:bottom w:val="nil"/>
              <w:right w:val="nil"/>
            </w:tcBorders>
            <w:shd w:val="clear" w:color="auto" w:fill="auto"/>
            <w:noWrap/>
            <w:vAlign w:val="center"/>
            <w:hideMark/>
          </w:tcPr>
          <w:p w14:paraId="4BDCB27D" w14:textId="5347FE1D" w:rsidR="004A1A64" w:rsidRPr="004E479D" w:rsidRDefault="0028226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79</w:t>
            </w:r>
          </w:p>
        </w:tc>
      </w:tr>
      <w:tr w:rsidR="004A1A64" w:rsidRPr="004E479D" w14:paraId="719A8886" w14:textId="77777777" w:rsidTr="00E55705">
        <w:trPr>
          <w:trHeight w:val="300"/>
        </w:trPr>
        <w:tc>
          <w:tcPr>
            <w:tcW w:w="3690" w:type="dxa"/>
            <w:tcBorders>
              <w:top w:val="nil"/>
              <w:left w:val="nil"/>
              <w:bottom w:val="nil"/>
              <w:right w:val="nil"/>
            </w:tcBorders>
            <w:shd w:val="clear" w:color="auto" w:fill="auto"/>
            <w:noWrap/>
            <w:vAlign w:val="center"/>
            <w:hideMark/>
          </w:tcPr>
          <w:p w14:paraId="71E0FD1F"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Unlocked door</w:t>
            </w:r>
          </w:p>
        </w:tc>
        <w:tc>
          <w:tcPr>
            <w:tcW w:w="1170" w:type="dxa"/>
            <w:tcBorders>
              <w:top w:val="nil"/>
              <w:left w:val="nil"/>
              <w:bottom w:val="nil"/>
              <w:right w:val="nil"/>
            </w:tcBorders>
            <w:shd w:val="clear" w:color="auto" w:fill="auto"/>
            <w:noWrap/>
            <w:vAlign w:val="bottom"/>
            <w:hideMark/>
          </w:tcPr>
          <w:p w14:paraId="5F5B72BD"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121</w:t>
            </w:r>
          </w:p>
        </w:tc>
        <w:tc>
          <w:tcPr>
            <w:tcW w:w="1260" w:type="dxa"/>
            <w:tcBorders>
              <w:top w:val="nil"/>
              <w:left w:val="nil"/>
              <w:bottom w:val="nil"/>
              <w:right w:val="nil"/>
            </w:tcBorders>
            <w:shd w:val="clear" w:color="auto" w:fill="auto"/>
            <w:noWrap/>
            <w:vAlign w:val="center"/>
            <w:hideMark/>
          </w:tcPr>
          <w:p w14:paraId="524DACD4"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59</w:t>
            </w:r>
          </w:p>
        </w:tc>
        <w:tc>
          <w:tcPr>
            <w:tcW w:w="1350" w:type="dxa"/>
            <w:tcBorders>
              <w:top w:val="nil"/>
              <w:left w:val="nil"/>
              <w:bottom w:val="nil"/>
              <w:right w:val="nil"/>
            </w:tcBorders>
            <w:shd w:val="clear" w:color="auto" w:fill="auto"/>
            <w:noWrap/>
            <w:vAlign w:val="center"/>
            <w:hideMark/>
          </w:tcPr>
          <w:p w14:paraId="08EC17A3"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27</w:t>
            </w:r>
          </w:p>
        </w:tc>
        <w:tc>
          <w:tcPr>
            <w:tcW w:w="1440" w:type="dxa"/>
            <w:tcBorders>
              <w:top w:val="nil"/>
              <w:left w:val="nil"/>
              <w:bottom w:val="nil"/>
              <w:right w:val="nil"/>
            </w:tcBorders>
            <w:shd w:val="clear" w:color="auto" w:fill="auto"/>
            <w:noWrap/>
            <w:vAlign w:val="center"/>
            <w:hideMark/>
          </w:tcPr>
          <w:p w14:paraId="64537ACA" w14:textId="54244965" w:rsidR="004A1A64" w:rsidRPr="004E479D" w:rsidRDefault="00A0057F"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10</w:t>
            </w:r>
          </w:p>
        </w:tc>
      </w:tr>
      <w:tr w:rsidR="004A1A64" w:rsidRPr="004E479D" w14:paraId="0B59AE38" w14:textId="77777777" w:rsidTr="00E55705">
        <w:trPr>
          <w:trHeight w:val="300"/>
        </w:trPr>
        <w:tc>
          <w:tcPr>
            <w:tcW w:w="3690" w:type="dxa"/>
            <w:tcBorders>
              <w:top w:val="nil"/>
              <w:left w:val="nil"/>
              <w:bottom w:val="nil"/>
              <w:right w:val="nil"/>
            </w:tcBorders>
            <w:shd w:val="clear" w:color="auto" w:fill="auto"/>
            <w:noWrap/>
            <w:vAlign w:val="center"/>
            <w:hideMark/>
          </w:tcPr>
          <w:p w14:paraId="50746128"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Fire Alarms</w:t>
            </w:r>
          </w:p>
        </w:tc>
        <w:tc>
          <w:tcPr>
            <w:tcW w:w="1170" w:type="dxa"/>
            <w:tcBorders>
              <w:top w:val="nil"/>
              <w:left w:val="nil"/>
              <w:bottom w:val="nil"/>
              <w:right w:val="nil"/>
            </w:tcBorders>
            <w:shd w:val="clear" w:color="auto" w:fill="auto"/>
            <w:noWrap/>
            <w:vAlign w:val="bottom"/>
            <w:hideMark/>
          </w:tcPr>
          <w:p w14:paraId="1BC02BB4"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122</w:t>
            </w:r>
          </w:p>
        </w:tc>
        <w:tc>
          <w:tcPr>
            <w:tcW w:w="1260" w:type="dxa"/>
            <w:tcBorders>
              <w:top w:val="nil"/>
              <w:left w:val="nil"/>
              <w:bottom w:val="nil"/>
              <w:right w:val="nil"/>
            </w:tcBorders>
            <w:shd w:val="clear" w:color="auto" w:fill="auto"/>
            <w:noWrap/>
            <w:vAlign w:val="center"/>
            <w:hideMark/>
          </w:tcPr>
          <w:p w14:paraId="365948A5"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158</w:t>
            </w:r>
          </w:p>
        </w:tc>
        <w:tc>
          <w:tcPr>
            <w:tcW w:w="1350" w:type="dxa"/>
            <w:tcBorders>
              <w:top w:val="nil"/>
              <w:left w:val="nil"/>
              <w:bottom w:val="nil"/>
              <w:right w:val="nil"/>
            </w:tcBorders>
            <w:shd w:val="clear" w:color="auto" w:fill="auto"/>
            <w:noWrap/>
            <w:vAlign w:val="center"/>
            <w:hideMark/>
          </w:tcPr>
          <w:p w14:paraId="1A44BAE2"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168</w:t>
            </w:r>
          </w:p>
        </w:tc>
        <w:tc>
          <w:tcPr>
            <w:tcW w:w="1440" w:type="dxa"/>
            <w:tcBorders>
              <w:top w:val="nil"/>
              <w:left w:val="nil"/>
              <w:bottom w:val="nil"/>
              <w:right w:val="nil"/>
            </w:tcBorders>
            <w:shd w:val="clear" w:color="auto" w:fill="auto"/>
            <w:noWrap/>
            <w:vAlign w:val="center"/>
            <w:hideMark/>
          </w:tcPr>
          <w:p w14:paraId="59C23AE1" w14:textId="1EACFECE" w:rsidR="004A1A64" w:rsidRPr="004E479D" w:rsidRDefault="0028226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184</w:t>
            </w:r>
          </w:p>
        </w:tc>
      </w:tr>
      <w:tr w:rsidR="004A1A64" w:rsidRPr="004E479D" w14:paraId="4DE2D7A2" w14:textId="77777777" w:rsidTr="00E55705">
        <w:trPr>
          <w:trHeight w:val="300"/>
        </w:trPr>
        <w:tc>
          <w:tcPr>
            <w:tcW w:w="3690" w:type="dxa"/>
            <w:tcBorders>
              <w:top w:val="nil"/>
              <w:left w:val="nil"/>
              <w:bottom w:val="nil"/>
              <w:right w:val="nil"/>
            </w:tcBorders>
            <w:shd w:val="clear" w:color="auto" w:fill="auto"/>
            <w:noWrap/>
            <w:vAlign w:val="center"/>
            <w:hideMark/>
          </w:tcPr>
          <w:p w14:paraId="0A7D6414"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Lock-out</w:t>
            </w:r>
          </w:p>
        </w:tc>
        <w:tc>
          <w:tcPr>
            <w:tcW w:w="1170" w:type="dxa"/>
            <w:tcBorders>
              <w:top w:val="nil"/>
              <w:left w:val="nil"/>
              <w:bottom w:val="nil"/>
              <w:right w:val="nil"/>
            </w:tcBorders>
            <w:shd w:val="clear" w:color="auto" w:fill="auto"/>
            <w:noWrap/>
            <w:vAlign w:val="bottom"/>
            <w:hideMark/>
          </w:tcPr>
          <w:p w14:paraId="0774FC8E"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86</w:t>
            </w:r>
          </w:p>
        </w:tc>
        <w:tc>
          <w:tcPr>
            <w:tcW w:w="1260" w:type="dxa"/>
            <w:tcBorders>
              <w:top w:val="nil"/>
              <w:left w:val="nil"/>
              <w:bottom w:val="nil"/>
              <w:right w:val="nil"/>
            </w:tcBorders>
            <w:shd w:val="clear" w:color="auto" w:fill="auto"/>
            <w:noWrap/>
            <w:vAlign w:val="center"/>
            <w:hideMark/>
          </w:tcPr>
          <w:p w14:paraId="2E098A49"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75</w:t>
            </w:r>
          </w:p>
        </w:tc>
        <w:tc>
          <w:tcPr>
            <w:tcW w:w="1350" w:type="dxa"/>
            <w:tcBorders>
              <w:top w:val="nil"/>
              <w:left w:val="nil"/>
              <w:bottom w:val="nil"/>
              <w:right w:val="nil"/>
            </w:tcBorders>
            <w:shd w:val="clear" w:color="auto" w:fill="auto"/>
            <w:noWrap/>
            <w:vAlign w:val="center"/>
            <w:hideMark/>
          </w:tcPr>
          <w:p w14:paraId="3F0ADCEC"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66</w:t>
            </w:r>
          </w:p>
        </w:tc>
        <w:tc>
          <w:tcPr>
            <w:tcW w:w="1440" w:type="dxa"/>
            <w:tcBorders>
              <w:top w:val="nil"/>
              <w:left w:val="nil"/>
              <w:bottom w:val="nil"/>
              <w:right w:val="nil"/>
            </w:tcBorders>
            <w:shd w:val="clear" w:color="auto" w:fill="auto"/>
            <w:noWrap/>
            <w:vAlign w:val="center"/>
            <w:hideMark/>
          </w:tcPr>
          <w:p w14:paraId="1ECA31BD" w14:textId="2B0C81D1" w:rsidR="004A1A64" w:rsidRPr="004E479D" w:rsidRDefault="00067F03"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60</w:t>
            </w:r>
          </w:p>
        </w:tc>
      </w:tr>
      <w:tr w:rsidR="004A1A64" w:rsidRPr="004E479D" w14:paraId="024B47F7" w14:textId="77777777" w:rsidTr="00E55705">
        <w:trPr>
          <w:trHeight w:val="300"/>
        </w:trPr>
        <w:tc>
          <w:tcPr>
            <w:tcW w:w="3690" w:type="dxa"/>
            <w:tcBorders>
              <w:top w:val="nil"/>
              <w:left w:val="nil"/>
              <w:bottom w:val="nil"/>
              <w:right w:val="nil"/>
            </w:tcBorders>
            <w:shd w:val="clear" w:color="auto" w:fill="auto"/>
            <w:noWrap/>
            <w:vAlign w:val="center"/>
            <w:hideMark/>
          </w:tcPr>
          <w:p w14:paraId="12772FA1" w14:textId="77777777" w:rsidR="004A1A64" w:rsidRPr="004E479D" w:rsidRDefault="004A1A64" w:rsidP="004A1A64">
            <w:pPr>
              <w:spacing w:after="0" w:line="240" w:lineRule="auto"/>
              <w:rPr>
                <w:rFonts w:ascii="Times New Roman" w:eastAsia="Times New Roman" w:hAnsi="Times New Roman" w:cs="Times New Roman"/>
                <w:color w:val="000000"/>
              </w:rPr>
            </w:pPr>
            <w:r w:rsidRPr="004E479D">
              <w:rPr>
                <w:rFonts w:ascii="Times New Roman" w:eastAsia="Times New Roman" w:hAnsi="Times New Roman" w:cs="Times New Roman"/>
                <w:color w:val="000000"/>
              </w:rPr>
              <w:t>Follow up</w:t>
            </w:r>
          </w:p>
        </w:tc>
        <w:tc>
          <w:tcPr>
            <w:tcW w:w="1170" w:type="dxa"/>
            <w:tcBorders>
              <w:top w:val="nil"/>
              <w:left w:val="nil"/>
              <w:bottom w:val="nil"/>
              <w:right w:val="nil"/>
            </w:tcBorders>
            <w:shd w:val="clear" w:color="auto" w:fill="auto"/>
            <w:noWrap/>
            <w:vAlign w:val="bottom"/>
            <w:hideMark/>
          </w:tcPr>
          <w:p w14:paraId="016AFBCC"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38</w:t>
            </w:r>
          </w:p>
        </w:tc>
        <w:tc>
          <w:tcPr>
            <w:tcW w:w="1260" w:type="dxa"/>
            <w:tcBorders>
              <w:top w:val="nil"/>
              <w:left w:val="nil"/>
              <w:bottom w:val="nil"/>
              <w:right w:val="nil"/>
            </w:tcBorders>
            <w:shd w:val="clear" w:color="auto" w:fill="auto"/>
            <w:noWrap/>
            <w:vAlign w:val="center"/>
            <w:hideMark/>
          </w:tcPr>
          <w:p w14:paraId="004A7F74"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219</w:t>
            </w:r>
          </w:p>
        </w:tc>
        <w:tc>
          <w:tcPr>
            <w:tcW w:w="1350" w:type="dxa"/>
            <w:tcBorders>
              <w:top w:val="nil"/>
              <w:left w:val="nil"/>
              <w:bottom w:val="nil"/>
              <w:right w:val="nil"/>
            </w:tcBorders>
            <w:shd w:val="clear" w:color="auto" w:fill="auto"/>
            <w:noWrap/>
            <w:vAlign w:val="center"/>
            <w:hideMark/>
          </w:tcPr>
          <w:p w14:paraId="45083D6A" w14:textId="77777777" w:rsidR="004A1A64" w:rsidRPr="004E479D" w:rsidRDefault="004A1A64"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78</w:t>
            </w:r>
          </w:p>
        </w:tc>
        <w:tc>
          <w:tcPr>
            <w:tcW w:w="1440" w:type="dxa"/>
            <w:tcBorders>
              <w:top w:val="nil"/>
              <w:left w:val="nil"/>
              <w:bottom w:val="nil"/>
              <w:right w:val="nil"/>
            </w:tcBorders>
            <w:shd w:val="clear" w:color="auto" w:fill="auto"/>
            <w:noWrap/>
            <w:vAlign w:val="bottom"/>
            <w:hideMark/>
          </w:tcPr>
          <w:p w14:paraId="6828DA4A" w14:textId="27C8E6DB" w:rsidR="004A1A64" w:rsidRPr="004E479D" w:rsidRDefault="00282265" w:rsidP="004A1A64">
            <w:pPr>
              <w:spacing w:after="0" w:line="240" w:lineRule="auto"/>
              <w:jc w:val="center"/>
              <w:rPr>
                <w:rFonts w:ascii="Times New Roman" w:eastAsia="Times New Roman" w:hAnsi="Times New Roman" w:cs="Times New Roman"/>
                <w:color w:val="000000"/>
              </w:rPr>
            </w:pPr>
            <w:r w:rsidRPr="004E479D">
              <w:rPr>
                <w:rFonts w:ascii="Times New Roman" w:eastAsia="Times New Roman" w:hAnsi="Times New Roman" w:cs="Times New Roman"/>
                <w:color w:val="000000"/>
              </w:rPr>
              <w:t>84</w:t>
            </w:r>
          </w:p>
        </w:tc>
      </w:tr>
      <w:bookmarkEnd w:id="1"/>
      <w:tr w:rsidR="004A1A64" w:rsidRPr="004A1A64" w14:paraId="4F49F753" w14:textId="77777777" w:rsidTr="00E55705">
        <w:trPr>
          <w:trHeight w:val="300"/>
        </w:trPr>
        <w:tc>
          <w:tcPr>
            <w:tcW w:w="3690" w:type="dxa"/>
            <w:tcBorders>
              <w:top w:val="nil"/>
              <w:left w:val="nil"/>
              <w:bottom w:val="nil"/>
              <w:right w:val="nil"/>
            </w:tcBorders>
            <w:shd w:val="clear" w:color="auto" w:fill="auto"/>
            <w:noWrap/>
            <w:vAlign w:val="bottom"/>
            <w:hideMark/>
          </w:tcPr>
          <w:p w14:paraId="1D14849B" w14:textId="77777777" w:rsidR="004A1A64" w:rsidRPr="004A1A64" w:rsidRDefault="004A1A64" w:rsidP="004A1A64">
            <w:pPr>
              <w:spacing w:after="0" w:line="240" w:lineRule="auto"/>
              <w:jc w:val="center"/>
              <w:rPr>
                <w:rFonts w:ascii="Times New Roman" w:eastAsia="Times New Roman" w:hAnsi="Times New Roman" w:cs="Times New Roman"/>
                <w:sz w:val="20"/>
                <w:szCs w:val="20"/>
              </w:rPr>
            </w:pPr>
          </w:p>
        </w:tc>
        <w:tc>
          <w:tcPr>
            <w:tcW w:w="1170" w:type="dxa"/>
            <w:tcBorders>
              <w:top w:val="nil"/>
              <w:left w:val="nil"/>
              <w:bottom w:val="nil"/>
              <w:right w:val="nil"/>
            </w:tcBorders>
            <w:shd w:val="clear" w:color="auto" w:fill="auto"/>
            <w:noWrap/>
            <w:vAlign w:val="bottom"/>
            <w:hideMark/>
          </w:tcPr>
          <w:p w14:paraId="372FF8CA" w14:textId="77777777" w:rsidR="004A1A64" w:rsidRPr="004A1A64" w:rsidRDefault="004A1A64" w:rsidP="004A1A64">
            <w:pPr>
              <w:spacing w:after="0" w:line="240" w:lineRule="auto"/>
              <w:rPr>
                <w:rFonts w:ascii="Times New Roman" w:eastAsia="Times New Roman" w:hAnsi="Times New Roman" w:cs="Times New Roman"/>
                <w:sz w:val="20"/>
                <w:szCs w:val="20"/>
              </w:rPr>
            </w:pPr>
          </w:p>
        </w:tc>
        <w:tc>
          <w:tcPr>
            <w:tcW w:w="1260" w:type="dxa"/>
            <w:tcBorders>
              <w:top w:val="nil"/>
              <w:left w:val="nil"/>
              <w:bottom w:val="nil"/>
              <w:right w:val="nil"/>
            </w:tcBorders>
            <w:shd w:val="clear" w:color="auto" w:fill="auto"/>
            <w:noWrap/>
            <w:vAlign w:val="bottom"/>
            <w:hideMark/>
          </w:tcPr>
          <w:p w14:paraId="46683CFE" w14:textId="77777777" w:rsidR="004A1A64" w:rsidRPr="004A1A64" w:rsidRDefault="004A1A64" w:rsidP="004A1A64">
            <w:pPr>
              <w:spacing w:after="0" w:line="240" w:lineRule="auto"/>
              <w:rPr>
                <w:rFonts w:ascii="Times New Roman" w:eastAsia="Times New Roman" w:hAnsi="Times New Roman" w:cs="Times New Roman"/>
                <w:sz w:val="20"/>
                <w:szCs w:val="20"/>
              </w:rPr>
            </w:pPr>
          </w:p>
        </w:tc>
        <w:tc>
          <w:tcPr>
            <w:tcW w:w="1350" w:type="dxa"/>
            <w:tcBorders>
              <w:top w:val="nil"/>
              <w:left w:val="nil"/>
              <w:bottom w:val="nil"/>
              <w:right w:val="nil"/>
            </w:tcBorders>
            <w:shd w:val="clear" w:color="auto" w:fill="auto"/>
            <w:noWrap/>
            <w:vAlign w:val="bottom"/>
            <w:hideMark/>
          </w:tcPr>
          <w:p w14:paraId="27F8AD6C" w14:textId="77777777" w:rsidR="004A1A64" w:rsidRPr="004A1A64" w:rsidRDefault="004A1A64" w:rsidP="004A1A64">
            <w:pPr>
              <w:spacing w:after="0" w:line="240" w:lineRule="auto"/>
              <w:rPr>
                <w:rFonts w:ascii="Times New Roman" w:eastAsia="Times New Roman" w:hAnsi="Times New Roman" w:cs="Times New Roman"/>
                <w:sz w:val="20"/>
                <w:szCs w:val="20"/>
              </w:rPr>
            </w:pPr>
          </w:p>
        </w:tc>
        <w:tc>
          <w:tcPr>
            <w:tcW w:w="1440" w:type="dxa"/>
            <w:tcBorders>
              <w:top w:val="nil"/>
              <w:left w:val="nil"/>
              <w:bottom w:val="nil"/>
              <w:right w:val="nil"/>
            </w:tcBorders>
            <w:shd w:val="clear" w:color="auto" w:fill="auto"/>
            <w:noWrap/>
            <w:vAlign w:val="bottom"/>
            <w:hideMark/>
          </w:tcPr>
          <w:p w14:paraId="0A21D736" w14:textId="77777777" w:rsidR="004A1A64" w:rsidRPr="004A1A64" w:rsidRDefault="004A1A64" w:rsidP="004A1A64">
            <w:pPr>
              <w:spacing w:after="0" w:line="240" w:lineRule="auto"/>
              <w:rPr>
                <w:rFonts w:ascii="Times New Roman" w:eastAsia="Times New Roman" w:hAnsi="Times New Roman" w:cs="Times New Roman"/>
                <w:sz w:val="20"/>
                <w:szCs w:val="20"/>
              </w:rPr>
            </w:pPr>
          </w:p>
        </w:tc>
      </w:tr>
    </w:tbl>
    <w:p w14:paraId="3AAAAEF7" w14:textId="77777777" w:rsidR="00DC2A40" w:rsidRDefault="00DC2A40" w:rsidP="00A42069">
      <w:pPr>
        <w:pStyle w:val="NoSpacing"/>
        <w:pBdr>
          <w:bottom w:val="single" w:sz="12" w:space="1" w:color="auto"/>
        </w:pBdr>
        <w:rPr>
          <w:b/>
          <w:sz w:val="28"/>
          <w:szCs w:val="28"/>
        </w:rPr>
      </w:pPr>
    </w:p>
    <w:p w14:paraId="44B23A4D" w14:textId="77777777" w:rsidR="00DC2A40" w:rsidRDefault="00DC2A40" w:rsidP="00A42069">
      <w:pPr>
        <w:pStyle w:val="NoSpacing"/>
        <w:pBdr>
          <w:bottom w:val="single" w:sz="12" w:space="1" w:color="auto"/>
        </w:pBdr>
        <w:rPr>
          <w:b/>
          <w:sz w:val="28"/>
          <w:szCs w:val="28"/>
        </w:rPr>
      </w:pPr>
    </w:p>
    <w:p w14:paraId="5CD1BA5A" w14:textId="77777777" w:rsidR="00DC2A40" w:rsidRDefault="00DC2A40" w:rsidP="00A42069">
      <w:pPr>
        <w:pStyle w:val="NoSpacing"/>
        <w:pBdr>
          <w:bottom w:val="single" w:sz="12" w:space="1" w:color="auto"/>
        </w:pBdr>
        <w:rPr>
          <w:b/>
          <w:sz w:val="28"/>
          <w:szCs w:val="28"/>
        </w:rPr>
      </w:pPr>
    </w:p>
    <w:p w14:paraId="5DDA6EBF" w14:textId="77777777" w:rsidR="00DC2A40" w:rsidRDefault="00DC2A40" w:rsidP="00A42069">
      <w:pPr>
        <w:pStyle w:val="NoSpacing"/>
        <w:pBdr>
          <w:bottom w:val="single" w:sz="12" w:space="1" w:color="auto"/>
        </w:pBdr>
        <w:rPr>
          <w:b/>
          <w:sz w:val="28"/>
          <w:szCs w:val="28"/>
        </w:rPr>
      </w:pPr>
    </w:p>
    <w:p w14:paraId="5D98BD15" w14:textId="74E705E7" w:rsidR="00A42069" w:rsidRPr="00797ACF" w:rsidRDefault="00A42069" w:rsidP="00A42069">
      <w:pPr>
        <w:pStyle w:val="NoSpacing"/>
        <w:pBdr>
          <w:bottom w:val="single" w:sz="12" w:space="1" w:color="auto"/>
        </w:pBdr>
        <w:rPr>
          <w:rFonts w:ascii="Times New Roman" w:hAnsi="Times New Roman" w:cs="Times New Roman"/>
          <w:b/>
          <w:sz w:val="28"/>
          <w:szCs w:val="28"/>
        </w:rPr>
      </w:pPr>
      <w:r w:rsidRPr="00797ACF">
        <w:rPr>
          <w:rFonts w:ascii="Times New Roman" w:hAnsi="Times New Roman" w:cs="Times New Roman"/>
          <w:b/>
          <w:sz w:val="28"/>
          <w:szCs w:val="28"/>
        </w:rPr>
        <w:lastRenderedPageBreak/>
        <w:t>TRAINING 202</w:t>
      </w:r>
      <w:r w:rsidR="00803F21" w:rsidRPr="00797ACF">
        <w:rPr>
          <w:rFonts w:ascii="Times New Roman" w:hAnsi="Times New Roman" w:cs="Times New Roman"/>
          <w:b/>
          <w:sz w:val="28"/>
          <w:szCs w:val="28"/>
        </w:rPr>
        <w:t>1</w:t>
      </w:r>
    </w:p>
    <w:p w14:paraId="479AC0BF" w14:textId="7D04400D" w:rsidR="00A42069" w:rsidRDefault="00A42069" w:rsidP="00A42069">
      <w:pPr>
        <w:pStyle w:val="NoSpacing"/>
        <w:rPr>
          <w:b/>
          <w:sz w:val="28"/>
          <w:szCs w:val="28"/>
        </w:rPr>
      </w:pPr>
    </w:p>
    <w:p w14:paraId="271A2C42" w14:textId="3B010B29" w:rsidR="00803F21" w:rsidRPr="00803F21" w:rsidRDefault="00803F21" w:rsidP="00803F21">
      <w:pPr>
        <w:pStyle w:val="NoSpacing"/>
        <w:jc w:val="center"/>
        <w:rPr>
          <w:rFonts w:ascii="Times New Roman" w:hAnsi="Times New Roman" w:cs="Times New Roman"/>
          <w:b/>
          <w:sz w:val="28"/>
          <w:szCs w:val="28"/>
        </w:rPr>
      </w:pPr>
      <w:r w:rsidRPr="00324837">
        <w:rPr>
          <w:rFonts w:ascii="Times New Roman" w:hAnsi="Times New Roman" w:cs="Times New Roman"/>
          <w:b/>
          <w:sz w:val="28"/>
          <w:szCs w:val="28"/>
        </w:rPr>
        <w:t>TRAINING FOR FULL-TIME PERSONNEL</w:t>
      </w:r>
    </w:p>
    <w:p w14:paraId="217DDC09" w14:textId="77777777" w:rsidR="00803F21" w:rsidRPr="00803F21" w:rsidRDefault="00803F21" w:rsidP="00803F21">
      <w:pPr>
        <w:spacing w:after="0" w:line="240" w:lineRule="auto"/>
        <w:textAlignment w:val="baseline"/>
        <w:rPr>
          <w:rFonts w:ascii="Segoe UI" w:eastAsia="Times New Roman" w:hAnsi="Segoe UI" w:cs="Segoe UI"/>
          <w:sz w:val="18"/>
          <w:szCs w:val="18"/>
        </w:rPr>
      </w:pPr>
      <w:r w:rsidRPr="00803F21">
        <w:rPr>
          <w:rFonts w:ascii="Times New Roman" w:eastAsia="Times New Roman" w:hAnsi="Times New Roman" w:cs="Times New Roman"/>
          <w:sz w:val="28"/>
          <w:szCs w:val="28"/>
        </w:rPr>
        <w:t> </w:t>
      </w:r>
    </w:p>
    <w:p w14:paraId="746EF96B" w14:textId="77777777" w:rsidR="00803F21" w:rsidRPr="00700CD9" w:rsidRDefault="00803F21" w:rsidP="00803F21">
      <w:pPr>
        <w:spacing w:after="0" w:line="240" w:lineRule="auto"/>
        <w:textAlignment w:val="baseline"/>
        <w:rPr>
          <w:rFonts w:eastAsia="Times New Roman" w:cstheme="minorHAnsi"/>
          <w:sz w:val="24"/>
          <w:szCs w:val="24"/>
        </w:rPr>
      </w:pPr>
      <w:r w:rsidRPr="00700CD9">
        <w:rPr>
          <w:rFonts w:eastAsia="Times New Roman" w:cstheme="minorHAnsi"/>
          <w:sz w:val="24"/>
          <w:szCs w:val="24"/>
        </w:rPr>
        <w:t>A breakdown of the schools attended during 2021 by members of this department are as follows: </w:t>
      </w:r>
    </w:p>
    <w:p w14:paraId="606367E5"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100"/>
        <w:gridCol w:w="3060"/>
        <w:gridCol w:w="1155"/>
      </w:tblGrid>
      <w:tr w:rsidR="00803F21" w:rsidRPr="00700CD9" w14:paraId="467B2C31"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609596EE"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                        SCHOOL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65CC0106"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PERSONNEL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5E5037D7"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HOURS </w:t>
            </w:r>
          </w:p>
        </w:tc>
      </w:tr>
      <w:tr w:rsidR="00803F21" w:rsidRPr="00700CD9" w14:paraId="4043CEE2"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7E5B1BA7"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Command/Leadership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0840DD4B"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2 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3B763108"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272 </w:t>
            </w:r>
          </w:p>
        </w:tc>
      </w:tr>
      <w:tr w:rsidR="00803F21" w:rsidRPr="00700CD9" w14:paraId="229AF021"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046478D1"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Webinar Marijuana Legalization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1D7B8CB2"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2 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27D146EE"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8 </w:t>
            </w:r>
          </w:p>
        </w:tc>
      </w:tr>
      <w:tr w:rsidR="00803F21" w:rsidRPr="00700CD9" w14:paraId="2038B4DD"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2CFAE965"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SWAT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30D8A581"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2 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0252093A"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120 </w:t>
            </w:r>
          </w:p>
        </w:tc>
      </w:tr>
      <w:tr w:rsidR="00803F21" w:rsidRPr="00700CD9" w14:paraId="799E1325"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3A7F3E02"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Police Professionalism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3E7A944A"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1 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7F97B23F"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7 </w:t>
            </w:r>
          </w:p>
        </w:tc>
      </w:tr>
      <w:tr w:rsidR="00803F21" w:rsidRPr="00700CD9" w14:paraId="50A83A74"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405160D0"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ICAT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0CFBD479"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2 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3412CF52"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16 </w:t>
            </w:r>
          </w:p>
        </w:tc>
      </w:tr>
      <w:tr w:rsidR="00803F21" w:rsidRPr="00700CD9" w14:paraId="35017C66"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60D760C9"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ARIDE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41A8E765"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3 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07C1E882"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48 </w:t>
            </w:r>
          </w:p>
        </w:tc>
      </w:tr>
      <w:tr w:rsidR="00803F21" w:rsidRPr="00700CD9" w14:paraId="058893B3"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150E1F3D" w14:textId="4A0E0393" w:rsidR="00803F21" w:rsidRPr="004E479D" w:rsidRDefault="00803F21" w:rsidP="0041065E">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Non</w:t>
            </w:r>
            <w:r w:rsidR="0041065E">
              <w:rPr>
                <w:rFonts w:ascii="Times New Roman" w:eastAsia="Times New Roman" w:hAnsi="Times New Roman" w:cs="Times New Roman"/>
                <w:sz w:val="24"/>
                <w:szCs w:val="24"/>
              </w:rPr>
              <w:t>-</w:t>
            </w:r>
            <w:r w:rsidRPr="004E479D">
              <w:rPr>
                <w:rFonts w:ascii="Times New Roman" w:eastAsia="Times New Roman" w:hAnsi="Times New Roman" w:cs="Times New Roman"/>
                <w:sz w:val="24"/>
                <w:szCs w:val="24"/>
              </w:rPr>
              <w:t>Fatal Strangulation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59D113E4"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2 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44F4FC87"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8 </w:t>
            </w:r>
          </w:p>
        </w:tc>
      </w:tr>
      <w:tr w:rsidR="00803F21" w:rsidRPr="00700CD9" w14:paraId="4C468443"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6396E688"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Resiliency Training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2F16EB90"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21 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1D57CC54"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88 </w:t>
            </w:r>
          </w:p>
        </w:tc>
      </w:tr>
      <w:tr w:rsidR="00803F21" w:rsidRPr="00700CD9" w14:paraId="3D6AA624"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484CDEB3"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MOI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48084322"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1 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00043B7C"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32 </w:t>
            </w:r>
          </w:p>
        </w:tc>
      </w:tr>
      <w:tr w:rsidR="00803F21" w:rsidRPr="00700CD9" w14:paraId="272A6557"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3F747F5B"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L.E.A.D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7346AA4F"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1 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79009A3F"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16 </w:t>
            </w:r>
          </w:p>
        </w:tc>
      </w:tr>
      <w:tr w:rsidR="00803F21" w:rsidRPr="00700CD9" w14:paraId="085302C0"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207E773A"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Marijuana Law Review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2EB09D86"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8 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4897F306"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8 </w:t>
            </w:r>
          </w:p>
        </w:tc>
      </w:tr>
      <w:tr w:rsidR="00803F21" w:rsidRPr="00700CD9" w14:paraId="354018D3"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739D43DB"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Seasonal Officer Training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73412D07"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8 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26696B24"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8 </w:t>
            </w:r>
          </w:p>
        </w:tc>
      </w:tr>
      <w:tr w:rsidR="00803F21" w:rsidRPr="00700CD9" w14:paraId="5DDFF355"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77051AD6"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Driving Impaired Driving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19E368D3"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10 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44391B7A"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8 </w:t>
            </w:r>
          </w:p>
        </w:tc>
      </w:tr>
      <w:tr w:rsidR="00803F21" w:rsidRPr="00700CD9" w14:paraId="300DD59D"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7386DFD0"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MCTC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184529E6"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2 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30650F6F"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1.5 </w:t>
            </w:r>
          </w:p>
        </w:tc>
      </w:tr>
      <w:tr w:rsidR="00803F21" w:rsidRPr="00700CD9" w14:paraId="0CEF952A"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1DC8BC08"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ABLE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38E24A23"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1 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5C42E247"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28 </w:t>
            </w:r>
          </w:p>
        </w:tc>
      </w:tr>
      <w:tr w:rsidR="00803F21" w:rsidRPr="00700CD9" w14:paraId="307584DB"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5E3A17CA"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K-12 LEAD instructor training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75AF8EAD"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1 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6B016B12"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32 </w:t>
            </w:r>
          </w:p>
        </w:tc>
      </w:tr>
      <w:tr w:rsidR="00803F21" w:rsidRPr="00700CD9" w14:paraId="73EF598C"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27768E04"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Use of Force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0A32FBBC"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2 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60F00B53"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16 </w:t>
            </w:r>
          </w:p>
        </w:tc>
      </w:tr>
      <w:tr w:rsidR="00803F21" w:rsidRPr="00700CD9" w14:paraId="22ED6E81"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404B4D5D"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Fire Arms Training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23E3CC38"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4 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751E353D"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40 </w:t>
            </w:r>
          </w:p>
        </w:tc>
      </w:tr>
      <w:tr w:rsidR="00803F21" w:rsidRPr="00700CD9" w14:paraId="65FF6DD8"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09B522C2"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Rifle Instructor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0503226E"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2 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644C810B"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32 </w:t>
            </w:r>
          </w:p>
        </w:tc>
      </w:tr>
      <w:tr w:rsidR="00803F21" w:rsidRPr="00700CD9" w14:paraId="1A882C2C"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1325D20F" w14:textId="1560AC85" w:rsidR="00803F21" w:rsidRPr="004E479D" w:rsidRDefault="0041065E" w:rsidP="00803F21">
            <w:pPr>
              <w:spacing w:after="0" w:line="240" w:lineRule="auto"/>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CJIS </w:t>
            </w:r>
            <w:r w:rsidR="00803F21" w:rsidRPr="004E479D">
              <w:rPr>
                <w:rFonts w:ascii="Times New Roman" w:eastAsia="Times New Roman" w:hAnsi="Times New Roman" w:cs="Times New Roman"/>
                <w:sz w:val="24"/>
                <w:szCs w:val="24"/>
              </w:rPr>
              <w:t>AGENT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2CF85414"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1 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4DBE59CF"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4 </w:t>
            </w:r>
          </w:p>
        </w:tc>
      </w:tr>
      <w:tr w:rsidR="00803F21" w:rsidRPr="00700CD9" w14:paraId="54BE7B1E"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751362E2"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Firearms Investigations and Permits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03C55C36"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2 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456F2A81"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2 </w:t>
            </w:r>
          </w:p>
        </w:tc>
      </w:tr>
      <w:tr w:rsidR="00803F21" w:rsidRPr="00700CD9" w14:paraId="58FBAE04"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2A860916"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Advanced Fraudulent Documents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73176D00"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1 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64BD9B4C"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8 </w:t>
            </w:r>
          </w:p>
        </w:tc>
      </w:tr>
      <w:tr w:rsidR="00803F21" w:rsidRPr="00700CD9" w14:paraId="248D22E6"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4A4FAF83" w14:textId="45E2F344"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Agency Training/In</w:t>
            </w:r>
            <w:r w:rsidR="0041065E">
              <w:rPr>
                <w:rFonts w:ascii="Times New Roman" w:eastAsia="Times New Roman" w:hAnsi="Times New Roman" w:cs="Times New Roman"/>
                <w:sz w:val="24"/>
                <w:szCs w:val="24"/>
              </w:rPr>
              <w:t>-</w:t>
            </w:r>
            <w:r w:rsidRPr="004E479D">
              <w:rPr>
                <w:rFonts w:ascii="Times New Roman" w:eastAsia="Times New Roman" w:hAnsi="Times New Roman" w:cs="Times New Roman"/>
                <w:sz w:val="24"/>
                <w:szCs w:val="24"/>
              </w:rPr>
              <w:t>service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6E0D092E"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21 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05262CB1"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168 </w:t>
            </w:r>
          </w:p>
        </w:tc>
      </w:tr>
      <w:tr w:rsidR="00803F21" w:rsidRPr="00700CD9" w14:paraId="372D05D0" w14:textId="77777777" w:rsidTr="00803F21">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5580858E"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 </w:t>
            </w:r>
          </w:p>
          <w:p w14:paraId="3E9074AC" w14:textId="77777777" w:rsidR="00803F21" w:rsidRPr="004E479D" w:rsidRDefault="00803F21" w:rsidP="00803F21">
            <w:pPr>
              <w:spacing w:after="0" w:line="240" w:lineRule="auto"/>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sz w:val="24"/>
                <w:szCs w:val="24"/>
              </w:rPr>
              <w:t> </w:t>
            </w:r>
          </w:p>
        </w:tc>
        <w:tc>
          <w:tcPr>
            <w:tcW w:w="3060" w:type="dxa"/>
            <w:tcBorders>
              <w:top w:val="single" w:sz="6" w:space="0" w:color="auto"/>
              <w:left w:val="single" w:sz="6" w:space="0" w:color="auto"/>
              <w:bottom w:val="single" w:sz="6" w:space="0" w:color="auto"/>
              <w:right w:val="single" w:sz="6" w:space="0" w:color="auto"/>
            </w:tcBorders>
            <w:shd w:val="clear" w:color="auto" w:fill="auto"/>
            <w:hideMark/>
          </w:tcPr>
          <w:p w14:paraId="46D8CD64"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b/>
                <w:bCs/>
                <w:sz w:val="24"/>
                <w:szCs w:val="24"/>
              </w:rPr>
              <w:t>TOTAL</w:t>
            </w:r>
            <w:r w:rsidRPr="004E479D">
              <w:rPr>
                <w:rFonts w:ascii="Times New Roman" w:eastAsia="Times New Roman" w:hAnsi="Times New Roman" w:cs="Times New Roman"/>
                <w:sz w:val="24"/>
                <w:szCs w:val="24"/>
              </w:rPr>
              <w:t>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064C462E" w14:textId="77777777" w:rsidR="00803F21" w:rsidRPr="004E479D" w:rsidRDefault="00803F21" w:rsidP="00803F21">
            <w:pPr>
              <w:spacing w:after="0" w:line="240" w:lineRule="auto"/>
              <w:jc w:val="center"/>
              <w:textAlignment w:val="baseline"/>
              <w:rPr>
                <w:rFonts w:ascii="Times New Roman" w:eastAsia="Times New Roman" w:hAnsi="Times New Roman" w:cs="Times New Roman"/>
                <w:sz w:val="24"/>
                <w:szCs w:val="24"/>
              </w:rPr>
            </w:pPr>
            <w:r w:rsidRPr="004E479D">
              <w:rPr>
                <w:rFonts w:ascii="Times New Roman" w:eastAsia="Times New Roman" w:hAnsi="Times New Roman" w:cs="Times New Roman"/>
                <w:b/>
                <w:bCs/>
                <w:sz w:val="24"/>
                <w:szCs w:val="24"/>
              </w:rPr>
              <w:t>970.5</w:t>
            </w:r>
            <w:r w:rsidRPr="004E479D">
              <w:rPr>
                <w:rFonts w:ascii="Times New Roman" w:eastAsia="Times New Roman" w:hAnsi="Times New Roman" w:cs="Times New Roman"/>
                <w:sz w:val="24"/>
                <w:szCs w:val="24"/>
              </w:rPr>
              <w:t> </w:t>
            </w:r>
          </w:p>
        </w:tc>
      </w:tr>
    </w:tbl>
    <w:p w14:paraId="5544D1C1"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 </w:t>
      </w:r>
    </w:p>
    <w:p w14:paraId="4C2FC71C" w14:textId="77777777" w:rsidR="00803F21" w:rsidRPr="002A2717" w:rsidRDefault="00803F21" w:rsidP="00803F21">
      <w:pPr>
        <w:spacing w:after="0" w:line="240" w:lineRule="auto"/>
        <w:textAlignment w:val="baseline"/>
        <w:rPr>
          <w:rFonts w:eastAsia="Times New Roman" w:cstheme="minorHAnsi"/>
          <w:sz w:val="24"/>
          <w:szCs w:val="24"/>
        </w:rPr>
      </w:pPr>
      <w:r w:rsidRPr="00803F21">
        <w:rPr>
          <w:rFonts w:ascii="Times New Roman" w:eastAsia="Times New Roman" w:hAnsi="Times New Roman" w:cs="Times New Roman"/>
          <w:sz w:val="28"/>
          <w:szCs w:val="28"/>
        </w:rPr>
        <w:t>I</w:t>
      </w:r>
      <w:r w:rsidRPr="002A2717">
        <w:rPr>
          <w:rFonts w:eastAsia="Times New Roman" w:cstheme="minorHAnsi"/>
          <w:sz w:val="24"/>
          <w:szCs w:val="24"/>
        </w:rPr>
        <w:t>n addition to the above, each officer had approximately 11 hours of firearms training (Including both handgun and long gun – Department 231 hours), representing </w:t>
      </w:r>
      <w:r w:rsidRPr="002A2717">
        <w:rPr>
          <w:rFonts w:eastAsia="Times New Roman" w:cstheme="minorHAnsi"/>
          <w:b/>
          <w:bCs/>
          <w:sz w:val="24"/>
          <w:szCs w:val="24"/>
        </w:rPr>
        <w:t>a total of 1201.5 hours of training for 2021. </w:t>
      </w:r>
      <w:r w:rsidRPr="002A2717">
        <w:rPr>
          <w:rFonts w:eastAsia="Times New Roman" w:cstheme="minorHAnsi"/>
          <w:sz w:val="24"/>
          <w:szCs w:val="24"/>
        </w:rPr>
        <w:t> </w:t>
      </w:r>
    </w:p>
    <w:p w14:paraId="5FF64986" w14:textId="77777777" w:rsidR="00803F21" w:rsidRPr="00803F21" w:rsidRDefault="00803F21" w:rsidP="00803F21">
      <w:pPr>
        <w:spacing w:after="0" w:line="240" w:lineRule="auto"/>
        <w:textAlignment w:val="baseline"/>
        <w:rPr>
          <w:rFonts w:ascii="Segoe UI" w:eastAsia="Times New Roman" w:hAnsi="Segoe UI" w:cs="Segoe UI"/>
          <w:sz w:val="18"/>
          <w:szCs w:val="18"/>
        </w:rPr>
      </w:pPr>
      <w:r w:rsidRPr="00803F21">
        <w:rPr>
          <w:rFonts w:ascii="Times New Roman" w:eastAsia="Times New Roman" w:hAnsi="Times New Roman" w:cs="Times New Roman"/>
          <w:sz w:val="28"/>
          <w:szCs w:val="28"/>
        </w:rPr>
        <w:t> </w:t>
      </w:r>
    </w:p>
    <w:p w14:paraId="066F770B" w14:textId="445B7169" w:rsidR="00803F21" w:rsidRPr="00477266" w:rsidRDefault="00803F21" w:rsidP="00803F21">
      <w:pPr>
        <w:spacing w:after="0" w:line="240" w:lineRule="auto"/>
        <w:textAlignment w:val="baseline"/>
        <w:rPr>
          <w:rFonts w:ascii="Segoe UI" w:eastAsia="Times New Roman" w:hAnsi="Segoe UI" w:cs="Segoe UI"/>
        </w:rPr>
      </w:pPr>
      <w:r w:rsidRPr="00477266">
        <w:rPr>
          <w:rFonts w:ascii="Times New Roman" w:eastAsia="Times New Roman" w:hAnsi="Times New Roman" w:cs="Times New Roman"/>
        </w:rPr>
        <w:t>*Due to COVID</w:t>
      </w:r>
      <w:r w:rsidR="00DF3F4B">
        <w:rPr>
          <w:rFonts w:ascii="Times New Roman" w:eastAsia="Times New Roman" w:hAnsi="Times New Roman" w:cs="Times New Roman"/>
        </w:rPr>
        <w:t>-19, The Police Dept.</w:t>
      </w:r>
      <w:r w:rsidRPr="00477266">
        <w:rPr>
          <w:rFonts w:ascii="Times New Roman" w:eastAsia="Times New Roman" w:hAnsi="Times New Roman" w:cs="Times New Roman"/>
        </w:rPr>
        <w:t xml:space="preserve"> only needed to qualify with firearms once for 2021</w:t>
      </w:r>
      <w:r w:rsidR="00DF3F4B">
        <w:rPr>
          <w:rFonts w:ascii="Times New Roman" w:eastAsia="Times New Roman" w:hAnsi="Times New Roman" w:cs="Times New Roman"/>
        </w:rPr>
        <w:t>, as per Attorney General</w:t>
      </w:r>
      <w:r w:rsidRPr="00477266">
        <w:rPr>
          <w:rFonts w:ascii="Times New Roman" w:eastAsia="Times New Roman" w:hAnsi="Times New Roman" w:cs="Times New Roman"/>
        </w:rPr>
        <w:t>* </w:t>
      </w:r>
    </w:p>
    <w:p w14:paraId="7D36A0E8" w14:textId="77777777" w:rsidR="00803F21" w:rsidRPr="00803F21" w:rsidRDefault="00803F21" w:rsidP="00803F21">
      <w:pPr>
        <w:spacing w:after="0" w:line="240" w:lineRule="auto"/>
        <w:textAlignment w:val="baseline"/>
        <w:rPr>
          <w:rFonts w:ascii="Segoe UI" w:eastAsia="Times New Roman" w:hAnsi="Segoe UI" w:cs="Segoe UI"/>
          <w:sz w:val="18"/>
          <w:szCs w:val="18"/>
        </w:rPr>
      </w:pPr>
      <w:r w:rsidRPr="00803F21">
        <w:rPr>
          <w:rFonts w:ascii="Times New Roman" w:eastAsia="Times New Roman" w:hAnsi="Times New Roman" w:cs="Times New Roman"/>
          <w:sz w:val="28"/>
          <w:szCs w:val="28"/>
        </w:rPr>
        <w:t> </w:t>
      </w:r>
    </w:p>
    <w:p w14:paraId="64840DBA" w14:textId="77777777" w:rsidR="004E479D" w:rsidRDefault="004E479D" w:rsidP="00803F21">
      <w:pPr>
        <w:spacing w:after="0" w:line="240" w:lineRule="auto"/>
        <w:ind w:left="1440" w:firstLine="720"/>
        <w:jc w:val="both"/>
        <w:textAlignment w:val="baseline"/>
        <w:rPr>
          <w:rFonts w:ascii="Times New Roman" w:eastAsia="Times New Roman" w:hAnsi="Times New Roman" w:cs="Times New Roman"/>
          <w:b/>
          <w:bCs/>
          <w:sz w:val="28"/>
          <w:szCs w:val="28"/>
        </w:rPr>
      </w:pPr>
    </w:p>
    <w:p w14:paraId="40CBC128" w14:textId="77777777" w:rsidR="00B236EC" w:rsidRDefault="00B236EC" w:rsidP="00803F21">
      <w:pPr>
        <w:spacing w:after="0" w:line="240" w:lineRule="auto"/>
        <w:ind w:left="1440" w:firstLine="720"/>
        <w:jc w:val="both"/>
        <w:textAlignment w:val="baseline"/>
        <w:rPr>
          <w:rFonts w:ascii="Times New Roman" w:eastAsia="Times New Roman" w:hAnsi="Times New Roman" w:cs="Times New Roman"/>
          <w:b/>
          <w:bCs/>
          <w:sz w:val="28"/>
          <w:szCs w:val="28"/>
        </w:rPr>
      </w:pPr>
    </w:p>
    <w:p w14:paraId="20E714D8" w14:textId="77777777" w:rsidR="004E479D" w:rsidRDefault="004E479D" w:rsidP="00803F21">
      <w:pPr>
        <w:spacing w:after="0" w:line="240" w:lineRule="auto"/>
        <w:ind w:left="1440" w:firstLine="720"/>
        <w:jc w:val="both"/>
        <w:textAlignment w:val="baseline"/>
        <w:rPr>
          <w:rFonts w:ascii="Times New Roman" w:eastAsia="Times New Roman" w:hAnsi="Times New Roman" w:cs="Times New Roman"/>
          <w:b/>
          <w:bCs/>
          <w:sz w:val="28"/>
          <w:szCs w:val="28"/>
        </w:rPr>
      </w:pPr>
    </w:p>
    <w:p w14:paraId="4142ABC7" w14:textId="77777777" w:rsidR="00DC2A40" w:rsidRDefault="00DC2A40" w:rsidP="00803F21">
      <w:pPr>
        <w:spacing w:after="0" w:line="240" w:lineRule="auto"/>
        <w:ind w:left="1440" w:firstLine="720"/>
        <w:jc w:val="both"/>
        <w:textAlignment w:val="baseline"/>
        <w:rPr>
          <w:rFonts w:ascii="Times New Roman" w:eastAsia="Times New Roman" w:hAnsi="Times New Roman" w:cs="Times New Roman"/>
          <w:b/>
          <w:bCs/>
          <w:sz w:val="28"/>
          <w:szCs w:val="28"/>
        </w:rPr>
      </w:pPr>
    </w:p>
    <w:p w14:paraId="59D42778" w14:textId="77777777" w:rsidR="00DC2A40" w:rsidRDefault="00DC2A40" w:rsidP="00803F21">
      <w:pPr>
        <w:spacing w:after="0" w:line="240" w:lineRule="auto"/>
        <w:ind w:left="1440" w:firstLine="720"/>
        <w:jc w:val="both"/>
        <w:textAlignment w:val="baseline"/>
        <w:rPr>
          <w:rFonts w:ascii="Times New Roman" w:eastAsia="Times New Roman" w:hAnsi="Times New Roman" w:cs="Times New Roman"/>
          <w:b/>
          <w:bCs/>
          <w:sz w:val="28"/>
          <w:szCs w:val="28"/>
        </w:rPr>
      </w:pPr>
    </w:p>
    <w:p w14:paraId="4E5185B2" w14:textId="77777777" w:rsidR="00DC2A40" w:rsidRDefault="00DC2A40" w:rsidP="00803F21">
      <w:pPr>
        <w:spacing w:after="0" w:line="240" w:lineRule="auto"/>
        <w:ind w:left="1440" w:firstLine="720"/>
        <w:jc w:val="both"/>
        <w:textAlignment w:val="baseline"/>
        <w:rPr>
          <w:rFonts w:ascii="Times New Roman" w:eastAsia="Times New Roman" w:hAnsi="Times New Roman" w:cs="Times New Roman"/>
          <w:b/>
          <w:bCs/>
          <w:sz w:val="28"/>
          <w:szCs w:val="28"/>
        </w:rPr>
      </w:pPr>
    </w:p>
    <w:p w14:paraId="41A01E5C" w14:textId="77777777" w:rsidR="00DC2A40" w:rsidRDefault="00DC2A40" w:rsidP="00803F21">
      <w:pPr>
        <w:spacing w:after="0" w:line="240" w:lineRule="auto"/>
        <w:ind w:left="1440" w:firstLine="720"/>
        <w:jc w:val="both"/>
        <w:textAlignment w:val="baseline"/>
        <w:rPr>
          <w:rFonts w:ascii="Times New Roman" w:eastAsia="Times New Roman" w:hAnsi="Times New Roman" w:cs="Times New Roman"/>
          <w:b/>
          <w:bCs/>
          <w:sz w:val="28"/>
          <w:szCs w:val="28"/>
        </w:rPr>
      </w:pPr>
    </w:p>
    <w:p w14:paraId="33C7E229" w14:textId="2882EBE3" w:rsidR="00803F21" w:rsidRPr="00803F21" w:rsidRDefault="00803F21" w:rsidP="00803F21">
      <w:pPr>
        <w:spacing w:after="0" w:line="240" w:lineRule="auto"/>
        <w:ind w:left="1440" w:firstLine="720"/>
        <w:jc w:val="both"/>
        <w:textAlignment w:val="baseline"/>
        <w:rPr>
          <w:rFonts w:ascii="Segoe UI" w:eastAsia="Times New Roman" w:hAnsi="Segoe UI" w:cs="Segoe UI"/>
          <w:sz w:val="18"/>
          <w:szCs w:val="18"/>
        </w:rPr>
      </w:pPr>
      <w:r w:rsidRPr="00803F21">
        <w:rPr>
          <w:rFonts w:ascii="Times New Roman" w:eastAsia="Times New Roman" w:hAnsi="Times New Roman" w:cs="Times New Roman"/>
          <w:b/>
          <w:bCs/>
          <w:sz w:val="28"/>
          <w:szCs w:val="28"/>
        </w:rPr>
        <w:lastRenderedPageBreak/>
        <w:t>TRAINING FOR SUMMER PERSONNEL</w:t>
      </w:r>
      <w:r w:rsidRPr="00803F21">
        <w:rPr>
          <w:rFonts w:ascii="Times New Roman" w:eastAsia="Times New Roman" w:hAnsi="Times New Roman" w:cs="Times New Roman"/>
          <w:sz w:val="28"/>
          <w:szCs w:val="28"/>
        </w:rPr>
        <w:t> </w:t>
      </w:r>
    </w:p>
    <w:p w14:paraId="163C1EBB" w14:textId="77777777" w:rsidR="00803F21" w:rsidRPr="00803F21" w:rsidRDefault="00803F21" w:rsidP="00803F21">
      <w:pPr>
        <w:spacing w:after="0" w:line="240" w:lineRule="auto"/>
        <w:ind w:firstLine="720"/>
        <w:jc w:val="both"/>
        <w:textAlignment w:val="baseline"/>
        <w:rPr>
          <w:rFonts w:ascii="Segoe UI" w:eastAsia="Times New Roman" w:hAnsi="Segoe UI" w:cs="Segoe UI"/>
          <w:sz w:val="18"/>
          <w:szCs w:val="18"/>
        </w:rPr>
      </w:pPr>
      <w:r w:rsidRPr="00803F21">
        <w:rPr>
          <w:rFonts w:ascii="Times New Roman" w:eastAsia="Times New Roman" w:hAnsi="Times New Roman" w:cs="Times New Roman"/>
          <w:sz w:val="28"/>
          <w:szCs w:val="28"/>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80"/>
        <w:gridCol w:w="465"/>
        <w:gridCol w:w="3060"/>
        <w:gridCol w:w="1140"/>
      </w:tblGrid>
      <w:tr w:rsidR="00803F21" w:rsidRPr="00700CD9" w14:paraId="7379A77E" w14:textId="77777777" w:rsidTr="00803F21">
        <w:tc>
          <w:tcPr>
            <w:tcW w:w="4680" w:type="dxa"/>
            <w:tcBorders>
              <w:top w:val="nil"/>
              <w:left w:val="nil"/>
              <w:bottom w:val="nil"/>
              <w:right w:val="nil"/>
            </w:tcBorders>
            <w:shd w:val="clear" w:color="auto" w:fill="auto"/>
            <w:hideMark/>
          </w:tcPr>
          <w:p w14:paraId="1B73ABA0" w14:textId="77777777" w:rsidR="00803F21" w:rsidRPr="00700CD9" w:rsidRDefault="00803F21" w:rsidP="00803F21">
            <w:pPr>
              <w:spacing w:after="0" w:line="240" w:lineRule="auto"/>
              <w:jc w:val="both"/>
              <w:textAlignment w:val="baseline"/>
              <w:rPr>
                <w:rFonts w:eastAsia="Times New Roman" w:cstheme="minorHAnsi"/>
                <w:sz w:val="24"/>
                <w:szCs w:val="24"/>
              </w:rPr>
            </w:pPr>
            <w:r w:rsidRPr="00700CD9">
              <w:rPr>
                <w:rFonts w:eastAsia="Times New Roman" w:cstheme="minorHAnsi"/>
                <w:b/>
                <w:bCs/>
                <w:sz w:val="24"/>
                <w:szCs w:val="24"/>
              </w:rPr>
              <w:t>Special Officer Class II</w:t>
            </w:r>
            <w:r w:rsidRPr="00700CD9">
              <w:rPr>
                <w:rFonts w:eastAsia="Times New Roman" w:cstheme="minorHAnsi"/>
                <w:sz w:val="24"/>
                <w:szCs w:val="24"/>
              </w:rPr>
              <w:t> </w:t>
            </w:r>
          </w:p>
        </w:tc>
        <w:tc>
          <w:tcPr>
            <w:tcW w:w="4665" w:type="dxa"/>
            <w:gridSpan w:val="3"/>
            <w:tcBorders>
              <w:top w:val="nil"/>
              <w:left w:val="nil"/>
              <w:bottom w:val="nil"/>
              <w:right w:val="nil"/>
            </w:tcBorders>
            <w:shd w:val="clear" w:color="auto" w:fill="auto"/>
            <w:hideMark/>
          </w:tcPr>
          <w:p w14:paraId="3F8BDBBD"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b/>
                <w:bCs/>
                <w:sz w:val="24"/>
                <w:szCs w:val="24"/>
              </w:rPr>
              <w:t>HOURS</w:t>
            </w:r>
            <w:r w:rsidRPr="00700CD9">
              <w:rPr>
                <w:rFonts w:eastAsia="Times New Roman" w:cstheme="minorHAnsi"/>
                <w:sz w:val="24"/>
                <w:szCs w:val="24"/>
              </w:rPr>
              <w:t> </w:t>
            </w:r>
          </w:p>
        </w:tc>
      </w:tr>
      <w:tr w:rsidR="00803F21" w:rsidRPr="00700CD9" w14:paraId="4BF51ED5" w14:textId="77777777" w:rsidTr="00803F21">
        <w:tc>
          <w:tcPr>
            <w:tcW w:w="4680" w:type="dxa"/>
            <w:tcBorders>
              <w:top w:val="nil"/>
              <w:left w:val="nil"/>
              <w:bottom w:val="nil"/>
              <w:right w:val="nil"/>
            </w:tcBorders>
            <w:shd w:val="clear" w:color="auto" w:fill="auto"/>
            <w:hideMark/>
          </w:tcPr>
          <w:p w14:paraId="1D1B71B4" w14:textId="77777777" w:rsidR="00803F21" w:rsidRPr="00700CD9" w:rsidRDefault="00803F21" w:rsidP="00803F21">
            <w:pPr>
              <w:spacing w:after="0" w:line="240" w:lineRule="auto"/>
              <w:jc w:val="both"/>
              <w:textAlignment w:val="baseline"/>
              <w:rPr>
                <w:rFonts w:eastAsia="Times New Roman" w:cstheme="minorHAnsi"/>
                <w:sz w:val="24"/>
                <w:szCs w:val="24"/>
              </w:rPr>
            </w:pPr>
            <w:r w:rsidRPr="00700CD9">
              <w:rPr>
                <w:rFonts w:eastAsia="Times New Roman" w:cstheme="minorHAnsi"/>
                <w:sz w:val="24"/>
                <w:szCs w:val="24"/>
              </w:rPr>
              <w:t> </w:t>
            </w:r>
          </w:p>
        </w:tc>
        <w:tc>
          <w:tcPr>
            <w:tcW w:w="4665" w:type="dxa"/>
            <w:gridSpan w:val="3"/>
            <w:tcBorders>
              <w:top w:val="nil"/>
              <w:left w:val="nil"/>
              <w:bottom w:val="nil"/>
              <w:right w:val="nil"/>
            </w:tcBorders>
            <w:shd w:val="clear" w:color="auto" w:fill="auto"/>
            <w:hideMark/>
          </w:tcPr>
          <w:p w14:paraId="40E5D3A4"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 </w:t>
            </w:r>
          </w:p>
        </w:tc>
      </w:tr>
      <w:tr w:rsidR="00803F21" w:rsidRPr="00700CD9" w14:paraId="22D5F759" w14:textId="77777777" w:rsidTr="00DC2A40">
        <w:trPr>
          <w:trHeight w:val="369"/>
        </w:trPr>
        <w:tc>
          <w:tcPr>
            <w:tcW w:w="4680" w:type="dxa"/>
            <w:tcBorders>
              <w:top w:val="nil"/>
              <w:left w:val="nil"/>
              <w:bottom w:val="nil"/>
              <w:right w:val="nil"/>
            </w:tcBorders>
            <w:shd w:val="clear" w:color="auto" w:fill="auto"/>
            <w:hideMark/>
          </w:tcPr>
          <w:p w14:paraId="15ACAC92" w14:textId="77777777" w:rsidR="00803F21" w:rsidRPr="00700CD9" w:rsidRDefault="00803F21" w:rsidP="00803F21">
            <w:pPr>
              <w:spacing w:after="0" w:line="240" w:lineRule="auto"/>
              <w:textAlignment w:val="baseline"/>
              <w:rPr>
                <w:rFonts w:eastAsia="Times New Roman" w:cstheme="minorHAnsi"/>
                <w:sz w:val="24"/>
                <w:szCs w:val="24"/>
              </w:rPr>
            </w:pPr>
            <w:r w:rsidRPr="00700CD9">
              <w:rPr>
                <w:rFonts w:eastAsia="Times New Roman" w:cstheme="minorHAnsi"/>
                <w:sz w:val="24"/>
                <w:szCs w:val="24"/>
              </w:rPr>
              <w:t>Nicholas Cacia </w:t>
            </w:r>
          </w:p>
          <w:p w14:paraId="1C6512B1" w14:textId="77777777" w:rsidR="00803F21" w:rsidRPr="00700CD9" w:rsidRDefault="00803F21" w:rsidP="00803F21">
            <w:pPr>
              <w:spacing w:after="0" w:line="240" w:lineRule="auto"/>
              <w:jc w:val="both"/>
              <w:textAlignment w:val="baseline"/>
              <w:rPr>
                <w:rFonts w:eastAsia="Times New Roman" w:cstheme="minorHAnsi"/>
                <w:sz w:val="24"/>
                <w:szCs w:val="24"/>
              </w:rPr>
            </w:pPr>
            <w:r w:rsidRPr="00700CD9">
              <w:rPr>
                <w:rFonts w:eastAsia="Times New Roman" w:cstheme="minorHAnsi"/>
                <w:sz w:val="24"/>
                <w:szCs w:val="24"/>
              </w:rPr>
              <w:t> </w:t>
            </w:r>
          </w:p>
        </w:tc>
        <w:tc>
          <w:tcPr>
            <w:tcW w:w="4665" w:type="dxa"/>
            <w:gridSpan w:val="3"/>
            <w:tcBorders>
              <w:top w:val="nil"/>
              <w:left w:val="nil"/>
              <w:bottom w:val="nil"/>
              <w:right w:val="nil"/>
            </w:tcBorders>
            <w:shd w:val="clear" w:color="auto" w:fill="auto"/>
            <w:hideMark/>
          </w:tcPr>
          <w:p w14:paraId="6C8AC5DF"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320 </w:t>
            </w:r>
          </w:p>
        </w:tc>
      </w:tr>
      <w:tr w:rsidR="00803F21" w:rsidRPr="00700CD9" w14:paraId="2CE79747" w14:textId="77777777" w:rsidTr="00803F21">
        <w:tc>
          <w:tcPr>
            <w:tcW w:w="4680" w:type="dxa"/>
            <w:tcBorders>
              <w:top w:val="nil"/>
              <w:left w:val="nil"/>
              <w:bottom w:val="nil"/>
              <w:right w:val="nil"/>
            </w:tcBorders>
            <w:shd w:val="clear" w:color="auto" w:fill="auto"/>
            <w:hideMark/>
          </w:tcPr>
          <w:p w14:paraId="057EC436" w14:textId="77777777" w:rsidR="00803F21" w:rsidRPr="00700CD9" w:rsidRDefault="00803F21" w:rsidP="00803F21">
            <w:pPr>
              <w:spacing w:after="0" w:line="240" w:lineRule="auto"/>
              <w:jc w:val="both"/>
              <w:textAlignment w:val="baseline"/>
              <w:rPr>
                <w:rFonts w:eastAsia="Times New Roman" w:cstheme="minorHAnsi"/>
                <w:sz w:val="24"/>
                <w:szCs w:val="24"/>
              </w:rPr>
            </w:pPr>
            <w:r w:rsidRPr="00700CD9">
              <w:rPr>
                <w:rFonts w:eastAsia="Times New Roman" w:cstheme="minorHAnsi"/>
                <w:sz w:val="24"/>
                <w:szCs w:val="24"/>
              </w:rPr>
              <w:t>Larry Holdcraft </w:t>
            </w:r>
          </w:p>
        </w:tc>
        <w:tc>
          <w:tcPr>
            <w:tcW w:w="4665" w:type="dxa"/>
            <w:gridSpan w:val="3"/>
            <w:tcBorders>
              <w:top w:val="nil"/>
              <w:left w:val="nil"/>
              <w:bottom w:val="nil"/>
              <w:right w:val="nil"/>
            </w:tcBorders>
            <w:shd w:val="clear" w:color="auto" w:fill="auto"/>
            <w:hideMark/>
          </w:tcPr>
          <w:p w14:paraId="6B3A0BE7"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320 </w:t>
            </w:r>
          </w:p>
        </w:tc>
      </w:tr>
      <w:tr w:rsidR="00803F21" w:rsidRPr="00700CD9" w14:paraId="0B067F49" w14:textId="77777777" w:rsidTr="00803F21">
        <w:tc>
          <w:tcPr>
            <w:tcW w:w="4680" w:type="dxa"/>
            <w:tcBorders>
              <w:top w:val="nil"/>
              <w:left w:val="nil"/>
              <w:bottom w:val="nil"/>
              <w:right w:val="nil"/>
            </w:tcBorders>
            <w:shd w:val="clear" w:color="auto" w:fill="auto"/>
            <w:hideMark/>
          </w:tcPr>
          <w:p w14:paraId="4BA34A18" w14:textId="77777777" w:rsidR="00803F21" w:rsidRPr="00700CD9" w:rsidRDefault="00803F21" w:rsidP="00803F21">
            <w:pPr>
              <w:spacing w:after="0" w:line="240" w:lineRule="auto"/>
              <w:jc w:val="both"/>
              <w:textAlignment w:val="baseline"/>
              <w:rPr>
                <w:rFonts w:eastAsia="Times New Roman" w:cstheme="minorHAnsi"/>
                <w:sz w:val="24"/>
                <w:szCs w:val="24"/>
              </w:rPr>
            </w:pPr>
            <w:r w:rsidRPr="00700CD9">
              <w:rPr>
                <w:rFonts w:eastAsia="Times New Roman" w:cstheme="minorHAnsi"/>
                <w:sz w:val="24"/>
                <w:szCs w:val="24"/>
              </w:rPr>
              <w:t>Owen Prickett </w:t>
            </w:r>
          </w:p>
        </w:tc>
        <w:tc>
          <w:tcPr>
            <w:tcW w:w="4665" w:type="dxa"/>
            <w:gridSpan w:val="3"/>
            <w:tcBorders>
              <w:top w:val="nil"/>
              <w:left w:val="nil"/>
              <w:bottom w:val="nil"/>
              <w:right w:val="nil"/>
            </w:tcBorders>
            <w:shd w:val="clear" w:color="auto" w:fill="auto"/>
            <w:hideMark/>
          </w:tcPr>
          <w:p w14:paraId="525E699D"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320 </w:t>
            </w:r>
          </w:p>
        </w:tc>
      </w:tr>
      <w:tr w:rsidR="00803F21" w:rsidRPr="00700CD9" w14:paraId="5B494721" w14:textId="77777777" w:rsidTr="00803F21">
        <w:tc>
          <w:tcPr>
            <w:tcW w:w="4680" w:type="dxa"/>
            <w:tcBorders>
              <w:top w:val="nil"/>
              <w:left w:val="nil"/>
              <w:bottom w:val="nil"/>
              <w:right w:val="nil"/>
            </w:tcBorders>
            <w:shd w:val="clear" w:color="auto" w:fill="auto"/>
            <w:hideMark/>
          </w:tcPr>
          <w:p w14:paraId="134DBF6E" w14:textId="77777777" w:rsidR="00803F21" w:rsidRPr="00700CD9" w:rsidRDefault="00803F21" w:rsidP="00803F21">
            <w:pPr>
              <w:spacing w:after="0" w:line="240" w:lineRule="auto"/>
              <w:jc w:val="both"/>
              <w:textAlignment w:val="baseline"/>
              <w:rPr>
                <w:rFonts w:eastAsia="Times New Roman" w:cstheme="minorHAnsi"/>
                <w:sz w:val="24"/>
                <w:szCs w:val="24"/>
              </w:rPr>
            </w:pPr>
            <w:r w:rsidRPr="00700CD9">
              <w:rPr>
                <w:rFonts w:eastAsia="Times New Roman" w:cstheme="minorHAnsi"/>
                <w:sz w:val="24"/>
                <w:szCs w:val="24"/>
              </w:rPr>
              <w:t>Cole Rhinesmith </w:t>
            </w:r>
          </w:p>
        </w:tc>
        <w:tc>
          <w:tcPr>
            <w:tcW w:w="4665" w:type="dxa"/>
            <w:gridSpan w:val="3"/>
            <w:tcBorders>
              <w:top w:val="nil"/>
              <w:left w:val="nil"/>
              <w:bottom w:val="nil"/>
              <w:right w:val="nil"/>
            </w:tcBorders>
            <w:shd w:val="clear" w:color="auto" w:fill="auto"/>
            <w:hideMark/>
          </w:tcPr>
          <w:p w14:paraId="28B5A35F"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320 </w:t>
            </w:r>
          </w:p>
        </w:tc>
      </w:tr>
      <w:tr w:rsidR="00803F21" w:rsidRPr="00700CD9" w14:paraId="4A7A0D87" w14:textId="77777777" w:rsidTr="00803F21">
        <w:tc>
          <w:tcPr>
            <w:tcW w:w="4680" w:type="dxa"/>
            <w:tcBorders>
              <w:top w:val="nil"/>
              <w:left w:val="nil"/>
              <w:bottom w:val="nil"/>
              <w:right w:val="nil"/>
            </w:tcBorders>
            <w:shd w:val="clear" w:color="auto" w:fill="auto"/>
            <w:hideMark/>
          </w:tcPr>
          <w:p w14:paraId="253AB21A" w14:textId="77777777" w:rsidR="00803F21" w:rsidRPr="00700CD9" w:rsidRDefault="00803F21" w:rsidP="00803F21">
            <w:pPr>
              <w:spacing w:after="0" w:line="240" w:lineRule="auto"/>
              <w:jc w:val="both"/>
              <w:textAlignment w:val="baseline"/>
              <w:rPr>
                <w:rFonts w:eastAsia="Times New Roman" w:cstheme="minorHAnsi"/>
                <w:sz w:val="24"/>
                <w:szCs w:val="24"/>
              </w:rPr>
            </w:pPr>
            <w:r w:rsidRPr="00700CD9">
              <w:rPr>
                <w:rFonts w:eastAsia="Times New Roman" w:cstheme="minorHAnsi"/>
                <w:sz w:val="24"/>
                <w:szCs w:val="24"/>
              </w:rPr>
              <w:t>Michael Bailey  </w:t>
            </w:r>
          </w:p>
        </w:tc>
        <w:tc>
          <w:tcPr>
            <w:tcW w:w="4665" w:type="dxa"/>
            <w:gridSpan w:val="3"/>
            <w:tcBorders>
              <w:top w:val="nil"/>
              <w:left w:val="nil"/>
              <w:bottom w:val="nil"/>
              <w:right w:val="nil"/>
            </w:tcBorders>
            <w:shd w:val="clear" w:color="auto" w:fill="auto"/>
            <w:hideMark/>
          </w:tcPr>
          <w:p w14:paraId="57CF659D"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320 </w:t>
            </w:r>
          </w:p>
        </w:tc>
      </w:tr>
      <w:tr w:rsidR="00803F21" w:rsidRPr="00700CD9" w14:paraId="24DC6937" w14:textId="77777777" w:rsidTr="00803F21">
        <w:tc>
          <w:tcPr>
            <w:tcW w:w="4680" w:type="dxa"/>
            <w:tcBorders>
              <w:top w:val="nil"/>
              <w:left w:val="nil"/>
              <w:bottom w:val="nil"/>
              <w:right w:val="nil"/>
            </w:tcBorders>
            <w:shd w:val="clear" w:color="auto" w:fill="auto"/>
            <w:hideMark/>
          </w:tcPr>
          <w:p w14:paraId="4765D78C" w14:textId="77777777" w:rsidR="00803F21" w:rsidRPr="00700CD9" w:rsidRDefault="00803F21" w:rsidP="00803F21">
            <w:pPr>
              <w:spacing w:after="0" w:line="240" w:lineRule="auto"/>
              <w:jc w:val="both"/>
              <w:textAlignment w:val="baseline"/>
              <w:rPr>
                <w:rFonts w:eastAsia="Times New Roman" w:cstheme="minorHAnsi"/>
                <w:sz w:val="24"/>
                <w:szCs w:val="24"/>
              </w:rPr>
            </w:pPr>
            <w:r w:rsidRPr="00700CD9">
              <w:rPr>
                <w:rFonts w:eastAsia="Times New Roman" w:cstheme="minorHAnsi"/>
                <w:sz w:val="24"/>
                <w:szCs w:val="24"/>
              </w:rPr>
              <w:t>Andrew Brennan </w:t>
            </w:r>
          </w:p>
        </w:tc>
        <w:tc>
          <w:tcPr>
            <w:tcW w:w="4665" w:type="dxa"/>
            <w:gridSpan w:val="3"/>
            <w:tcBorders>
              <w:top w:val="nil"/>
              <w:left w:val="nil"/>
              <w:bottom w:val="nil"/>
              <w:right w:val="nil"/>
            </w:tcBorders>
            <w:shd w:val="clear" w:color="auto" w:fill="auto"/>
            <w:hideMark/>
          </w:tcPr>
          <w:p w14:paraId="290AF818"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320 </w:t>
            </w:r>
          </w:p>
        </w:tc>
      </w:tr>
      <w:tr w:rsidR="00803F21" w:rsidRPr="00700CD9" w14:paraId="06F13E2A" w14:textId="77777777" w:rsidTr="00803F21">
        <w:tc>
          <w:tcPr>
            <w:tcW w:w="4680" w:type="dxa"/>
            <w:tcBorders>
              <w:top w:val="nil"/>
              <w:left w:val="nil"/>
              <w:bottom w:val="nil"/>
              <w:right w:val="nil"/>
            </w:tcBorders>
            <w:shd w:val="clear" w:color="auto" w:fill="auto"/>
            <w:hideMark/>
          </w:tcPr>
          <w:p w14:paraId="36BD3B2C" w14:textId="77777777" w:rsidR="00803F21" w:rsidRPr="00700CD9" w:rsidRDefault="00803F21" w:rsidP="00803F21">
            <w:pPr>
              <w:spacing w:after="0" w:line="240" w:lineRule="auto"/>
              <w:jc w:val="both"/>
              <w:textAlignment w:val="baseline"/>
              <w:rPr>
                <w:rFonts w:eastAsia="Times New Roman" w:cstheme="minorHAnsi"/>
                <w:sz w:val="24"/>
                <w:szCs w:val="24"/>
              </w:rPr>
            </w:pPr>
            <w:r w:rsidRPr="00700CD9">
              <w:rPr>
                <w:rFonts w:eastAsia="Times New Roman" w:cstheme="minorHAnsi"/>
                <w:sz w:val="24"/>
                <w:szCs w:val="24"/>
              </w:rPr>
              <w:t>Jacob Kayati </w:t>
            </w:r>
          </w:p>
        </w:tc>
        <w:tc>
          <w:tcPr>
            <w:tcW w:w="4665" w:type="dxa"/>
            <w:gridSpan w:val="3"/>
            <w:tcBorders>
              <w:top w:val="nil"/>
              <w:left w:val="nil"/>
              <w:bottom w:val="nil"/>
              <w:right w:val="nil"/>
            </w:tcBorders>
            <w:shd w:val="clear" w:color="auto" w:fill="auto"/>
            <w:hideMark/>
          </w:tcPr>
          <w:p w14:paraId="1493D8CF"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320 </w:t>
            </w:r>
          </w:p>
        </w:tc>
      </w:tr>
      <w:tr w:rsidR="00803F21" w:rsidRPr="00700CD9" w14:paraId="169956E1" w14:textId="77777777" w:rsidTr="00803F21">
        <w:tc>
          <w:tcPr>
            <w:tcW w:w="4680" w:type="dxa"/>
            <w:tcBorders>
              <w:top w:val="nil"/>
              <w:left w:val="nil"/>
              <w:bottom w:val="nil"/>
              <w:right w:val="nil"/>
            </w:tcBorders>
            <w:shd w:val="clear" w:color="auto" w:fill="auto"/>
            <w:hideMark/>
          </w:tcPr>
          <w:p w14:paraId="6FEA973D" w14:textId="77777777" w:rsidR="00803F21" w:rsidRPr="00700CD9" w:rsidRDefault="00803F21" w:rsidP="00803F21">
            <w:pPr>
              <w:spacing w:after="0" w:line="240" w:lineRule="auto"/>
              <w:jc w:val="both"/>
              <w:textAlignment w:val="baseline"/>
              <w:rPr>
                <w:rFonts w:eastAsia="Times New Roman" w:cstheme="minorHAnsi"/>
                <w:sz w:val="24"/>
                <w:szCs w:val="24"/>
              </w:rPr>
            </w:pPr>
            <w:r w:rsidRPr="00700CD9">
              <w:rPr>
                <w:rFonts w:eastAsia="Times New Roman" w:cstheme="minorHAnsi"/>
                <w:sz w:val="24"/>
                <w:szCs w:val="24"/>
              </w:rPr>
              <w:t>Zachary Collins </w:t>
            </w:r>
          </w:p>
          <w:p w14:paraId="15B8F207" w14:textId="77777777" w:rsidR="00803F21" w:rsidRPr="00700CD9" w:rsidRDefault="00803F21" w:rsidP="00803F21">
            <w:pPr>
              <w:spacing w:after="0" w:line="240" w:lineRule="auto"/>
              <w:jc w:val="both"/>
              <w:textAlignment w:val="baseline"/>
              <w:rPr>
                <w:rFonts w:eastAsia="Times New Roman" w:cstheme="minorHAnsi"/>
                <w:sz w:val="24"/>
                <w:szCs w:val="24"/>
              </w:rPr>
            </w:pPr>
            <w:r w:rsidRPr="00700CD9">
              <w:rPr>
                <w:rFonts w:eastAsia="Times New Roman" w:cstheme="minorHAnsi"/>
                <w:sz w:val="24"/>
                <w:szCs w:val="24"/>
              </w:rPr>
              <w:t>Cullen Rutter </w:t>
            </w:r>
          </w:p>
          <w:p w14:paraId="7329BB8D" w14:textId="77777777" w:rsidR="00803F21" w:rsidRPr="00700CD9" w:rsidRDefault="00803F21" w:rsidP="00803F21">
            <w:pPr>
              <w:spacing w:after="0" w:line="240" w:lineRule="auto"/>
              <w:jc w:val="both"/>
              <w:textAlignment w:val="baseline"/>
              <w:rPr>
                <w:rFonts w:eastAsia="Times New Roman" w:cstheme="minorHAnsi"/>
                <w:sz w:val="24"/>
                <w:szCs w:val="24"/>
              </w:rPr>
            </w:pPr>
            <w:r w:rsidRPr="00700CD9">
              <w:rPr>
                <w:rFonts w:eastAsia="Times New Roman" w:cstheme="minorHAnsi"/>
                <w:sz w:val="24"/>
                <w:szCs w:val="24"/>
              </w:rPr>
              <w:t>Matthew Twining </w:t>
            </w:r>
          </w:p>
        </w:tc>
        <w:tc>
          <w:tcPr>
            <w:tcW w:w="4665" w:type="dxa"/>
            <w:gridSpan w:val="3"/>
            <w:tcBorders>
              <w:top w:val="nil"/>
              <w:left w:val="nil"/>
              <w:bottom w:val="nil"/>
              <w:right w:val="nil"/>
            </w:tcBorders>
            <w:shd w:val="clear" w:color="auto" w:fill="auto"/>
            <w:hideMark/>
          </w:tcPr>
          <w:p w14:paraId="230CF53A" w14:textId="6AFBB240" w:rsidR="00803F21" w:rsidRPr="00700CD9" w:rsidRDefault="00803F21" w:rsidP="00D3237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320</w:t>
            </w:r>
          </w:p>
          <w:p w14:paraId="43288637" w14:textId="6D07EDFC" w:rsidR="00803F21" w:rsidRPr="00700CD9" w:rsidRDefault="00803F21" w:rsidP="00D3237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320</w:t>
            </w:r>
          </w:p>
          <w:p w14:paraId="04B1C526" w14:textId="4D0F2B76" w:rsidR="00803F21" w:rsidRPr="00700CD9" w:rsidRDefault="00803F21" w:rsidP="00D3237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320</w:t>
            </w:r>
          </w:p>
          <w:p w14:paraId="32E4FC20" w14:textId="458A42C3" w:rsidR="00803F21" w:rsidRPr="00700CD9" w:rsidRDefault="00803F21" w:rsidP="00D32371">
            <w:pPr>
              <w:spacing w:after="0" w:line="240" w:lineRule="auto"/>
              <w:jc w:val="center"/>
              <w:textAlignment w:val="baseline"/>
              <w:rPr>
                <w:rFonts w:eastAsia="Times New Roman" w:cstheme="minorHAnsi"/>
                <w:sz w:val="24"/>
                <w:szCs w:val="24"/>
              </w:rPr>
            </w:pPr>
            <w:r w:rsidRPr="00700CD9">
              <w:rPr>
                <w:rFonts w:eastAsia="Times New Roman" w:cstheme="minorHAnsi"/>
                <w:b/>
                <w:bCs/>
                <w:sz w:val="24"/>
                <w:szCs w:val="24"/>
              </w:rPr>
              <w:t>3200</w:t>
            </w:r>
          </w:p>
          <w:p w14:paraId="15A92FBE" w14:textId="77777777" w:rsidR="00803F21" w:rsidRPr="00700CD9" w:rsidRDefault="00803F21" w:rsidP="00803F21">
            <w:pPr>
              <w:spacing w:after="0" w:line="240" w:lineRule="auto"/>
              <w:jc w:val="both"/>
              <w:textAlignment w:val="baseline"/>
              <w:rPr>
                <w:rFonts w:eastAsia="Times New Roman" w:cstheme="minorHAnsi"/>
                <w:sz w:val="24"/>
                <w:szCs w:val="24"/>
              </w:rPr>
            </w:pPr>
            <w:r w:rsidRPr="00700CD9">
              <w:rPr>
                <w:rFonts w:eastAsia="Times New Roman" w:cstheme="minorHAnsi"/>
                <w:sz w:val="24"/>
                <w:szCs w:val="24"/>
              </w:rPr>
              <w:t> </w:t>
            </w:r>
          </w:p>
        </w:tc>
      </w:tr>
      <w:tr w:rsidR="00803F21" w:rsidRPr="00700CD9" w14:paraId="5C49385D" w14:textId="77777777" w:rsidTr="00803F21">
        <w:tc>
          <w:tcPr>
            <w:tcW w:w="4680" w:type="dxa"/>
            <w:tcBorders>
              <w:top w:val="nil"/>
              <w:left w:val="nil"/>
              <w:bottom w:val="nil"/>
              <w:right w:val="nil"/>
            </w:tcBorders>
            <w:shd w:val="clear" w:color="auto" w:fill="auto"/>
            <w:hideMark/>
          </w:tcPr>
          <w:p w14:paraId="13A6BAD3" w14:textId="77777777" w:rsidR="00803F21" w:rsidRPr="00700CD9" w:rsidRDefault="00803F21" w:rsidP="00803F21">
            <w:pPr>
              <w:spacing w:after="0" w:line="240" w:lineRule="auto"/>
              <w:jc w:val="both"/>
              <w:textAlignment w:val="baseline"/>
              <w:rPr>
                <w:rFonts w:eastAsia="Times New Roman" w:cstheme="minorHAnsi"/>
                <w:sz w:val="24"/>
                <w:szCs w:val="24"/>
              </w:rPr>
            </w:pPr>
            <w:r w:rsidRPr="00700CD9">
              <w:rPr>
                <w:rFonts w:eastAsia="Times New Roman" w:cstheme="minorHAnsi"/>
                <w:b/>
                <w:bCs/>
                <w:sz w:val="24"/>
                <w:szCs w:val="24"/>
              </w:rPr>
              <w:t>Special Officer Class I</w:t>
            </w:r>
            <w:r w:rsidRPr="00700CD9">
              <w:rPr>
                <w:rFonts w:eastAsia="Times New Roman" w:cstheme="minorHAnsi"/>
                <w:sz w:val="24"/>
                <w:szCs w:val="24"/>
              </w:rPr>
              <w:t> </w:t>
            </w:r>
          </w:p>
        </w:tc>
        <w:tc>
          <w:tcPr>
            <w:tcW w:w="4665" w:type="dxa"/>
            <w:gridSpan w:val="3"/>
            <w:tcBorders>
              <w:top w:val="nil"/>
              <w:left w:val="nil"/>
              <w:bottom w:val="nil"/>
              <w:right w:val="nil"/>
            </w:tcBorders>
            <w:shd w:val="clear" w:color="auto" w:fill="auto"/>
            <w:hideMark/>
          </w:tcPr>
          <w:p w14:paraId="7E59F642"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 </w:t>
            </w:r>
          </w:p>
        </w:tc>
      </w:tr>
      <w:tr w:rsidR="00803F21" w:rsidRPr="00700CD9" w14:paraId="38CB8CEC" w14:textId="77777777" w:rsidTr="00803F21">
        <w:tc>
          <w:tcPr>
            <w:tcW w:w="4680" w:type="dxa"/>
            <w:tcBorders>
              <w:top w:val="nil"/>
              <w:left w:val="nil"/>
              <w:bottom w:val="nil"/>
              <w:right w:val="nil"/>
            </w:tcBorders>
            <w:shd w:val="clear" w:color="auto" w:fill="auto"/>
            <w:hideMark/>
          </w:tcPr>
          <w:p w14:paraId="00042154" w14:textId="77777777" w:rsidR="00803F21" w:rsidRPr="00700CD9" w:rsidRDefault="00803F21" w:rsidP="00803F21">
            <w:pPr>
              <w:spacing w:after="0" w:line="240" w:lineRule="auto"/>
              <w:textAlignment w:val="baseline"/>
              <w:rPr>
                <w:rFonts w:eastAsia="Times New Roman" w:cstheme="minorHAnsi"/>
                <w:sz w:val="24"/>
                <w:szCs w:val="24"/>
              </w:rPr>
            </w:pPr>
            <w:r w:rsidRPr="00700CD9">
              <w:rPr>
                <w:rFonts w:eastAsia="Times New Roman" w:cstheme="minorHAnsi"/>
                <w:sz w:val="24"/>
                <w:szCs w:val="24"/>
              </w:rPr>
              <w:t> </w:t>
            </w:r>
          </w:p>
          <w:p w14:paraId="397F4951" w14:textId="77777777" w:rsidR="00803F21" w:rsidRPr="00700CD9" w:rsidRDefault="00803F21" w:rsidP="00803F21">
            <w:pPr>
              <w:spacing w:after="0" w:line="240" w:lineRule="auto"/>
              <w:textAlignment w:val="baseline"/>
              <w:rPr>
                <w:rFonts w:eastAsia="Times New Roman" w:cstheme="minorHAnsi"/>
                <w:sz w:val="24"/>
                <w:szCs w:val="24"/>
              </w:rPr>
            </w:pPr>
            <w:r w:rsidRPr="00700CD9">
              <w:rPr>
                <w:rFonts w:eastAsia="Times New Roman" w:cstheme="minorHAnsi"/>
                <w:sz w:val="24"/>
                <w:szCs w:val="24"/>
              </w:rPr>
              <w:t>Brandon Cordery </w:t>
            </w:r>
          </w:p>
        </w:tc>
        <w:tc>
          <w:tcPr>
            <w:tcW w:w="4665" w:type="dxa"/>
            <w:gridSpan w:val="3"/>
            <w:tcBorders>
              <w:top w:val="nil"/>
              <w:left w:val="nil"/>
              <w:bottom w:val="nil"/>
              <w:right w:val="nil"/>
            </w:tcBorders>
            <w:shd w:val="clear" w:color="auto" w:fill="auto"/>
            <w:hideMark/>
          </w:tcPr>
          <w:p w14:paraId="632C6BF0"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 </w:t>
            </w:r>
          </w:p>
          <w:p w14:paraId="3A35B0C7" w14:textId="28DC0362"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 xml:space="preserve"> 80 </w:t>
            </w:r>
          </w:p>
        </w:tc>
      </w:tr>
      <w:tr w:rsidR="00803F21" w:rsidRPr="00700CD9" w14:paraId="79F69DCF" w14:textId="77777777" w:rsidTr="00803F21">
        <w:tc>
          <w:tcPr>
            <w:tcW w:w="4680" w:type="dxa"/>
            <w:tcBorders>
              <w:top w:val="nil"/>
              <w:left w:val="nil"/>
              <w:bottom w:val="nil"/>
              <w:right w:val="nil"/>
            </w:tcBorders>
            <w:shd w:val="clear" w:color="auto" w:fill="auto"/>
            <w:hideMark/>
          </w:tcPr>
          <w:p w14:paraId="73EA1046" w14:textId="77777777" w:rsidR="00803F21" w:rsidRPr="00700CD9" w:rsidRDefault="00803F21" w:rsidP="00803F21">
            <w:pPr>
              <w:spacing w:after="0" w:line="240" w:lineRule="auto"/>
              <w:textAlignment w:val="baseline"/>
              <w:rPr>
                <w:rFonts w:eastAsia="Times New Roman" w:cstheme="minorHAnsi"/>
                <w:sz w:val="24"/>
                <w:szCs w:val="24"/>
              </w:rPr>
            </w:pPr>
            <w:r w:rsidRPr="00700CD9">
              <w:rPr>
                <w:rFonts w:eastAsia="Times New Roman" w:cstheme="minorHAnsi"/>
                <w:sz w:val="24"/>
                <w:szCs w:val="24"/>
              </w:rPr>
              <w:t>Colby Walk </w:t>
            </w:r>
          </w:p>
          <w:p w14:paraId="757F45C3" w14:textId="77777777" w:rsidR="00803F21" w:rsidRPr="00700CD9" w:rsidRDefault="00803F21" w:rsidP="00803F21">
            <w:pPr>
              <w:spacing w:after="0" w:line="240" w:lineRule="auto"/>
              <w:textAlignment w:val="baseline"/>
              <w:rPr>
                <w:rFonts w:eastAsia="Times New Roman" w:cstheme="minorHAnsi"/>
                <w:sz w:val="24"/>
                <w:szCs w:val="24"/>
              </w:rPr>
            </w:pPr>
            <w:r w:rsidRPr="00700CD9">
              <w:rPr>
                <w:rFonts w:eastAsia="Times New Roman" w:cstheme="minorHAnsi"/>
                <w:sz w:val="24"/>
                <w:szCs w:val="24"/>
              </w:rPr>
              <w:t>Jack Washington </w:t>
            </w:r>
          </w:p>
        </w:tc>
        <w:tc>
          <w:tcPr>
            <w:tcW w:w="4665" w:type="dxa"/>
            <w:gridSpan w:val="3"/>
            <w:tcBorders>
              <w:top w:val="nil"/>
              <w:left w:val="nil"/>
              <w:bottom w:val="nil"/>
              <w:right w:val="nil"/>
            </w:tcBorders>
            <w:shd w:val="clear" w:color="auto" w:fill="auto"/>
            <w:hideMark/>
          </w:tcPr>
          <w:p w14:paraId="2EA43F41" w14:textId="1B7A92F5"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 xml:space="preserve"> 80 </w:t>
            </w:r>
          </w:p>
          <w:p w14:paraId="6E1B6C5D" w14:textId="48647800"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 xml:space="preserve"> 80 </w:t>
            </w:r>
          </w:p>
          <w:p w14:paraId="2D191E21"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b/>
                <w:bCs/>
                <w:sz w:val="24"/>
                <w:szCs w:val="24"/>
              </w:rPr>
              <w:t>240</w:t>
            </w:r>
            <w:r w:rsidRPr="00700CD9">
              <w:rPr>
                <w:rFonts w:eastAsia="Times New Roman" w:cstheme="minorHAnsi"/>
                <w:sz w:val="24"/>
                <w:szCs w:val="24"/>
              </w:rPr>
              <w:t> </w:t>
            </w:r>
          </w:p>
          <w:p w14:paraId="37A592A8"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 </w:t>
            </w:r>
          </w:p>
          <w:p w14:paraId="65F8197C"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 </w:t>
            </w:r>
          </w:p>
        </w:tc>
      </w:tr>
      <w:tr w:rsidR="00803F21" w:rsidRPr="00700CD9" w14:paraId="1C448D32" w14:textId="77777777" w:rsidTr="00803F21">
        <w:tc>
          <w:tcPr>
            <w:tcW w:w="4680" w:type="dxa"/>
            <w:tcBorders>
              <w:top w:val="nil"/>
              <w:left w:val="nil"/>
              <w:bottom w:val="nil"/>
              <w:right w:val="nil"/>
            </w:tcBorders>
            <w:shd w:val="clear" w:color="auto" w:fill="auto"/>
            <w:hideMark/>
          </w:tcPr>
          <w:p w14:paraId="05110065" w14:textId="77777777" w:rsidR="00803F21" w:rsidRPr="00700CD9" w:rsidRDefault="00803F21" w:rsidP="00803F21">
            <w:pPr>
              <w:spacing w:after="0" w:line="240" w:lineRule="auto"/>
              <w:textAlignment w:val="baseline"/>
              <w:rPr>
                <w:rFonts w:eastAsia="Times New Roman" w:cstheme="minorHAnsi"/>
                <w:sz w:val="24"/>
                <w:szCs w:val="24"/>
              </w:rPr>
            </w:pPr>
            <w:r w:rsidRPr="00700CD9">
              <w:rPr>
                <w:rFonts w:eastAsia="Times New Roman" w:cstheme="minorHAnsi"/>
                <w:sz w:val="24"/>
                <w:szCs w:val="24"/>
              </w:rPr>
              <w:t> </w:t>
            </w:r>
          </w:p>
        </w:tc>
        <w:tc>
          <w:tcPr>
            <w:tcW w:w="4665" w:type="dxa"/>
            <w:gridSpan w:val="3"/>
            <w:tcBorders>
              <w:top w:val="nil"/>
              <w:left w:val="nil"/>
              <w:bottom w:val="nil"/>
              <w:right w:val="nil"/>
            </w:tcBorders>
            <w:shd w:val="clear" w:color="auto" w:fill="auto"/>
            <w:hideMark/>
          </w:tcPr>
          <w:p w14:paraId="7848CF45"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 </w:t>
            </w:r>
          </w:p>
        </w:tc>
      </w:tr>
      <w:tr w:rsidR="00803F21" w:rsidRPr="00700CD9" w14:paraId="342463E7" w14:textId="77777777" w:rsidTr="00803F21">
        <w:tc>
          <w:tcPr>
            <w:tcW w:w="4680" w:type="dxa"/>
            <w:tcBorders>
              <w:top w:val="nil"/>
              <w:left w:val="nil"/>
              <w:bottom w:val="nil"/>
              <w:right w:val="nil"/>
            </w:tcBorders>
            <w:shd w:val="clear" w:color="auto" w:fill="auto"/>
            <w:hideMark/>
          </w:tcPr>
          <w:p w14:paraId="0CE965D9" w14:textId="77777777" w:rsidR="00803F21" w:rsidRPr="00700CD9" w:rsidRDefault="00803F21" w:rsidP="00803F21">
            <w:pPr>
              <w:spacing w:after="0" w:line="240" w:lineRule="auto"/>
              <w:textAlignment w:val="baseline"/>
              <w:rPr>
                <w:rFonts w:eastAsia="Times New Roman" w:cstheme="minorHAnsi"/>
                <w:sz w:val="24"/>
                <w:szCs w:val="24"/>
              </w:rPr>
            </w:pPr>
            <w:r w:rsidRPr="00700CD9">
              <w:rPr>
                <w:rFonts w:eastAsia="Times New Roman" w:cstheme="minorHAnsi"/>
                <w:sz w:val="24"/>
                <w:szCs w:val="24"/>
              </w:rPr>
              <w:t>Firearms Qualifications</w:t>
            </w:r>
            <w:r w:rsidRPr="00700CD9">
              <w:rPr>
                <w:rFonts w:eastAsia="Times New Roman" w:cstheme="minorHAnsi"/>
                <w:sz w:val="24"/>
                <w:szCs w:val="24"/>
              </w:rPr>
              <w:tab/>
              <w:t>  </w:t>
            </w:r>
          </w:p>
          <w:p w14:paraId="70F4EF86" w14:textId="77777777" w:rsidR="00803F21" w:rsidRPr="00700CD9" w:rsidRDefault="00803F21" w:rsidP="00803F21">
            <w:pPr>
              <w:spacing w:after="0" w:line="240" w:lineRule="auto"/>
              <w:textAlignment w:val="baseline"/>
              <w:rPr>
                <w:rFonts w:eastAsia="Times New Roman" w:cstheme="minorHAnsi"/>
                <w:sz w:val="24"/>
                <w:szCs w:val="24"/>
              </w:rPr>
            </w:pPr>
            <w:r w:rsidRPr="00700CD9">
              <w:rPr>
                <w:rFonts w:eastAsia="Times New Roman" w:cstheme="minorHAnsi"/>
                <w:sz w:val="24"/>
                <w:szCs w:val="24"/>
              </w:rPr>
              <w:t> </w:t>
            </w:r>
          </w:p>
        </w:tc>
        <w:tc>
          <w:tcPr>
            <w:tcW w:w="4665" w:type="dxa"/>
            <w:gridSpan w:val="3"/>
            <w:tcBorders>
              <w:top w:val="nil"/>
              <w:left w:val="nil"/>
              <w:bottom w:val="nil"/>
              <w:right w:val="nil"/>
            </w:tcBorders>
            <w:shd w:val="clear" w:color="auto" w:fill="auto"/>
            <w:hideMark/>
          </w:tcPr>
          <w:p w14:paraId="7F95E2A2" w14:textId="1B875389"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 xml:space="preserve">   8 </w:t>
            </w:r>
          </w:p>
        </w:tc>
      </w:tr>
      <w:tr w:rsidR="00803F21" w:rsidRPr="00700CD9" w14:paraId="3F47E0C9" w14:textId="77777777" w:rsidTr="00803F21">
        <w:tc>
          <w:tcPr>
            <w:tcW w:w="4680" w:type="dxa"/>
            <w:tcBorders>
              <w:top w:val="nil"/>
              <w:left w:val="nil"/>
              <w:bottom w:val="nil"/>
              <w:right w:val="nil"/>
            </w:tcBorders>
            <w:shd w:val="clear" w:color="auto" w:fill="auto"/>
            <w:hideMark/>
          </w:tcPr>
          <w:p w14:paraId="731962EA" w14:textId="77777777" w:rsidR="00803F21" w:rsidRPr="00700CD9" w:rsidRDefault="00803F21" w:rsidP="00803F21">
            <w:pPr>
              <w:spacing w:after="0" w:line="240" w:lineRule="auto"/>
              <w:textAlignment w:val="baseline"/>
              <w:rPr>
                <w:rFonts w:eastAsia="Times New Roman" w:cstheme="minorHAnsi"/>
                <w:sz w:val="24"/>
                <w:szCs w:val="24"/>
              </w:rPr>
            </w:pPr>
            <w:r w:rsidRPr="00700CD9">
              <w:rPr>
                <w:rFonts w:eastAsia="Times New Roman" w:cstheme="minorHAnsi"/>
                <w:sz w:val="24"/>
                <w:szCs w:val="24"/>
              </w:rPr>
              <w:t>Bike Training </w:t>
            </w:r>
          </w:p>
          <w:p w14:paraId="2FF4AE95" w14:textId="77777777" w:rsidR="00803F21" w:rsidRPr="00700CD9" w:rsidRDefault="00803F21" w:rsidP="00803F21">
            <w:pPr>
              <w:spacing w:after="0" w:line="240" w:lineRule="auto"/>
              <w:textAlignment w:val="baseline"/>
              <w:rPr>
                <w:rFonts w:eastAsia="Times New Roman" w:cstheme="minorHAnsi"/>
                <w:sz w:val="24"/>
                <w:szCs w:val="24"/>
              </w:rPr>
            </w:pPr>
            <w:r w:rsidRPr="00700CD9">
              <w:rPr>
                <w:rFonts w:eastAsia="Times New Roman" w:cstheme="minorHAnsi"/>
                <w:sz w:val="24"/>
                <w:szCs w:val="24"/>
              </w:rPr>
              <w:t> </w:t>
            </w:r>
          </w:p>
          <w:p w14:paraId="58DA6278" w14:textId="77777777" w:rsidR="00803F21" w:rsidRPr="00700CD9" w:rsidRDefault="00803F21" w:rsidP="00803F21">
            <w:pPr>
              <w:spacing w:after="0" w:line="240" w:lineRule="auto"/>
              <w:textAlignment w:val="baseline"/>
              <w:rPr>
                <w:rFonts w:eastAsia="Times New Roman" w:cstheme="minorHAnsi"/>
                <w:sz w:val="24"/>
                <w:szCs w:val="24"/>
              </w:rPr>
            </w:pPr>
            <w:r w:rsidRPr="00700CD9">
              <w:rPr>
                <w:rFonts w:eastAsia="Times New Roman" w:cstheme="minorHAnsi"/>
                <w:sz w:val="24"/>
                <w:szCs w:val="24"/>
              </w:rPr>
              <w:t> </w:t>
            </w:r>
          </w:p>
        </w:tc>
        <w:tc>
          <w:tcPr>
            <w:tcW w:w="4665" w:type="dxa"/>
            <w:gridSpan w:val="3"/>
            <w:tcBorders>
              <w:top w:val="nil"/>
              <w:left w:val="nil"/>
              <w:bottom w:val="nil"/>
              <w:right w:val="nil"/>
            </w:tcBorders>
            <w:shd w:val="clear" w:color="auto" w:fill="auto"/>
            <w:hideMark/>
          </w:tcPr>
          <w:p w14:paraId="4D00755A"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144 </w:t>
            </w:r>
          </w:p>
          <w:p w14:paraId="25A2DCC8"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 </w:t>
            </w:r>
          </w:p>
          <w:p w14:paraId="73FCAB63"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 </w:t>
            </w:r>
          </w:p>
        </w:tc>
      </w:tr>
      <w:tr w:rsidR="00803F21" w:rsidRPr="00700CD9" w14:paraId="78FF3FA3" w14:textId="77777777" w:rsidTr="00803F21">
        <w:tc>
          <w:tcPr>
            <w:tcW w:w="5145" w:type="dxa"/>
            <w:gridSpan w:val="2"/>
            <w:tcBorders>
              <w:top w:val="nil"/>
              <w:left w:val="nil"/>
              <w:bottom w:val="nil"/>
              <w:right w:val="nil"/>
            </w:tcBorders>
            <w:shd w:val="clear" w:color="auto" w:fill="auto"/>
            <w:hideMark/>
          </w:tcPr>
          <w:p w14:paraId="4387678B" w14:textId="77777777" w:rsidR="00803F21" w:rsidRPr="00700CD9" w:rsidRDefault="00803F21" w:rsidP="00803F21">
            <w:pPr>
              <w:spacing w:after="0" w:line="240" w:lineRule="auto"/>
              <w:textAlignment w:val="baseline"/>
              <w:rPr>
                <w:rFonts w:eastAsia="Times New Roman" w:cstheme="minorHAnsi"/>
                <w:sz w:val="24"/>
                <w:szCs w:val="24"/>
              </w:rPr>
            </w:pPr>
            <w:r w:rsidRPr="00700CD9">
              <w:rPr>
                <w:rFonts w:eastAsia="Times New Roman" w:cstheme="minorHAnsi"/>
                <w:sz w:val="24"/>
                <w:szCs w:val="24"/>
              </w:rPr>
              <w:t> </w:t>
            </w:r>
          </w:p>
        </w:tc>
        <w:tc>
          <w:tcPr>
            <w:tcW w:w="3060" w:type="dxa"/>
            <w:tcBorders>
              <w:top w:val="nil"/>
              <w:left w:val="nil"/>
              <w:bottom w:val="nil"/>
              <w:right w:val="nil"/>
            </w:tcBorders>
            <w:shd w:val="clear" w:color="auto" w:fill="auto"/>
            <w:hideMark/>
          </w:tcPr>
          <w:p w14:paraId="3C9C283F"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           </w:t>
            </w:r>
          </w:p>
        </w:tc>
        <w:tc>
          <w:tcPr>
            <w:tcW w:w="1140" w:type="dxa"/>
            <w:tcBorders>
              <w:top w:val="nil"/>
              <w:left w:val="nil"/>
              <w:bottom w:val="nil"/>
              <w:right w:val="nil"/>
            </w:tcBorders>
            <w:shd w:val="clear" w:color="auto" w:fill="auto"/>
            <w:hideMark/>
          </w:tcPr>
          <w:p w14:paraId="4DC0D02D"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 </w:t>
            </w:r>
          </w:p>
        </w:tc>
      </w:tr>
    </w:tbl>
    <w:p w14:paraId="733942A1" w14:textId="77777777" w:rsidR="00803F21" w:rsidRPr="00700CD9" w:rsidRDefault="00803F21" w:rsidP="00803F21">
      <w:pPr>
        <w:shd w:val="clear" w:color="auto" w:fill="FFFFFF"/>
        <w:spacing w:after="30" w:line="240" w:lineRule="auto"/>
        <w:rPr>
          <w:rFonts w:eastAsia="Times New Roman" w:cstheme="minorHAnsi"/>
          <w:vanish/>
          <w:color w:val="000000"/>
          <w:sz w:val="24"/>
          <w:szCs w:val="24"/>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80"/>
        <w:gridCol w:w="4665"/>
      </w:tblGrid>
      <w:tr w:rsidR="00803F21" w:rsidRPr="00700CD9" w14:paraId="38C00A38" w14:textId="77777777" w:rsidTr="00803F21">
        <w:tc>
          <w:tcPr>
            <w:tcW w:w="4680" w:type="dxa"/>
            <w:tcBorders>
              <w:top w:val="nil"/>
              <w:left w:val="nil"/>
              <w:bottom w:val="nil"/>
              <w:right w:val="nil"/>
            </w:tcBorders>
            <w:shd w:val="clear" w:color="auto" w:fill="auto"/>
            <w:hideMark/>
          </w:tcPr>
          <w:p w14:paraId="76BE0269" w14:textId="77777777" w:rsidR="00803F21" w:rsidRPr="00700CD9" w:rsidRDefault="00803F21" w:rsidP="00803F21">
            <w:pPr>
              <w:spacing w:after="0" w:line="240" w:lineRule="auto"/>
              <w:textAlignment w:val="baseline"/>
              <w:rPr>
                <w:rFonts w:eastAsia="Times New Roman" w:cstheme="minorHAnsi"/>
                <w:sz w:val="24"/>
                <w:szCs w:val="24"/>
              </w:rPr>
            </w:pPr>
            <w:r w:rsidRPr="00700CD9">
              <w:rPr>
                <w:rFonts w:eastAsia="Times New Roman" w:cstheme="minorHAnsi"/>
                <w:sz w:val="24"/>
                <w:szCs w:val="24"/>
              </w:rPr>
              <w:t> </w:t>
            </w:r>
          </w:p>
        </w:tc>
        <w:tc>
          <w:tcPr>
            <w:tcW w:w="4665" w:type="dxa"/>
            <w:tcBorders>
              <w:top w:val="nil"/>
              <w:left w:val="nil"/>
              <w:bottom w:val="nil"/>
              <w:right w:val="nil"/>
            </w:tcBorders>
            <w:shd w:val="clear" w:color="auto" w:fill="auto"/>
            <w:hideMark/>
          </w:tcPr>
          <w:p w14:paraId="726F73F2"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sz w:val="24"/>
                <w:szCs w:val="24"/>
              </w:rPr>
              <w:t> </w:t>
            </w:r>
          </w:p>
        </w:tc>
      </w:tr>
      <w:tr w:rsidR="00803F21" w:rsidRPr="00700CD9" w14:paraId="53098AA5" w14:textId="77777777" w:rsidTr="00803F21">
        <w:tc>
          <w:tcPr>
            <w:tcW w:w="4680" w:type="dxa"/>
            <w:tcBorders>
              <w:top w:val="nil"/>
              <w:left w:val="nil"/>
              <w:bottom w:val="nil"/>
              <w:right w:val="nil"/>
            </w:tcBorders>
            <w:shd w:val="clear" w:color="auto" w:fill="auto"/>
            <w:hideMark/>
          </w:tcPr>
          <w:p w14:paraId="3A54D133" w14:textId="77777777" w:rsidR="00803F21" w:rsidRPr="00700CD9" w:rsidRDefault="00803F21" w:rsidP="00803F21">
            <w:pPr>
              <w:spacing w:after="0" w:line="240" w:lineRule="auto"/>
              <w:jc w:val="right"/>
              <w:textAlignment w:val="baseline"/>
              <w:rPr>
                <w:rFonts w:eastAsia="Times New Roman" w:cstheme="minorHAnsi"/>
                <w:sz w:val="24"/>
                <w:szCs w:val="24"/>
              </w:rPr>
            </w:pPr>
            <w:r w:rsidRPr="00700CD9">
              <w:rPr>
                <w:rFonts w:eastAsia="Times New Roman" w:cstheme="minorHAnsi"/>
                <w:b/>
                <w:bCs/>
                <w:sz w:val="24"/>
                <w:szCs w:val="24"/>
              </w:rPr>
              <w:t>Total SLEO I &amp; II Hours</w:t>
            </w:r>
            <w:r w:rsidRPr="00700CD9">
              <w:rPr>
                <w:rFonts w:eastAsia="Times New Roman" w:cstheme="minorHAnsi"/>
                <w:sz w:val="24"/>
                <w:szCs w:val="24"/>
              </w:rPr>
              <w:t> </w:t>
            </w:r>
          </w:p>
        </w:tc>
        <w:tc>
          <w:tcPr>
            <w:tcW w:w="4665" w:type="dxa"/>
            <w:tcBorders>
              <w:top w:val="nil"/>
              <w:left w:val="nil"/>
              <w:bottom w:val="nil"/>
              <w:right w:val="nil"/>
            </w:tcBorders>
            <w:shd w:val="clear" w:color="auto" w:fill="auto"/>
            <w:hideMark/>
          </w:tcPr>
          <w:p w14:paraId="62EA569C" w14:textId="77777777" w:rsidR="00803F21" w:rsidRPr="00700CD9" w:rsidRDefault="00803F21" w:rsidP="00803F21">
            <w:pPr>
              <w:spacing w:after="0" w:line="240" w:lineRule="auto"/>
              <w:jc w:val="center"/>
              <w:textAlignment w:val="baseline"/>
              <w:rPr>
                <w:rFonts w:eastAsia="Times New Roman" w:cstheme="minorHAnsi"/>
                <w:sz w:val="24"/>
                <w:szCs w:val="24"/>
              </w:rPr>
            </w:pPr>
            <w:r w:rsidRPr="00700CD9">
              <w:rPr>
                <w:rFonts w:eastAsia="Times New Roman" w:cstheme="minorHAnsi"/>
                <w:b/>
                <w:bCs/>
                <w:sz w:val="24"/>
                <w:szCs w:val="24"/>
              </w:rPr>
              <w:t>3592</w:t>
            </w:r>
            <w:r w:rsidRPr="00700CD9">
              <w:rPr>
                <w:rFonts w:eastAsia="Times New Roman" w:cstheme="minorHAnsi"/>
                <w:sz w:val="24"/>
                <w:szCs w:val="24"/>
              </w:rPr>
              <w:t> </w:t>
            </w:r>
          </w:p>
        </w:tc>
      </w:tr>
    </w:tbl>
    <w:p w14:paraId="3FA0204F" w14:textId="77777777" w:rsidR="00803F21" w:rsidRPr="00700CD9" w:rsidRDefault="00803F21" w:rsidP="00803F21">
      <w:pPr>
        <w:spacing w:after="0" w:line="240" w:lineRule="auto"/>
        <w:jc w:val="both"/>
        <w:textAlignment w:val="baseline"/>
        <w:rPr>
          <w:rFonts w:eastAsia="Times New Roman" w:cstheme="minorHAnsi"/>
          <w:sz w:val="24"/>
          <w:szCs w:val="24"/>
        </w:rPr>
      </w:pPr>
    </w:p>
    <w:p w14:paraId="1877FDF2" w14:textId="1805F2BA" w:rsidR="00803F21" w:rsidRPr="00700CD9" w:rsidRDefault="00803F21" w:rsidP="00D966FC">
      <w:pPr>
        <w:spacing w:after="0" w:line="240" w:lineRule="auto"/>
        <w:jc w:val="both"/>
        <w:textAlignment w:val="baseline"/>
        <w:rPr>
          <w:rFonts w:eastAsia="Times New Roman" w:cstheme="minorHAnsi"/>
          <w:sz w:val="24"/>
          <w:szCs w:val="24"/>
        </w:rPr>
      </w:pPr>
      <w:r w:rsidRPr="00700CD9">
        <w:rPr>
          <w:rFonts w:eastAsia="Times New Roman" w:cstheme="minorHAnsi"/>
          <w:sz w:val="24"/>
          <w:szCs w:val="24"/>
        </w:rPr>
        <w:t>Total Training for the Department, which includes both </w:t>
      </w:r>
      <w:r w:rsidRPr="00700CD9">
        <w:rPr>
          <w:rFonts w:eastAsia="Times New Roman" w:cstheme="minorHAnsi"/>
          <w:b/>
          <w:bCs/>
          <w:sz w:val="24"/>
          <w:szCs w:val="24"/>
        </w:rPr>
        <w:t>Full Time and Seasonal Personnel is: 4793.5 Hours</w:t>
      </w:r>
      <w:r w:rsidRPr="00700CD9">
        <w:rPr>
          <w:rFonts w:eastAsia="Times New Roman" w:cstheme="minorHAnsi"/>
          <w:sz w:val="24"/>
          <w:szCs w:val="24"/>
        </w:rPr>
        <w:t>  </w:t>
      </w:r>
    </w:p>
    <w:p w14:paraId="373D81D8" w14:textId="4DAAFEC1" w:rsidR="00700CD9" w:rsidRPr="00700CD9" w:rsidRDefault="00700CD9" w:rsidP="00D966FC">
      <w:pPr>
        <w:spacing w:after="0" w:line="240" w:lineRule="auto"/>
        <w:jc w:val="both"/>
        <w:textAlignment w:val="baseline"/>
        <w:rPr>
          <w:rFonts w:eastAsia="Times New Roman" w:cstheme="minorHAnsi"/>
          <w:sz w:val="24"/>
          <w:szCs w:val="24"/>
        </w:rPr>
      </w:pPr>
    </w:p>
    <w:p w14:paraId="33FC104D" w14:textId="77777777" w:rsidR="00700CD9" w:rsidRPr="00803F21" w:rsidRDefault="00700CD9" w:rsidP="00D966FC">
      <w:pPr>
        <w:spacing w:after="0" w:line="240" w:lineRule="auto"/>
        <w:jc w:val="both"/>
        <w:textAlignment w:val="baseline"/>
        <w:rPr>
          <w:rFonts w:ascii="Segoe UI" w:eastAsia="Times New Roman" w:hAnsi="Segoe UI" w:cs="Segoe UI"/>
          <w:sz w:val="18"/>
          <w:szCs w:val="18"/>
        </w:rPr>
      </w:pPr>
    </w:p>
    <w:p w14:paraId="668D111C" w14:textId="77777777" w:rsidR="00700CD9" w:rsidRDefault="00700CD9" w:rsidP="00D966FC">
      <w:pPr>
        <w:spacing w:after="0" w:line="240" w:lineRule="auto"/>
        <w:jc w:val="center"/>
        <w:textAlignment w:val="baseline"/>
        <w:rPr>
          <w:rFonts w:ascii="Times New Roman" w:eastAsia="Times New Roman" w:hAnsi="Times New Roman" w:cs="Times New Roman"/>
          <w:sz w:val="28"/>
          <w:szCs w:val="28"/>
        </w:rPr>
      </w:pPr>
    </w:p>
    <w:p w14:paraId="52DA084D" w14:textId="77777777" w:rsidR="00700CD9" w:rsidRDefault="00700CD9" w:rsidP="00D966FC">
      <w:pPr>
        <w:spacing w:after="0" w:line="240" w:lineRule="auto"/>
        <w:jc w:val="center"/>
        <w:textAlignment w:val="baseline"/>
        <w:rPr>
          <w:rFonts w:ascii="Times New Roman" w:eastAsia="Times New Roman" w:hAnsi="Times New Roman" w:cs="Times New Roman"/>
          <w:sz w:val="28"/>
          <w:szCs w:val="28"/>
        </w:rPr>
      </w:pPr>
    </w:p>
    <w:p w14:paraId="119DFC09" w14:textId="77777777" w:rsidR="00700CD9" w:rsidRDefault="00700CD9" w:rsidP="00D966FC">
      <w:pPr>
        <w:spacing w:after="0" w:line="240" w:lineRule="auto"/>
        <w:jc w:val="center"/>
        <w:textAlignment w:val="baseline"/>
        <w:rPr>
          <w:rFonts w:ascii="Times New Roman" w:eastAsia="Times New Roman" w:hAnsi="Times New Roman" w:cs="Times New Roman"/>
          <w:sz w:val="28"/>
          <w:szCs w:val="28"/>
        </w:rPr>
      </w:pPr>
    </w:p>
    <w:p w14:paraId="05807047" w14:textId="77777777" w:rsidR="00DC2A40" w:rsidRDefault="00DC2A40" w:rsidP="00D966FC">
      <w:pPr>
        <w:spacing w:after="0" w:line="240" w:lineRule="auto"/>
        <w:jc w:val="center"/>
        <w:textAlignment w:val="baseline"/>
        <w:rPr>
          <w:rFonts w:ascii="Times New Roman" w:eastAsia="Times New Roman" w:hAnsi="Times New Roman" w:cs="Times New Roman"/>
          <w:sz w:val="28"/>
          <w:szCs w:val="28"/>
        </w:rPr>
      </w:pPr>
    </w:p>
    <w:p w14:paraId="1C1549FC" w14:textId="77777777" w:rsidR="00DC2A40" w:rsidRDefault="00DC2A40" w:rsidP="00D966FC">
      <w:pPr>
        <w:spacing w:after="0" w:line="240" w:lineRule="auto"/>
        <w:jc w:val="center"/>
        <w:textAlignment w:val="baseline"/>
        <w:rPr>
          <w:rFonts w:ascii="Times New Roman" w:eastAsia="Times New Roman" w:hAnsi="Times New Roman" w:cs="Times New Roman"/>
          <w:sz w:val="28"/>
          <w:szCs w:val="28"/>
        </w:rPr>
      </w:pPr>
    </w:p>
    <w:p w14:paraId="37546513" w14:textId="77777777" w:rsidR="00DC2A40" w:rsidRDefault="00DC2A40" w:rsidP="00D966FC">
      <w:pPr>
        <w:spacing w:after="0" w:line="240" w:lineRule="auto"/>
        <w:jc w:val="center"/>
        <w:textAlignment w:val="baseline"/>
        <w:rPr>
          <w:rFonts w:ascii="Times New Roman" w:eastAsia="Times New Roman" w:hAnsi="Times New Roman" w:cs="Times New Roman"/>
          <w:sz w:val="28"/>
          <w:szCs w:val="28"/>
        </w:rPr>
      </w:pPr>
    </w:p>
    <w:p w14:paraId="4CA62840" w14:textId="77777777" w:rsidR="004C14A0" w:rsidRDefault="00803F21" w:rsidP="00D966FC">
      <w:pPr>
        <w:spacing w:after="0" w:line="240" w:lineRule="auto"/>
        <w:jc w:val="center"/>
        <w:textAlignment w:val="baseline"/>
        <w:rPr>
          <w:rFonts w:ascii="Times New Roman" w:eastAsia="Times New Roman" w:hAnsi="Times New Roman" w:cs="Times New Roman"/>
          <w:b/>
          <w:bCs/>
          <w:sz w:val="28"/>
          <w:szCs w:val="28"/>
        </w:rPr>
      </w:pPr>
      <w:r w:rsidRPr="00803F21">
        <w:rPr>
          <w:rFonts w:ascii="Times New Roman" w:eastAsia="Times New Roman" w:hAnsi="Times New Roman" w:cs="Times New Roman"/>
          <w:sz w:val="28"/>
          <w:szCs w:val="28"/>
        </w:rPr>
        <w:lastRenderedPageBreak/>
        <w:t> </w:t>
      </w:r>
      <w:r w:rsidRPr="00803F21">
        <w:rPr>
          <w:rFonts w:ascii="Times New Roman" w:eastAsia="Times New Roman" w:hAnsi="Times New Roman" w:cs="Times New Roman"/>
          <w:b/>
          <w:bCs/>
          <w:sz w:val="28"/>
          <w:szCs w:val="28"/>
        </w:rPr>
        <w:t>INSTRUCTION BY POLICE PERSONNEL</w:t>
      </w:r>
      <w:r w:rsidRPr="00803F21">
        <w:rPr>
          <w:rFonts w:ascii="Times New Roman" w:eastAsia="Times New Roman" w:hAnsi="Times New Roman" w:cs="Times New Roman"/>
          <w:sz w:val="28"/>
          <w:szCs w:val="28"/>
        </w:rPr>
        <w:t> </w:t>
      </w:r>
      <w:r w:rsidRPr="00803F21">
        <w:rPr>
          <w:rFonts w:ascii="Times New Roman" w:eastAsia="Times New Roman" w:hAnsi="Times New Roman" w:cs="Times New Roman"/>
          <w:sz w:val="28"/>
          <w:szCs w:val="28"/>
        </w:rPr>
        <w:br/>
      </w:r>
    </w:p>
    <w:p w14:paraId="5359C249" w14:textId="1D63029B" w:rsidR="00803F21" w:rsidRPr="00803F21" w:rsidRDefault="00803F21" w:rsidP="00D966FC">
      <w:pPr>
        <w:spacing w:after="0" w:line="240" w:lineRule="auto"/>
        <w:jc w:val="center"/>
        <w:textAlignment w:val="baseline"/>
        <w:rPr>
          <w:rFonts w:ascii="Segoe UI" w:eastAsia="Times New Roman" w:hAnsi="Segoe UI" w:cs="Segoe UI"/>
          <w:sz w:val="18"/>
          <w:szCs w:val="18"/>
        </w:rPr>
      </w:pPr>
      <w:r w:rsidRPr="00803F21">
        <w:rPr>
          <w:rFonts w:ascii="Times New Roman" w:eastAsia="Times New Roman" w:hAnsi="Times New Roman" w:cs="Times New Roman"/>
          <w:b/>
          <w:bCs/>
          <w:sz w:val="28"/>
          <w:szCs w:val="28"/>
        </w:rPr>
        <w:t>Police Academy</w:t>
      </w:r>
      <w:r w:rsidRPr="00803F21">
        <w:rPr>
          <w:rFonts w:ascii="Times New Roman" w:eastAsia="Times New Roman" w:hAnsi="Times New Roman" w:cs="Times New Roman"/>
          <w:sz w:val="28"/>
          <w:szCs w:val="28"/>
        </w:rPr>
        <w:t> </w:t>
      </w:r>
    </w:p>
    <w:p w14:paraId="357F5E6F" w14:textId="77777777" w:rsidR="00803F21" w:rsidRPr="00803F21" w:rsidRDefault="00803F21" w:rsidP="00803F21">
      <w:pPr>
        <w:spacing w:after="0" w:line="240" w:lineRule="auto"/>
        <w:jc w:val="center"/>
        <w:textAlignment w:val="baseline"/>
        <w:rPr>
          <w:rFonts w:ascii="Segoe UI" w:eastAsia="Times New Roman" w:hAnsi="Segoe UI" w:cs="Segoe UI"/>
          <w:sz w:val="18"/>
          <w:szCs w:val="18"/>
        </w:rPr>
      </w:pPr>
      <w:r w:rsidRPr="00803F21">
        <w:rPr>
          <w:rFonts w:ascii="Times New Roman" w:eastAsia="Times New Roman" w:hAnsi="Times New Roman" w:cs="Times New Roman"/>
          <w:sz w:val="28"/>
          <w:szCs w:val="28"/>
        </w:rPr>
        <w:t> </w:t>
      </w:r>
    </w:p>
    <w:tbl>
      <w:tblPr>
        <w:tblW w:w="0" w:type="dxa"/>
        <w:tblInd w:w="-9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770"/>
        <w:gridCol w:w="4665"/>
      </w:tblGrid>
      <w:tr w:rsidR="00803F21" w:rsidRPr="00803F21" w14:paraId="5DE3C617" w14:textId="77777777" w:rsidTr="00803F21">
        <w:tc>
          <w:tcPr>
            <w:tcW w:w="4770" w:type="dxa"/>
            <w:tcBorders>
              <w:top w:val="nil"/>
              <w:left w:val="nil"/>
              <w:bottom w:val="nil"/>
              <w:right w:val="nil"/>
            </w:tcBorders>
            <w:shd w:val="clear" w:color="auto" w:fill="auto"/>
            <w:hideMark/>
          </w:tcPr>
          <w:p w14:paraId="7256A216"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Sgt. Bowers </w:t>
            </w:r>
          </w:p>
          <w:p w14:paraId="00951710"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Sgt. Glassford </w:t>
            </w:r>
          </w:p>
        </w:tc>
        <w:tc>
          <w:tcPr>
            <w:tcW w:w="4665" w:type="dxa"/>
            <w:tcBorders>
              <w:top w:val="nil"/>
              <w:left w:val="nil"/>
              <w:bottom w:val="nil"/>
              <w:right w:val="nil"/>
            </w:tcBorders>
            <w:shd w:val="clear" w:color="auto" w:fill="auto"/>
            <w:hideMark/>
          </w:tcPr>
          <w:p w14:paraId="72A27808" w14:textId="5946677A" w:rsidR="00803F21" w:rsidRPr="00803F21" w:rsidRDefault="00803F21" w:rsidP="00803F21">
            <w:pPr>
              <w:spacing w:after="0" w:line="240" w:lineRule="auto"/>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 14      hours </w:t>
            </w:r>
            <w:r w:rsidRPr="00803F21">
              <w:rPr>
                <w:rFonts w:ascii="Times New Roman" w:eastAsia="Times New Roman" w:hAnsi="Times New Roman" w:cs="Times New Roman"/>
                <w:sz w:val="28"/>
                <w:szCs w:val="28"/>
              </w:rPr>
              <w:br/>
            </w:r>
            <w:r>
              <w:rPr>
                <w:rFonts w:ascii="Times New Roman" w:eastAsia="Times New Roman" w:hAnsi="Times New Roman" w:cs="Times New Roman"/>
                <w:sz w:val="28"/>
                <w:szCs w:val="28"/>
              </w:rPr>
              <w:t xml:space="preserve"> </w:t>
            </w:r>
            <w:r w:rsidRPr="00803F21">
              <w:rPr>
                <w:rFonts w:ascii="Times New Roman" w:eastAsia="Times New Roman" w:hAnsi="Times New Roman" w:cs="Times New Roman"/>
                <w:sz w:val="28"/>
                <w:szCs w:val="28"/>
              </w:rPr>
              <w:t>87      hours </w:t>
            </w:r>
          </w:p>
        </w:tc>
      </w:tr>
      <w:tr w:rsidR="00803F21" w:rsidRPr="00803F21" w14:paraId="0700FD1E" w14:textId="77777777" w:rsidTr="00803F21">
        <w:tc>
          <w:tcPr>
            <w:tcW w:w="4770" w:type="dxa"/>
            <w:tcBorders>
              <w:top w:val="nil"/>
              <w:left w:val="nil"/>
              <w:bottom w:val="nil"/>
              <w:right w:val="nil"/>
            </w:tcBorders>
            <w:shd w:val="clear" w:color="auto" w:fill="auto"/>
            <w:hideMark/>
          </w:tcPr>
          <w:p w14:paraId="0633370D"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Sgt. Mcnair </w:t>
            </w:r>
          </w:p>
          <w:p w14:paraId="75D3A744"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Ptlm. Peahota </w:t>
            </w:r>
          </w:p>
        </w:tc>
        <w:tc>
          <w:tcPr>
            <w:tcW w:w="4665" w:type="dxa"/>
            <w:tcBorders>
              <w:top w:val="nil"/>
              <w:left w:val="nil"/>
              <w:bottom w:val="nil"/>
              <w:right w:val="nil"/>
            </w:tcBorders>
            <w:shd w:val="clear" w:color="auto" w:fill="auto"/>
            <w:hideMark/>
          </w:tcPr>
          <w:p w14:paraId="53C4C8B9"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71.5    hours </w:t>
            </w:r>
          </w:p>
          <w:p w14:paraId="3F554623" w14:textId="023AA6F5"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  </w:t>
            </w:r>
            <w:r w:rsidRPr="00803F21">
              <w:rPr>
                <w:rFonts w:ascii="Times New Roman" w:eastAsia="Times New Roman" w:hAnsi="Times New Roman" w:cs="Times New Roman"/>
                <w:sz w:val="28"/>
                <w:szCs w:val="28"/>
              </w:rPr>
              <w:t>8       hours </w:t>
            </w:r>
          </w:p>
          <w:p w14:paraId="457079E4"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 </w:t>
            </w:r>
          </w:p>
        </w:tc>
      </w:tr>
      <w:tr w:rsidR="00803F21" w:rsidRPr="00803F21" w14:paraId="1FE71D45" w14:textId="77777777" w:rsidTr="00803F21">
        <w:tc>
          <w:tcPr>
            <w:tcW w:w="4770" w:type="dxa"/>
            <w:tcBorders>
              <w:top w:val="nil"/>
              <w:left w:val="nil"/>
              <w:bottom w:val="nil"/>
              <w:right w:val="nil"/>
            </w:tcBorders>
            <w:shd w:val="clear" w:color="auto" w:fill="auto"/>
            <w:hideMark/>
          </w:tcPr>
          <w:p w14:paraId="4BFB20D8"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Det. Sykes </w:t>
            </w:r>
          </w:p>
        </w:tc>
        <w:tc>
          <w:tcPr>
            <w:tcW w:w="4665" w:type="dxa"/>
            <w:tcBorders>
              <w:top w:val="nil"/>
              <w:left w:val="nil"/>
              <w:bottom w:val="nil"/>
              <w:right w:val="nil"/>
            </w:tcBorders>
            <w:shd w:val="clear" w:color="auto" w:fill="auto"/>
            <w:hideMark/>
          </w:tcPr>
          <w:p w14:paraId="7C27DA1A" w14:textId="1D53619F"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 </w:t>
            </w:r>
            <w:r w:rsidRPr="00803F21">
              <w:rPr>
                <w:rFonts w:ascii="Times New Roman" w:eastAsia="Times New Roman" w:hAnsi="Times New Roman" w:cs="Times New Roman"/>
                <w:sz w:val="28"/>
                <w:szCs w:val="28"/>
              </w:rPr>
              <w:t>49      hours </w:t>
            </w:r>
          </w:p>
        </w:tc>
      </w:tr>
      <w:tr w:rsidR="00803F21" w:rsidRPr="00803F21" w14:paraId="1E31885E" w14:textId="77777777" w:rsidTr="00803F21">
        <w:tc>
          <w:tcPr>
            <w:tcW w:w="4770" w:type="dxa"/>
            <w:tcBorders>
              <w:top w:val="nil"/>
              <w:left w:val="nil"/>
              <w:bottom w:val="nil"/>
              <w:right w:val="nil"/>
            </w:tcBorders>
            <w:shd w:val="clear" w:color="auto" w:fill="auto"/>
            <w:hideMark/>
          </w:tcPr>
          <w:p w14:paraId="005AA36E"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Ptlm. Saduk </w:t>
            </w:r>
          </w:p>
          <w:p w14:paraId="303C71C1"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Sgt. Robinson </w:t>
            </w:r>
          </w:p>
          <w:p w14:paraId="19E4B4D6"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Ptlm. Baile </w:t>
            </w:r>
          </w:p>
        </w:tc>
        <w:tc>
          <w:tcPr>
            <w:tcW w:w="4665" w:type="dxa"/>
            <w:tcBorders>
              <w:top w:val="nil"/>
              <w:left w:val="nil"/>
              <w:bottom w:val="nil"/>
              <w:right w:val="nil"/>
            </w:tcBorders>
            <w:shd w:val="clear" w:color="auto" w:fill="auto"/>
            <w:hideMark/>
          </w:tcPr>
          <w:p w14:paraId="75FA2EAF" w14:textId="22D4E5A8"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 </w:t>
            </w:r>
            <w:r w:rsidRPr="00803F21">
              <w:rPr>
                <w:rFonts w:ascii="Times New Roman" w:eastAsia="Times New Roman" w:hAnsi="Times New Roman" w:cs="Times New Roman"/>
                <w:sz w:val="28"/>
                <w:szCs w:val="28"/>
              </w:rPr>
              <w:t>92.5   hours </w:t>
            </w:r>
          </w:p>
          <w:p w14:paraId="19DDF194" w14:textId="5C7B302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 </w:t>
            </w:r>
            <w:r w:rsidRPr="00803F21">
              <w:rPr>
                <w:rFonts w:ascii="Times New Roman" w:eastAsia="Times New Roman" w:hAnsi="Times New Roman" w:cs="Times New Roman"/>
                <w:sz w:val="28"/>
                <w:szCs w:val="28"/>
              </w:rPr>
              <w:t>92      hours </w:t>
            </w:r>
          </w:p>
          <w:p w14:paraId="728973EF" w14:textId="16DF733A"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  </w:t>
            </w:r>
            <w:r w:rsidRPr="00803F21">
              <w:rPr>
                <w:rFonts w:ascii="Times New Roman" w:eastAsia="Times New Roman" w:hAnsi="Times New Roman" w:cs="Times New Roman"/>
                <w:sz w:val="28"/>
                <w:szCs w:val="28"/>
              </w:rPr>
              <w:t>5       hours </w:t>
            </w:r>
          </w:p>
        </w:tc>
      </w:tr>
      <w:tr w:rsidR="00803F21" w:rsidRPr="00803F21" w14:paraId="26FEBAB6" w14:textId="77777777" w:rsidTr="00803F21">
        <w:tc>
          <w:tcPr>
            <w:tcW w:w="4770" w:type="dxa"/>
            <w:tcBorders>
              <w:top w:val="nil"/>
              <w:left w:val="nil"/>
              <w:bottom w:val="nil"/>
              <w:right w:val="nil"/>
            </w:tcBorders>
            <w:shd w:val="clear" w:color="auto" w:fill="auto"/>
            <w:hideMark/>
          </w:tcPr>
          <w:p w14:paraId="6D495164"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Ptlm. Savini </w:t>
            </w:r>
          </w:p>
          <w:p w14:paraId="30C461F7"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Ptlm. M. Glassford </w:t>
            </w:r>
          </w:p>
        </w:tc>
        <w:tc>
          <w:tcPr>
            <w:tcW w:w="4665" w:type="dxa"/>
            <w:tcBorders>
              <w:top w:val="nil"/>
              <w:left w:val="nil"/>
              <w:bottom w:val="nil"/>
              <w:right w:val="nil"/>
            </w:tcBorders>
            <w:shd w:val="clear" w:color="auto" w:fill="auto"/>
            <w:hideMark/>
          </w:tcPr>
          <w:p w14:paraId="78EF0549" w14:textId="5D16BD7D"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 </w:t>
            </w:r>
            <w:r w:rsidRPr="00803F21">
              <w:rPr>
                <w:rFonts w:ascii="Times New Roman" w:eastAsia="Times New Roman" w:hAnsi="Times New Roman" w:cs="Times New Roman"/>
                <w:sz w:val="28"/>
                <w:szCs w:val="28"/>
              </w:rPr>
              <w:t>24      hours </w:t>
            </w:r>
          </w:p>
          <w:p w14:paraId="04AAC972"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209.5  hours </w:t>
            </w:r>
          </w:p>
        </w:tc>
      </w:tr>
      <w:tr w:rsidR="00803F21" w:rsidRPr="00803F21" w14:paraId="409D2D25" w14:textId="77777777" w:rsidTr="00803F21">
        <w:tc>
          <w:tcPr>
            <w:tcW w:w="4770" w:type="dxa"/>
            <w:tcBorders>
              <w:top w:val="nil"/>
              <w:left w:val="nil"/>
              <w:bottom w:val="nil"/>
              <w:right w:val="nil"/>
            </w:tcBorders>
            <w:shd w:val="clear" w:color="auto" w:fill="auto"/>
            <w:hideMark/>
          </w:tcPr>
          <w:p w14:paraId="154D969C"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Ptml. Ardelean </w:t>
            </w:r>
          </w:p>
        </w:tc>
        <w:tc>
          <w:tcPr>
            <w:tcW w:w="4665" w:type="dxa"/>
            <w:tcBorders>
              <w:top w:val="nil"/>
              <w:left w:val="nil"/>
              <w:bottom w:val="nil"/>
              <w:right w:val="nil"/>
            </w:tcBorders>
            <w:shd w:val="clear" w:color="auto" w:fill="auto"/>
            <w:hideMark/>
          </w:tcPr>
          <w:p w14:paraId="5C97A4E1"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131     hours </w:t>
            </w:r>
          </w:p>
        </w:tc>
      </w:tr>
      <w:tr w:rsidR="00803F21" w:rsidRPr="00803F21" w14:paraId="69F452EF" w14:textId="77777777" w:rsidTr="00803F21">
        <w:trPr>
          <w:trHeight w:val="810"/>
        </w:trPr>
        <w:tc>
          <w:tcPr>
            <w:tcW w:w="4770" w:type="dxa"/>
            <w:tcBorders>
              <w:top w:val="nil"/>
              <w:left w:val="nil"/>
              <w:bottom w:val="nil"/>
              <w:right w:val="nil"/>
            </w:tcBorders>
            <w:shd w:val="clear" w:color="auto" w:fill="auto"/>
            <w:hideMark/>
          </w:tcPr>
          <w:p w14:paraId="68D9C360"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Ptlm. Brady </w:t>
            </w:r>
          </w:p>
          <w:p w14:paraId="0529190A"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Det. Armstrong </w:t>
            </w:r>
          </w:p>
          <w:p w14:paraId="14B23BF9"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Ptlm. DeCesero </w:t>
            </w:r>
          </w:p>
        </w:tc>
        <w:tc>
          <w:tcPr>
            <w:tcW w:w="4665" w:type="dxa"/>
            <w:tcBorders>
              <w:top w:val="nil"/>
              <w:left w:val="nil"/>
              <w:bottom w:val="nil"/>
              <w:right w:val="nil"/>
            </w:tcBorders>
            <w:shd w:val="clear" w:color="auto" w:fill="auto"/>
            <w:hideMark/>
          </w:tcPr>
          <w:p w14:paraId="14B380CC"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230     hours </w:t>
            </w:r>
          </w:p>
          <w:p w14:paraId="4560D492"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147.5  hours </w:t>
            </w:r>
          </w:p>
          <w:p w14:paraId="2EC7C34D" w14:textId="0D5AFD86" w:rsidR="00803F21" w:rsidRDefault="00803F21" w:rsidP="00803F21">
            <w:pPr>
              <w:spacing w:after="0" w:line="240" w:lineRule="auto"/>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803F21">
              <w:rPr>
                <w:rFonts w:ascii="Times New Roman" w:eastAsia="Times New Roman" w:hAnsi="Times New Roman" w:cs="Times New Roman"/>
                <w:sz w:val="28"/>
                <w:szCs w:val="28"/>
              </w:rPr>
              <w:t>16      hours </w:t>
            </w:r>
          </w:p>
          <w:p w14:paraId="6550EF53"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p>
          <w:p w14:paraId="409C27C8"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Total hours instructing </w:t>
            </w:r>
            <w:r w:rsidRPr="004C14A0">
              <w:rPr>
                <w:rFonts w:ascii="Times New Roman" w:eastAsia="Times New Roman" w:hAnsi="Times New Roman" w:cs="Times New Roman"/>
                <w:b/>
                <w:bCs/>
                <w:sz w:val="28"/>
                <w:szCs w:val="28"/>
              </w:rPr>
              <w:t>1177</w:t>
            </w:r>
            <w:r w:rsidRPr="00803F21">
              <w:rPr>
                <w:rFonts w:ascii="Times New Roman" w:eastAsia="Times New Roman" w:hAnsi="Times New Roman" w:cs="Times New Roman"/>
                <w:sz w:val="28"/>
                <w:szCs w:val="28"/>
              </w:rPr>
              <w:t> </w:t>
            </w:r>
          </w:p>
          <w:p w14:paraId="41AEF015"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 </w:t>
            </w:r>
          </w:p>
          <w:p w14:paraId="6F3D39F5"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 </w:t>
            </w:r>
          </w:p>
          <w:p w14:paraId="1AE54E2A" w14:textId="77777777" w:rsidR="00803F21" w:rsidRPr="00803F21" w:rsidRDefault="00803F21" w:rsidP="00803F21">
            <w:pPr>
              <w:spacing w:after="0" w:line="240" w:lineRule="auto"/>
              <w:jc w:val="both"/>
              <w:textAlignment w:val="baseline"/>
              <w:rPr>
                <w:rFonts w:ascii="Times New Roman" w:eastAsia="Times New Roman" w:hAnsi="Times New Roman" w:cs="Times New Roman"/>
                <w:sz w:val="24"/>
                <w:szCs w:val="24"/>
              </w:rPr>
            </w:pPr>
            <w:r w:rsidRPr="00803F21">
              <w:rPr>
                <w:rFonts w:ascii="Times New Roman" w:eastAsia="Times New Roman" w:hAnsi="Times New Roman" w:cs="Times New Roman"/>
                <w:sz w:val="28"/>
                <w:szCs w:val="28"/>
              </w:rPr>
              <w:t> </w:t>
            </w:r>
          </w:p>
        </w:tc>
      </w:tr>
    </w:tbl>
    <w:p w14:paraId="1C82339B" w14:textId="77777777" w:rsidR="00A42069" w:rsidRDefault="00A42069" w:rsidP="00A42069">
      <w:pPr>
        <w:pStyle w:val="NoSpacing"/>
      </w:pPr>
    </w:p>
    <w:p w14:paraId="5BCB4EBE" w14:textId="77777777" w:rsidR="00A42069" w:rsidRDefault="00A42069" w:rsidP="00A42069">
      <w:pPr>
        <w:pStyle w:val="NoSpacing"/>
        <w:rPr>
          <w:b/>
        </w:rPr>
      </w:pPr>
    </w:p>
    <w:p w14:paraId="2198AAAA" w14:textId="77777777" w:rsidR="00A42069" w:rsidRDefault="00A42069" w:rsidP="00A42069">
      <w:pPr>
        <w:pStyle w:val="NoSpacing"/>
        <w:rPr>
          <w:b/>
        </w:rPr>
      </w:pPr>
    </w:p>
    <w:p w14:paraId="0D3E657D" w14:textId="77777777" w:rsidR="00D32371" w:rsidRDefault="00D32371" w:rsidP="00A42069">
      <w:pPr>
        <w:pStyle w:val="NoSpacing"/>
        <w:rPr>
          <w:b/>
          <w:sz w:val="28"/>
          <w:szCs w:val="28"/>
          <w:u w:val="single"/>
        </w:rPr>
      </w:pPr>
    </w:p>
    <w:p w14:paraId="734AE450" w14:textId="77777777" w:rsidR="00D32371" w:rsidRDefault="00D32371" w:rsidP="00A42069">
      <w:pPr>
        <w:pStyle w:val="NoSpacing"/>
        <w:rPr>
          <w:b/>
          <w:sz w:val="28"/>
          <w:szCs w:val="28"/>
          <w:u w:val="single"/>
        </w:rPr>
      </w:pPr>
    </w:p>
    <w:p w14:paraId="1316A3D5" w14:textId="77777777" w:rsidR="00D32371" w:rsidRDefault="00D32371" w:rsidP="00A42069">
      <w:pPr>
        <w:pStyle w:val="NoSpacing"/>
        <w:rPr>
          <w:b/>
          <w:sz w:val="28"/>
          <w:szCs w:val="28"/>
          <w:u w:val="single"/>
        </w:rPr>
      </w:pPr>
    </w:p>
    <w:p w14:paraId="6B3315DF" w14:textId="77777777" w:rsidR="00D32371" w:rsidRDefault="00D32371" w:rsidP="00A42069">
      <w:pPr>
        <w:pStyle w:val="NoSpacing"/>
        <w:rPr>
          <w:b/>
          <w:sz w:val="28"/>
          <w:szCs w:val="28"/>
          <w:u w:val="single"/>
        </w:rPr>
      </w:pPr>
    </w:p>
    <w:p w14:paraId="6BCF4762" w14:textId="77777777" w:rsidR="00D32371" w:rsidRDefault="00D32371" w:rsidP="00A42069">
      <w:pPr>
        <w:pStyle w:val="NoSpacing"/>
        <w:rPr>
          <w:b/>
          <w:sz w:val="28"/>
          <w:szCs w:val="28"/>
          <w:u w:val="single"/>
        </w:rPr>
      </w:pPr>
    </w:p>
    <w:p w14:paraId="332AC784" w14:textId="77777777" w:rsidR="00D32371" w:rsidRDefault="00D32371" w:rsidP="00A42069">
      <w:pPr>
        <w:pStyle w:val="NoSpacing"/>
        <w:rPr>
          <w:b/>
          <w:sz w:val="28"/>
          <w:szCs w:val="28"/>
          <w:u w:val="single"/>
        </w:rPr>
      </w:pPr>
    </w:p>
    <w:p w14:paraId="083C1B9F" w14:textId="77777777" w:rsidR="00D32371" w:rsidRDefault="00D32371" w:rsidP="00A42069">
      <w:pPr>
        <w:pStyle w:val="NoSpacing"/>
        <w:rPr>
          <w:b/>
          <w:sz w:val="28"/>
          <w:szCs w:val="28"/>
          <w:u w:val="single"/>
        </w:rPr>
      </w:pPr>
    </w:p>
    <w:p w14:paraId="5E74201E" w14:textId="77777777" w:rsidR="00D32371" w:rsidRDefault="00D32371" w:rsidP="00A42069">
      <w:pPr>
        <w:pStyle w:val="NoSpacing"/>
        <w:rPr>
          <w:b/>
          <w:sz w:val="28"/>
          <w:szCs w:val="28"/>
          <w:u w:val="single"/>
        </w:rPr>
      </w:pPr>
    </w:p>
    <w:p w14:paraId="496FCF87" w14:textId="77777777" w:rsidR="00D32371" w:rsidRDefault="00D32371" w:rsidP="00A42069">
      <w:pPr>
        <w:pStyle w:val="NoSpacing"/>
        <w:rPr>
          <w:b/>
          <w:sz w:val="28"/>
          <w:szCs w:val="28"/>
          <w:u w:val="single"/>
        </w:rPr>
      </w:pPr>
    </w:p>
    <w:p w14:paraId="06CFC35F" w14:textId="77777777" w:rsidR="00D32371" w:rsidRDefault="00D32371" w:rsidP="00A42069">
      <w:pPr>
        <w:pStyle w:val="NoSpacing"/>
        <w:rPr>
          <w:b/>
          <w:sz w:val="28"/>
          <w:szCs w:val="28"/>
          <w:u w:val="single"/>
        </w:rPr>
      </w:pPr>
    </w:p>
    <w:p w14:paraId="29EEE7B7" w14:textId="77777777" w:rsidR="00D32371" w:rsidRDefault="00D32371" w:rsidP="00A42069">
      <w:pPr>
        <w:pStyle w:val="NoSpacing"/>
        <w:rPr>
          <w:b/>
          <w:sz w:val="28"/>
          <w:szCs w:val="28"/>
          <w:u w:val="single"/>
        </w:rPr>
      </w:pPr>
    </w:p>
    <w:p w14:paraId="1959A72C" w14:textId="77777777" w:rsidR="00D32371" w:rsidRDefault="00D32371" w:rsidP="00A42069">
      <w:pPr>
        <w:pStyle w:val="NoSpacing"/>
        <w:rPr>
          <w:b/>
          <w:sz w:val="28"/>
          <w:szCs w:val="28"/>
          <w:u w:val="single"/>
        </w:rPr>
      </w:pPr>
    </w:p>
    <w:p w14:paraId="7E73643A" w14:textId="77777777" w:rsidR="00D32371" w:rsidRDefault="00D32371" w:rsidP="00A42069">
      <w:pPr>
        <w:pStyle w:val="NoSpacing"/>
        <w:rPr>
          <w:b/>
          <w:sz w:val="28"/>
          <w:szCs w:val="28"/>
          <w:u w:val="single"/>
        </w:rPr>
      </w:pPr>
    </w:p>
    <w:p w14:paraId="3E08730F" w14:textId="77777777" w:rsidR="00D32371" w:rsidRDefault="00D32371" w:rsidP="00A42069">
      <w:pPr>
        <w:pStyle w:val="NoSpacing"/>
        <w:rPr>
          <w:b/>
          <w:sz w:val="28"/>
          <w:szCs w:val="28"/>
          <w:u w:val="single"/>
        </w:rPr>
      </w:pPr>
    </w:p>
    <w:p w14:paraId="78D7F4DA" w14:textId="3BB64D90" w:rsidR="00A42069" w:rsidRDefault="005E21F3" w:rsidP="00A42069">
      <w:pPr>
        <w:pStyle w:val="NoSpacing"/>
        <w:rPr>
          <w:b/>
          <w:sz w:val="28"/>
          <w:szCs w:val="28"/>
          <w:u w:val="single"/>
        </w:rPr>
      </w:pPr>
      <w:r w:rsidRPr="005E21F3">
        <w:rPr>
          <w:b/>
          <w:sz w:val="28"/>
          <w:szCs w:val="28"/>
          <w:u w:val="single"/>
        </w:rPr>
        <w:lastRenderedPageBreak/>
        <w:t>Vehicle Report</w:t>
      </w:r>
    </w:p>
    <w:p w14:paraId="2A0C37C5" w14:textId="31C452FD" w:rsidR="005E21F3" w:rsidRDefault="005E21F3" w:rsidP="00A42069">
      <w:pPr>
        <w:pStyle w:val="NoSpacing"/>
        <w:rPr>
          <w:b/>
          <w:sz w:val="28"/>
          <w:szCs w:val="28"/>
          <w:u w:val="single"/>
        </w:rPr>
      </w:pPr>
    </w:p>
    <w:p w14:paraId="53B08641" w14:textId="7BA92DB7" w:rsidR="005E21F3" w:rsidRPr="005E21F3" w:rsidRDefault="005E21F3" w:rsidP="005E21F3">
      <w:pPr>
        <w:pStyle w:val="NoSpacing"/>
        <w:ind w:left="2880" w:firstLine="720"/>
        <w:rPr>
          <w:b/>
          <w:sz w:val="28"/>
          <w:szCs w:val="28"/>
        </w:rPr>
      </w:pPr>
      <w:r w:rsidRPr="005E21F3">
        <w:rPr>
          <w:b/>
          <w:sz w:val="28"/>
          <w:szCs w:val="28"/>
        </w:rPr>
        <w:t>Vehicle Fleet Summary</w:t>
      </w:r>
    </w:p>
    <w:p w14:paraId="0FD938C6" w14:textId="77777777" w:rsidR="00A42069" w:rsidRDefault="00A42069" w:rsidP="00A42069">
      <w:pPr>
        <w:pStyle w:val="NoSpacing"/>
        <w:rPr>
          <w:b/>
        </w:rPr>
      </w:pPr>
    </w:p>
    <w:tbl>
      <w:tblPr>
        <w:tblW w:w="9090" w:type="dxa"/>
        <w:tblLook w:val="04A0" w:firstRow="1" w:lastRow="0" w:firstColumn="1" w:lastColumn="0" w:noHBand="0" w:noVBand="1"/>
      </w:tblPr>
      <w:tblGrid>
        <w:gridCol w:w="3140"/>
        <w:gridCol w:w="3880"/>
        <w:gridCol w:w="2070"/>
      </w:tblGrid>
      <w:tr w:rsidR="005E21F3" w:rsidRPr="005E21F3" w14:paraId="390BE489" w14:textId="77777777" w:rsidTr="004B6A5F">
        <w:trPr>
          <w:trHeight w:val="390"/>
        </w:trPr>
        <w:tc>
          <w:tcPr>
            <w:tcW w:w="3140" w:type="dxa"/>
            <w:tcBorders>
              <w:top w:val="nil"/>
              <w:left w:val="nil"/>
              <w:bottom w:val="single" w:sz="8" w:space="0" w:color="auto"/>
              <w:right w:val="nil"/>
            </w:tcBorders>
            <w:shd w:val="clear" w:color="auto" w:fill="auto"/>
            <w:noWrap/>
            <w:vAlign w:val="bottom"/>
            <w:hideMark/>
          </w:tcPr>
          <w:p w14:paraId="748EC0C3" w14:textId="77777777" w:rsidR="005E21F3" w:rsidRPr="005E21F3" w:rsidRDefault="005E21F3" w:rsidP="005E21F3">
            <w:pPr>
              <w:spacing w:after="0" w:line="240" w:lineRule="auto"/>
              <w:rPr>
                <w:rFonts w:ascii="Times New Roman" w:eastAsia="Times New Roman" w:hAnsi="Times New Roman" w:cs="Times New Roman"/>
                <w:b/>
                <w:bCs/>
                <w:color w:val="000000"/>
                <w:sz w:val="28"/>
                <w:szCs w:val="28"/>
              </w:rPr>
            </w:pPr>
            <w:r w:rsidRPr="005E21F3">
              <w:rPr>
                <w:rFonts w:ascii="Times New Roman" w:eastAsia="Times New Roman" w:hAnsi="Times New Roman" w:cs="Times New Roman"/>
                <w:b/>
                <w:bCs/>
                <w:color w:val="000000"/>
                <w:sz w:val="28"/>
                <w:szCs w:val="28"/>
              </w:rPr>
              <w:t>CAR</w:t>
            </w:r>
          </w:p>
        </w:tc>
        <w:tc>
          <w:tcPr>
            <w:tcW w:w="3880" w:type="dxa"/>
            <w:tcBorders>
              <w:top w:val="nil"/>
              <w:left w:val="nil"/>
              <w:bottom w:val="single" w:sz="8" w:space="0" w:color="auto"/>
              <w:right w:val="nil"/>
            </w:tcBorders>
            <w:shd w:val="clear" w:color="auto" w:fill="auto"/>
            <w:noWrap/>
            <w:vAlign w:val="bottom"/>
            <w:hideMark/>
          </w:tcPr>
          <w:p w14:paraId="2385F167" w14:textId="77777777" w:rsidR="005E21F3" w:rsidRPr="005E21F3" w:rsidRDefault="005E21F3" w:rsidP="005E21F3">
            <w:pPr>
              <w:spacing w:after="0" w:line="240" w:lineRule="auto"/>
              <w:rPr>
                <w:rFonts w:ascii="Times New Roman" w:eastAsia="Times New Roman" w:hAnsi="Times New Roman" w:cs="Times New Roman"/>
                <w:b/>
                <w:bCs/>
                <w:color w:val="000000"/>
                <w:sz w:val="28"/>
                <w:szCs w:val="28"/>
              </w:rPr>
            </w:pPr>
            <w:r w:rsidRPr="005E21F3">
              <w:rPr>
                <w:rFonts w:ascii="Times New Roman" w:eastAsia="Times New Roman" w:hAnsi="Times New Roman" w:cs="Times New Roman"/>
                <w:b/>
                <w:bCs/>
                <w:color w:val="000000"/>
                <w:sz w:val="28"/>
                <w:szCs w:val="28"/>
              </w:rPr>
              <w:t>Year/Make/Model</w:t>
            </w:r>
          </w:p>
        </w:tc>
        <w:tc>
          <w:tcPr>
            <w:tcW w:w="2070" w:type="dxa"/>
            <w:tcBorders>
              <w:top w:val="nil"/>
              <w:left w:val="nil"/>
              <w:bottom w:val="single" w:sz="8" w:space="0" w:color="auto"/>
              <w:right w:val="nil"/>
            </w:tcBorders>
            <w:shd w:val="clear" w:color="auto" w:fill="auto"/>
            <w:noWrap/>
            <w:vAlign w:val="bottom"/>
            <w:hideMark/>
          </w:tcPr>
          <w:p w14:paraId="648AB9EF" w14:textId="77777777" w:rsidR="005E21F3" w:rsidRPr="005E21F3" w:rsidRDefault="005E21F3" w:rsidP="005E21F3">
            <w:pPr>
              <w:spacing w:after="0" w:line="240" w:lineRule="auto"/>
              <w:jc w:val="center"/>
              <w:rPr>
                <w:rFonts w:ascii="Times New Roman" w:eastAsia="Times New Roman" w:hAnsi="Times New Roman" w:cs="Times New Roman"/>
                <w:b/>
                <w:bCs/>
                <w:color w:val="000000"/>
                <w:sz w:val="28"/>
                <w:szCs w:val="28"/>
              </w:rPr>
            </w:pPr>
            <w:r w:rsidRPr="005E21F3">
              <w:rPr>
                <w:rFonts w:ascii="Times New Roman" w:eastAsia="Times New Roman" w:hAnsi="Times New Roman" w:cs="Times New Roman"/>
                <w:b/>
                <w:bCs/>
                <w:color w:val="000000"/>
                <w:sz w:val="28"/>
                <w:szCs w:val="28"/>
              </w:rPr>
              <w:t>Mileage</w:t>
            </w:r>
          </w:p>
        </w:tc>
      </w:tr>
      <w:tr w:rsidR="005E21F3" w:rsidRPr="005E21F3" w14:paraId="6319FD78" w14:textId="77777777" w:rsidTr="004B6A5F">
        <w:trPr>
          <w:trHeight w:val="300"/>
        </w:trPr>
        <w:tc>
          <w:tcPr>
            <w:tcW w:w="3140" w:type="dxa"/>
            <w:tcBorders>
              <w:top w:val="nil"/>
              <w:left w:val="nil"/>
              <w:bottom w:val="nil"/>
              <w:right w:val="nil"/>
            </w:tcBorders>
            <w:shd w:val="clear" w:color="auto" w:fill="auto"/>
            <w:noWrap/>
            <w:vAlign w:val="bottom"/>
            <w:hideMark/>
          </w:tcPr>
          <w:p w14:paraId="184B2607" w14:textId="77777777" w:rsidR="005E21F3" w:rsidRPr="005E21F3" w:rsidRDefault="005E21F3" w:rsidP="005E21F3">
            <w:pPr>
              <w:spacing w:after="0" w:line="240" w:lineRule="auto"/>
              <w:jc w:val="center"/>
              <w:rPr>
                <w:rFonts w:ascii="Times New Roman" w:eastAsia="Times New Roman" w:hAnsi="Times New Roman" w:cs="Times New Roman"/>
                <w:b/>
                <w:bCs/>
                <w:color w:val="000000"/>
                <w:sz w:val="28"/>
                <w:szCs w:val="28"/>
              </w:rPr>
            </w:pPr>
          </w:p>
        </w:tc>
        <w:tc>
          <w:tcPr>
            <w:tcW w:w="3880" w:type="dxa"/>
            <w:tcBorders>
              <w:top w:val="nil"/>
              <w:left w:val="nil"/>
              <w:bottom w:val="nil"/>
              <w:right w:val="nil"/>
            </w:tcBorders>
            <w:shd w:val="clear" w:color="auto" w:fill="auto"/>
            <w:noWrap/>
            <w:vAlign w:val="bottom"/>
            <w:hideMark/>
          </w:tcPr>
          <w:p w14:paraId="15FE8E3F" w14:textId="77777777" w:rsidR="005E21F3" w:rsidRPr="005E21F3" w:rsidRDefault="005E21F3" w:rsidP="005E21F3">
            <w:pPr>
              <w:spacing w:after="0" w:line="240" w:lineRule="auto"/>
              <w:rPr>
                <w:rFonts w:ascii="Times New Roman" w:eastAsia="Times New Roman" w:hAnsi="Times New Roman" w:cs="Times New Roman"/>
                <w:sz w:val="20"/>
                <w:szCs w:val="20"/>
              </w:rPr>
            </w:pPr>
          </w:p>
        </w:tc>
        <w:tc>
          <w:tcPr>
            <w:tcW w:w="2070" w:type="dxa"/>
            <w:tcBorders>
              <w:top w:val="nil"/>
              <w:left w:val="nil"/>
              <w:bottom w:val="nil"/>
              <w:right w:val="nil"/>
            </w:tcBorders>
            <w:shd w:val="clear" w:color="auto" w:fill="auto"/>
            <w:noWrap/>
            <w:vAlign w:val="bottom"/>
            <w:hideMark/>
          </w:tcPr>
          <w:p w14:paraId="61A3C719" w14:textId="77777777" w:rsidR="005E21F3" w:rsidRPr="005E21F3" w:rsidRDefault="005E21F3" w:rsidP="005E21F3">
            <w:pPr>
              <w:spacing w:after="0" w:line="240" w:lineRule="auto"/>
              <w:rPr>
                <w:rFonts w:ascii="Times New Roman" w:eastAsia="Times New Roman" w:hAnsi="Times New Roman" w:cs="Times New Roman"/>
                <w:sz w:val="20"/>
                <w:szCs w:val="20"/>
              </w:rPr>
            </w:pPr>
          </w:p>
        </w:tc>
      </w:tr>
      <w:tr w:rsidR="005E21F3" w:rsidRPr="005E21F3" w14:paraId="5AEFF6F0" w14:textId="77777777" w:rsidTr="004B6A5F">
        <w:trPr>
          <w:trHeight w:val="375"/>
        </w:trPr>
        <w:tc>
          <w:tcPr>
            <w:tcW w:w="3140" w:type="dxa"/>
            <w:tcBorders>
              <w:top w:val="nil"/>
              <w:left w:val="nil"/>
              <w:bottom w:val="nil"/>
              <w:right w:val="nil"/>
            </w:tcBorders>
            <w:shd w:val="clear" w:color="auto" w:fill="auto"/>
            <w:noWrap/>
            <w:vAlign w:val="bottom"/>
            <w:hideMark/>
          </w:tcPr>
          <w:p w14:paraId="771DDA4E"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1101 (Line)</w:t>
            </w:r>
          </w:p>
        </w:tc>
        <w:tc>
          <w:tcPr>
            <w:tcW w:w="3880" w:type="dxa"/>
            <w:tcBorders>
              <w:top w:val="nil"/>
              <w:left w:val="nil"/>
              <w:bottom w:val="nil"/>
              <w:right w:val="nil"/>
            </w:tcBorders>
            <w:shd w:val="clear" w:color="auto" w:fill="auto"/>
            <w:noWrap/>
            <w:vAlign w:val="bottom"/>
            <w:hideMark/>
          </w:tcPr>
          <w:p w14:paraId="4F4CC9E3"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2021 Ford Explorer</w:t>
            </w:r>
          </w:p>
        </w:tc>
        <w:tc>
          <w:tcPr>
            <w:tcW w:w="2070" w:type="dxa"/>
            <w:tcBorders>
              <w:top w:val="nil"/>
              <w:left w:val="nil"/>
              <w:bottom w:val="nil"/>
              <w:right w:val="nil"/>
            </w:tcBorders>
            <w:shd w:val="clear" w:color="auto" w:fill="auto"/>
            <w:noWrap/>
            <w:vAlign w:val="bottom"/>
            <w:hideMark/>
          </w:tcPr>
          <w:p w14:paraId="4FE9E481" w14:textId="77777777" w:rsidR="005E21F3" w:rsidRPr="005E21F3" w:rsidRDefault="005E21F3" w:rsidP="005E21F3">
            <w:pPr>
              <w:spacing w:after="0" w:line="240" w:lineRule="auto"/>
              <w:jc w:val="center"/>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26,678</w:t>
            </w:r>
          </w:p>
        </w:tc>
      </w:tr>
      <w:tr w:rsidR="005E21F3" w:rsidRPr="005E21F3" w14:paraId="6F38DAB7" w14:textId="77777777" w:rsidTr="004B6A5F">
        <w:trPr>
          <w:trHeight w:val="375"/>
        </w:trPr>
        <w:tc>
          <w:tcPr>
            <w:tcW w:w="3140" w:type="dxa"/>
            <w:tcBorders>
              <w:top w:val="nil"/>
              <w:left w:val="nil"/>
              <w:bottom w:val="nil"/>
              <w:right w:val="nil"/>
            </w:tcBorders>
            <w:shd w:val="clear" w:color="auto" w:fill="auto"/>
            <w:noWrap/>
            <w:vAlign w:val="bottom"/>
            <w:hideMark/>
          </w:tcPr>
          <w:p w14:paraId="42E1395E"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1102 (Spare)</w:t>
            </w:r>
          </w:p>
        </w:tc>
        <w:tc>
          <w:tcPr>
            <w:tcW w:w="3880" w:type="dxa"/>
            <w:tcBorders>
              <w:top w:val="nil"/>
              <w:left w:val="nil"/>
              <w:bottom w:val="nil"/>
              <w:right w:val="nil"/>
            </w:tcBorders>
            <w:shd w:val="clear" w:color="auto" w:fill="auto"/>
            <w:noWrap/>
            <w:vAlign w:val="bottom"/>
            <w:hideMark/>
          </w:tcPr>
          <w:p w14:paraId="55629F5E"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2016 Ford Taurus PPV</w:t>
            </w:r>
          </w:p>
        </w:tc>
        <w:tc>
          <w:tcPr>
            <w:tcW w:w="2070" w:type="dxa"/>
            <w:tcBorders>
              <w:top w:val="nil"/>
              <w:left w:val="nil"/>
              <w:bottom w:val="nil"/>
              <w:right w:val="nil"/>
            </w:tcBorders>
            <w:shd w:val="clear" w:color="auto" w:fill="auto"/>
            <w:noWrap/>
            <w:vAlign w:val="bottom"/>
            <w:hideMark/>
          </w:tcPr>
          <w:p w14:paraId="4388B948" w14:textId="77777777" w:rsidR="005E21F3" w:rsidRPr="005E21F3" w:rsidRDefault="005E21F3" w:rsidP="005E21F3">
            <w:pPr>
              <w:spacing w:after="0" w:line="240" w:lineRule="auto"/>
              <w:jc w:val="center"/>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72,169</w:t>
            </w:r>
          </w:p>
        </w:tc>
      </w:tr>
      <w:tr w:rsidR="005E21F3" w:rsidRPr="005E21F3" w14:paraId="5B28B334" w14:textId="77777777" w:rsidTr="004B6A5F">
        <w:trPr>
          <w:trHeight w:val="375"/>
        </w:trPr>
        <w:tc>
          <w:tcPr>
            <w:tcW w:w="3140" w:type="dxa"/>
            <w:tcBorders>
              <w:top w:val="nil"/>
              <w:left w:val="nil"/>
              <w:bottom w:val="nil"/>
              <w:right w:val="nil"/>
            </w:tcBorders>
            <w:shd w:val="clear" w:color="auto" w:fill="auto"/>
            <w:noWrap/>
            <w:vAlign w:val="bottom"/>
            <w:hideMark/>
          </w:tcPr>
          <w:p w14:paraId="732B9D55"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1103 (Line)</w:t>
            </w:r>
          </w:p>
        </w:tc>
        <w:tc>
          <w:tcPr>
            <w:tcW w:w="3880" w:type="dxa"/>
            <w:tcBorders>
              <w:top w:val="nil"/>
              <w:left w:val="nil"/>
              <w:bottom w:val="nil"/>
              <w:right w:val="nil"/>
            </w:tcBorders>
            <w:shd w:val="clear" w:color="auto" w:fill="auto"/>
            <w:noWrap/>
            <w:vAlign w:val="bottom"/>
            <w:hideMark/>
          </w:tcPr>
          <w:p w14:paraId="6B3FB3A6"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2016 Ford Taurus PPV</w:t>
            </w:r>
          </w:p>
        </w:tc>
        <w:tc>
          <w:tcPr>
            <w:tcW w:w="2070" w:type="dxa"/>
            <w:tcBorders>
              <w:top w:val="nil"/>
              <w:left w:val="nil"/>
              <w:bottom w:val="nil"/>
              <w:right w:val="nil"/>
            </w:tcBorders>
            <w:shd w:val="clear" w:color="auto" w:fill="auto"/>
            <w:noWrap/>
            <w:vAlign w:val="bottom"/>
            <w:hideMark/>
          </w:tcPr>
          <w:p w14:paraId="05DBC532" w14:textId="77777777" w:rsidR="005E21F3" w:rsidRPr="005E21F3" w:rsidRDefault="005E21F3" w:rsidP="005E21F3">
            <w:pPr>
              <w:spacing w:after="0" w:line="240" w:lineRule="auto"/>
              <w:jc w:val="center"/>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112,790</w:t>
            </w:r>
          </w:p>
        </w:tc>
      </w:tr>
      <w:tr w:rsidR="005E21F3" w:rsidRPr="005E21F3" w14:paraId="23FDE494" w14:textId="77777777" w:rsidTr="004B6A5F">
        <w:trPr>
          <w:trHeight w:val="375"/>
        </w:trPr>
        <w:tc>
          <w:tcPr>
            <w:tcW w:w="3140" w:type="dxa"/>
            <w:tcBorders>
              <w:top w:val="nil"/>
              <w:left w:val="nil"/>
              <w:bottom w:val="nil"/>
              <w:right w:val="nil"/>
            </w:tcBorders>
            <w:shd w:val="clear" w:color="auto" w:fill="auto"/>
            <w:noWrap/>
            <w:vAlign w:val="bottom"/>
            <w:hideMark/>
          </w:tcPr>
          <w:p w14:paraId="436FB9E4"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1104 (Spare)</w:t>
            </w:r>
          </w:p>
        </w:tc>
        <w:tc>
          <w:tcPr>
            <w:tcW w:w="3880" w:type="dxa"/>
            <w:tcBorders>
              <w:top w:val="nil"/>
              <w:left w:val="nil"/>
              <w:bottom w:val="nil"/>
              <w:right w:val="nil"/>
            </w:tcBorders>
            <w:shd w:val="clear" w:color="auto" w:fill="auto"/>
            <w:noWrap/>
            <w:vAlign w:val="bottom"/>
            <w:hideMark/>
          </w:tcPr>
          <w:p w14:paraId="303B3E2A"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2016 Ford Taurus PPV</w:t>
            </w:r>
          </w:p>
        </w:tc>
        <w:tc>
          <w:tcPr>
            <w:tcW w:w="2070" w:type="dxa"/>
            <w:tcBorders>
              <w:top w:val="nil"/>
              <w:left w:val="nil"/>
              <w:bottom w:val="nil"/>
              <w:right w:val="nil"/>
            </w:tcBorders>
            <w:shd w:val="clear" w:color="auto" w:fill="auto"/>
            <w:noWrap/>
            <w:vAlign w:val="bottom"/>
            <w:hideMark/>
          </w:tcPr>
          <w:p w14:paraId="6BCC9F08" w14:textId="77777777" w:rsidR="005E21F3" w:rsidRPr="005E21F3" w:rsidRDefault="005E21F3" w:rsidP="005E21F3">
            <w:pPr>
              <w:spacing w:after="0" w:line="240" w:lineRule="auto"/>
              <w:jc w:val="center"/>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74,456</w:t>
            </w:r>
          </w:p>
        </w:tc>
      </w:tr>
      <w:tr w:rsidR="005E21F3" w:rsidRPr="005E21F3" w14:paraId="1676F37E" w14:textId="77777777" w:rsidTr="004B6A5F">
        <w:trPr>
          <w:trHeight w:val="375"/>
        </w:trPr>
        <w:tc>
          <w:tcPr>
            <w:tcW w:w="3140" w:type="dxa"/>
            <w:tcBorders>
              <w:top w:val="nil"/>
              <w:left w:val="nil"/>
              <w:bottom w:val="nil"/>
              <w:right w:val="nil"/>
            </w:tcBorders>
            <w:shd w:val="clear" w:color="auto" w:fill="auto"/>
            <w:noWrap/>
            <w:vAlign w:val="bottom"/>
            <w:hideMark/>
          </w:tcPr>
          <w:p w14:paraId="5E36C02E"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1105 (Line)</w:t>
            </w:r>
          </w:p>
        </w:tc>
        <w:tc>
          <w:tcPr>
            <w:tcW w:w="3880" w:type="dxa"/>
            <w:tcBorders>
              <w:top w:val="nil"/>
              <w:left w:val="nil"/>
              <w:bottom w:val="nil"/>
              <w:right w:val="nil"/>
            </w:tcBorders>
            <w:shd w:val="clear" w:color="auto" w:fill="auto"/>
            <w:noWrap/>
            <w:vAlign w:val="bottom"/>
            <w:hideMark/>
          </w:tcPr>
          <w:p w14:paraId="75778A50"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2021 Ford Explorer</w:t>
            </w:r>
          </w:p>
        </w:tc>
        <w:tc>
          <w:tcPr>
            <w:tcW w:w="2070" w:type="dxa"/>
            <w:tcBorders>
              <w:top w:val="nil"/>
              <w:left w:val="nil"/>
              <w:bottom w:val="nil"/>
              <w:right w:val="nil"/>
            </w:tcBorders>
            <w:shd w:val="clear" w:color="auto" w:fill="auto"/>
            <w:noWrap/>
            <w:vAlign w:val="bottom"/>
            <w:hideMark/>
          </w:tcPr>
          <w:p w14:paraId="06020498" w14:textId="77777777" w:rsidR="005E21F3" w:rsidRPr="005E21F3" w:rsidRDefault="005E21F3" w:rsidP="005E21F3">
            <w:pPr>
              <w:spacing w:after="0" w:line="240" w:lineRule="auto"/>
              <w:jc w:val="center"/>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33,258</w:t>
            </w:r>
          </w:p>
        </w:tc>
      </w:tr>
      <w:tr w:rsidR="005E21F3" w:rsidRPr="005E21F3" w14:paraId="58EF8381" w14:textId="77777777" w:rsidTr="004B6A5F">
        <w:trPr>
          <w:trHeight w:val="375"/>
        </w:trPr>
        <w:tc>
          <w:tcPr>
            <w:tcW w:w="3140" w:type="dxa"/>
            <w:tcBorders>
              <w:top w:val="nil"/>
              <w:left w:val="nil"/>
              <w:bottom w:val="nil"/>
              <w:right w:val="nil"/>
            </w:tcBorders>
            <w:shd w:val="clear" w:color="auto" w:fill="auto"/>
            <w:noWrap/>
            <w:vAlign w:val="bottom"/>
            <w:hideMark/>
          </w:tcPr>
          <w:p w14:paraId="6C67EC0F"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1106 (OIC)</w:t>
            </w:r>
          </w:p>
        </w:tc>
        <w:tc>
          <w:tcPr>
            <w:tcW w:w="3880" w:type="dxa"/>
            <w:tcBorders>
              <w:top w:val="nil"/>
              <w:left w:val="nil"/>
              <w:bottom w:val="nil"/>
              <w:right w:val="nil"/>
            </w:tcBorders>
            <w:shd w:val="clear" w:color="auto" w:fill="auto"/>
            <w:noWrap/>
            <w:vAlign w:val="bottom"/>
            <w:hideMark/>
          </w:tcPr>
          <w:p w14:paraId="69D7D9A2"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2018 Chevy Tahoe</w:t>
            </w:r>
          </w:p>
        </w:tc>
        <w:tc>
          <w:tcPr>
            <w:tcW w:w="2070" w:type="dxa"/>
            <w:tcBorders>
              <w:top w:val="nil"/>
              <w:left w:val="nil"/>
              <w:bottom w:val="nil"/>
              <w:right w:val="nil"/>
            </w:tcBorders>
            <w:shd w:val="clear" w:color="auto" w:fill="auto"/>
            <w:noWrap/>
            <w:vAlign w:val="bottom"/>
            <w:hideMark/>
          </w:tcPr>
          <w:p w14:paraId="18C50222" w14:textId="77777777" w:rsidR="005E21F3" w:rsidRPr="005E21F3" w:rsidRDefault="005E21F3" w:rsidP="005E21F3">
            <w:pPr>
              <w:spacing w:after="0" w:line="240" w:lineRule="auto"/>
              <w:jc w:val="center"/>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48,745</w:t>
            </w:r>
          </w:p>
        </w:tc>
      </w:tr>
      <w:tr w:rsidR="005E21F3" w:rsidRPr="005E21F3" w14:paraId="51C48814" w14:textId="77777777" w:rsidTr="004B6A5F">
        <w:trPr>
          <w:trHeight w:val="375"/>
        </w:trPr>
        <w:tc>
          <w:tcPr>
            <w:tcW w:w="3140" w:type="dxa"/>
            <w:tcBorders>
              <w:top w:val="nil"/>
              <w:left w:val="nil"/>
              <w:bottom w:val="nil"/>
              <w:right w:val="nil"/>
            </w:tcBorders>
            <w:shd w:val="clear" w:color="auto" w:fill="auto"/>
            <w:noWrap/>
            <w:vAlign w:val="bottom"/>
            <w:hideMark/>
          </w:tcPr>
          <w:p w14:paraId="7794CBB2"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1120 (Chief)</w:t>
            </w:r>
          </w:p>
        </w:tc>
        <w:tc>
          <w:tcPr>
            <w:tcW w:w="3880" w:type="dxa"/>
            <w:tcBorders>
              <w:top w:val="nil"/>
              <w:left w:val="nil"/>
              <w:bottom w:val="nil"/>
              <w:right w:val="nil"/>
            </w:tcBorders>
            <w:shd w:val="clear" w:color="auto" w:fill="auto"/>
            <w:noWrap/>
            <w:vAlign w:val="bottom"/>
            <w:hideMark/>
          </w:tcPr>
          <w:p w14:paraId="225751B8"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2017 Ford Explorer</w:t>
            </w:r>
          </w:p>
        </w:tc>
        <w:tc>
          <w:tcPr>
            <w:tcW w:w="2070" w:type="dxa"/>
            <w:tcBorders>
              <w:top w:val="nil"/>
              <w:left w:val="nil"/>
              <w:bottom w:val="nil"/>
              <w:right w:val="nil"/>
            </w:tcBorders>
            <w:shd w:val="clear" w:color="auto" w:fill="auto"/>
            <w:noWrap/>
            <w:vAlign w:val="bottom"/>
            <w:hideMark/>
          </w:tcPr>
          <w:p w14:paraId="0AE6C29C" w14:textId="77777777" w:rsidR="005E21F3" w:rsidRPr="005E21F3" w:rsidRDefault="005E21F3" w:rsidP="005E21F3">
            <w:pPr>
              <w:spacing w:after="0" w:line="240" w:lineRule="auto"/>
              <w:jc w:val="center"/>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Under 40</w:t>
            </w:r>
          </w:p>
        </w:tc>
      </w:tr>
      <w:tr w:rsidR="005E21F3" w:rsidRPr="005E21F3" w14:paraId="45D980D5" w14:textId="77777777" w:rsidTr="004B6A5F">
        <w:trPr>
          <w:trHeight w:val="375"/>
        </w:trPr>
        <w:tc>
          <w:tcPr>
            <w:tcW w:w="3140" w:type="dxa"/>
            <w:tcBorders>
              <w:top w:val="nil"/>
              <w:left w:val="nil"/>
              <w:bottom w:val="nil"/>
              <w:right w:val="nil"/>
            </w:tcBorders>
            <w:shd w:val="clear" w:color="auto" w:fill="auto"/>
            <w:noWrap/>
            <w:vAlign w:val="bottom"/>
            <w:hideMark/>
          </w:tcPr>
          <w:p w14:paraId="7BA543F3"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1121 (Capt)</w:t>
            </w:r>
          </w:p>
        </w:tc>
        <w:tc>
          <w:tcPr>
            <w:tcW w:w="3880" w:type="dxa"/>
            <w:tcBorders>
              <w:top w:val="nil"/>
              <w:left w:val="nil"/>
              <w:bottom w:val="nil"/>
              <w:right w:val="nil"/>
            </w:tcBorders>
            <w:shd w:val="clear" w:color="auto" w:fill="auto"/>
            <w:noWrap/>
            <w:vAlign w:val="bottom"/>
            <w:hideMark/>
          </w:tcPr>
          <w:p w14:paraId="0E2CB592"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2019 Ford Taurus</w:t>
            </w:r>
          </w:p>
        </w:tc>
        <w:tc>
          <w:tcPr>
            <w:tcW w:w="2070" w:type="dxa"/>
            <w:tcBorders>
              <w:top w:val="nil"/>
              <w:left w:val="nil"/>
              <w:bottom w:val="nil"/>
              <w:right w:val="nil"/>
            </w:tcBorders>
            <w:shd w:val="clear" w:color="auto" w:fill="auto"/>
            <w:noWrap/>
            <w:vAlign w:val="bottom"/>
            <w:hideMark/>
          </w:tcPr>
          <w:p w14:paraId="643E51EB" w14:textId="77777777" w:rsidR="005E21F3" w:rsidRPr="005E21F3" w:rsidRDefault="005E21F3" w:rsidP="005E21F3">
            <w:pPr>
              <w:spacing w:after="0" w:line="240" w:lineRule="auto"/>
              <w:jc w:val="center"/>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Under 40</w:t>
            </w:r>
          </w:p>
        </w:tc>
      </w:tr>
      <w:tr w:rsidR="005E21F3" w:rsidRPr="005E21F3" w14:paraId="026984B4" w14:textId="77777777" w:rsidTr="004B6A5F">
        <w:trPr>
          <w:trHeight w:val="375"/>
        </w:trPr>
        <w:tc>
          <w:tcPr>
            <w:tcW w:w="3140" w:type="dxa"/>
            <w:tcBorders>
              <w:top w:val="nil"/>
              <w:left w:val="nil"/>
              <w:bottom w:val="nil"/>
              <w:right w:val="nil"/>
            </w:tcBorders>
            <w:shd w:val="clear" w:color="auto" w:fill="auto"/>
            <w:noWrap/>
            <w:vAlign w:val="bottom"/>
            <w:hideMark/>
          </w:tcPr>
          <w:p w14:paraId="44304AC3"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1123 (Spare)</w:t>
            </w:r>
          </w:p>
        </w:tc>
        <w:tc>
          <w:tcPr>
            <w:tcW w:w="3880" w:type="dxa"/>
            <w:tcBorders>
              <w:top w:val="nil"/>
              <w:left w:val="nil"/>
              <w:bottom w:val="nil"/>
              <w:right w:val="nil"/>
            </w:tcBorders>
            <w:shd w:val="clear" w:color="auto" w:fill="auto"/>
            <w:noWrap/>
            <w:vAlign w:val="bottom"/>
            <w:hideMark/>
          </w:tcPr>
          <w:p w14:paraId="0BB0FD73"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2012 Ford Explorer</w:t>
            </w:r>
          </w:p>
        </w:tc>
        <w:tc>
          <w:tcPr>
            <w:tcW w:w="2070" w:type="dxa"/>
            <w:tcBorders>
              <w:top w:val="nil"/>
              <w:left w:val="nil"/>
              <w:bottom w:val="nil"/>
              <w:right w:val="nil"/>
            </w:tcBorders>
            <w:shd w:val="clear" w:color="auto" w:fill="auto"/>
            <w:noWrap/>
            <w:vAlign w:val="bottom"/>
            <w:hideMark/>
          </w:tcPr>
          <w:p w14:paraId="1FF7D9C1" w14:textId="77777777" w:rsidR="005E21F3" w:rsidRPr="005E21F3" w:rsidRDefault="005E21F3" w:rsidP="005E21F3">
            <w:pPr>
              <w:spacing w:after="0" w:line="240" w:lineRule="auto"/>
              <w:jc w:val="center"/>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121,613</w:t>
            </w:r>
          </w:p>
        </w:tc>
      </w:tr>
      <w:tr w:rsidR="005E21F3" w:rsidRPr="005E21F3" w14:paraId="213C979C" w14:textId="77777777" w:rsidTr="004B6A5F">
        <w:trPr>
          <w:trHeight w:val="375"/>
        </w:trPr>
        <w:tc>
          <w:tcPr>
            <w:tcW w:w="3140" w:type="dxa"/>
            <w:tcBorders>
              <w:top w:val="nil"/>
              <w:left w:val="nil"/>
              <w:bottom w:val="nil"/>
              <w:right w:val="nil"/>
            </w:tcBorders>
            <w:shd w:val="clear" w:color="auto" w:fill="auto"/>
            <w:noWrap/>
            <w:vAlign w:val="bottom"/>
            <w:hideMark/>
          </w:tcPr>
          <w:p w14:paraId="25149AB9"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1124 (Parking)</w:t>
            </w:r>
          </w:p>
        </w:tc>
        <w:tc>
          <w:tcPr>
            <w:tcW w:w="3880" w:type="dxa"/>
            <w:tcBorders>
              <w:top w:val="nil"/>
              <w:left w:val="nil"/>
              <w:bottom w:val="nil"/>
              <w:right w:val="nil"/>
            </w:tcBorders>
            <w:shd w:val="clear" w:color="auto" w:fill="auto"/>
            <w:noWrap/>
            <w:vAlign w:val="bottom"/>
            <w:hideMark/>
          </w:tcPr>
          <w:p w14:paraId="228080EE"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2003 Ford Crown Vic</w:t>
            </w:r>
          </w:p>
        </w:tc>
        <w:tc>
          <w:tcPr>
            <w:tcW w:w="2070" w:type="dxa"/>
            <w:tcBorders>
              <w:top w:val="nil"/>
              <w:left w:val="nil"/>
              <w:bottom w:val="nil"/>
              <w:right w:val="nil"/>
            </w:tcBorders>
            <w:shd w:val="clear" w:color="auto" w:fill="auto"/>
            <w:noWrap/>
            <w:vAlign w:val="bottom"/>
            <w:hideMark/>
          </w:tcPr>
          <w:p w14:paraId="36DEED26" w14:textId="77777777" w:rsidR="005E21F3" w:rsidRPr="005E21F3" w:rsidRDefault="005E21F3" w:rsidP="005E21F3">
            <w:pPr>
              <w:spacing w:after="0" w:line="240" w:lineRule="auto"/>
              <w:jc w:val="center"/>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117,935</w:t>
            </w:r>
          </w:p>
        </w:tc>
      </w:tr>
      <w:tr w:rsidR="005E21F3" w:rsidRPr="005E21F3" w14:paraId="06E2BA34" w14:textId="77777777" w:rsidTr="004B6A5F">
        <w:trPr>
          <w:trHeight w:val="375"/>
        </w:trPr>
        <w:tc>
          <w:tcPr>
            <w:tcW w:w="3140" w:type="dxa"/>
            <w:tcBorders>
              <w:top w:val="nil"/>
              <w:left w:val="nil"/>
              <w:bottom w:val="nil"/>
              <w:right w:val="nil"/>
            </w:tcBorders>
            <w:shd w:val="clear" w:color="auto" w:fill="auto"/>
            <w:noWrap/>
            <w:vAlign w:val="bottom"/>
            <w:hideMark/>
          </w:tcPr>
          <w:p w14:paraId="2C90F61E"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1125 (Det)</w:t>
            </w:r>
          </w:p>
        </w:tc>
        <w:tc>
          <w:tcPr>
            <w:tcW w:w="3880" w:type="dxa"/>
            <w:tcBorders>
              <w:top w:val="nil"/>
              <w:left w:val="nil"/>
              <w:bottom w:val="nil"/>
              <w:right w:val="nil"/>
            </w:tcBorders>
            <w:shd w:val="clear" w:color="auto" w:fill="auto"/>
            <w:noWrap/>
            <w:vAlign w:val="bottom"/>
            <w:hideMark/>
          </w:tcPr>
          <w:p w14:paraId="503EAA73"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2019 Ford Explorer</w:t>
            </w:r>
          </w:p>
        </w:tc>
        <w:tc>
          <w:tcPr>
            <w:tcW w:w="2070" w:type="dxa"/>
            <w:tcBorders>
              <w:top w:val="nil"/>
              <w:left w:val="nil"/>
              <w:bottom w:val="nil"/>
              <w:right w:val="nil"/>
            </w:tcBorders>
            <w:shd w:val="clear" w:color="auto" w:fill="auto"/>
            <w:noWrap/>
            <w:vAlign w:val="bottom"/>
            <w:hideMark/>
          </w:tcPr>
          <w:p w14:paraId="0F1DD78B" w14:textId="77777777" w:rsidR="005E21F3" w:rsidRPr="005E21F3" w:rsidRDefault="005E21F3" w:rsidP="005E21F3">
            <w:pPr>
              <w:spacing w:after="0" w:line="240" w:lineRule="auto"/>
              <w:jc w:val="center"/>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11,049</w:t>
            </w:r>
          </w:p>
        </w:tc>
      </w:tr>
      <w:tr w:rsidR="005E21F3" w:rsidRPr="005E21F3" w14:paraId="29525760" w14:textId="77777777" w:rsidTr="004B6A5F">
        <w:trPr>
          <w:trHeight w:val="375"/>
        </w:trPr>
        <w:tc>
          <w:tcPr>
            <w:tcW w:w="3140" w:type="dxa"/>
            <w:tcBorders>
              <w:top w:val="nil"/>
              <w:left w:val="nil"/>
              <w:bottom w:val="nil"/>
              <w:right w:val="nil"/>
            </w:tcBorders>
            <w:shd w:val="clear" w:color="auto" w:fill="auto"/>
            <w:noWrap/>
            <w:vAlign w:val="bottom"/>
            <w:hideMark/>
          </w:tcPr>
          <w:p w14:paraId="430E140A"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1126 (Spare)</w:t>
            </w:r>
          </w:p>
        </w:tc>
        <w:tc>
          <w:tcPr>
            <w:tcW w:w="3880" w:type="dxa"/>
            <w:tcBorders>
              <w:top w:val="nil"/>
              <w:left w:val="nil"/>
              <w:bottom w:val="nil"/>
              <w:right w:val="nil"/>
            </w:tcBorders>
            <w:shd w:val="clear" w:color="auto" w:fill="auto"/>
            <w:noWrap/>
            <w:vAlign w:val="bottom"/>
            <w:hideMark/>
          </w:tcPr>
          <w:p w14:paraId="0E23917D"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2016 Ford Taurus PPV</w:t>
            </w:r>
          </w:p>
        </w:tc>
        <w:tc>
          <w:tcPr>
            <w:tcW w:w="2070" w:type="dxa"/>
            <w:tcBorders>
              <w:top w:val="nil"/>
              <w:left w:val="nil"/>
              <w:bottom w:val="nil"/>
              <w:right w:val="nil"/>
            </w:tcBorders>
            <w:shd w:val="clear" w:color="auto" w:fill="auto"/>
            <w:noWrap/>
            <w:vAlign w:val="bottom"/>
            <w:hideMark/>
          </w:tcPr>
          <w:p w14:paraId="05911153" w14:textId="77777777" w:rsidR="005E21F3" w:rsidRPr="005E21F3" w:rsidRDefault="005E21F3" w:rsidP="005E21F3">
            <w:pPr>
              <w:spacing w:after="0" w:line="240" w:lineRule="auto"/>
              <w:jc w:val="center"/>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112,333</w:t>
            </w:r>
          </w:p>
        </w:tc>
      </w:tr>
      <w:tr w:rsidR="005E21F3" w:rsidRPr="005E21F3" w14:paraId="4C24A059" w14:textId="77777777" w:rsidTr="004B6A5F">
        <w:trPr>
          <w:trHeight w:val="375"/>
        </w:trPr>
        <w:tc>
          <w:tcPr>
            <w:tcW w:w="3140" w:type="dxa"/>
            <w:tcBorders>
              <w:top w:val="nil"/>
              <w:left w:val="nil"/>
              <w:bottom w:val="nil"/>
              <w:right w:val="nil"/>
            </w:tcBorders>
            <w:shd w:val="clear" w:color="auto" w:fill="auto"/>
            <w:noWrap/>
            <w:vAlign w:val="bottom"/>
            <w:hideMark/>
          </w:tcPr>
          <w:p w14:paraId="56EEB685"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1133 (M1)</w:t>
            </w:r>
          </w:p>
        </w:tc>
        <w:tc>
          <w:tcPr>
            <w:tcW w:w="3880" w:type="dxa"/>
            <w:tcBorders>
              <w:top w:val="nil"/>
              <w:left w:val="nil"/>
              <w:bottom w:val="nil"/>
              <w:right w:val="nil"/>
            </w:tcBorders>
            <w:shd w:val="clear" w:color="auto" w:fill="auto"/>
            <w:noWrap/>
            <w:vAlign w:val="bottom"/>
            <w:hideMark/>
          </w:tcPr>
          <w:p w14:paraId="1EDCF272"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2018 INMAR 600R-PT</w:t>
            </w:r>
          </w:p>
        </w:tc>
        <w:tc>
          <w:tcPr>
            <w:tcW w:w="2070" w:type="dxa"/>
            <w:tcBorders>
              <w:top w:val="nil"/>
              <w:left w:val="nil"/>
              <w:bottom w:val="nil"/>
              <w:right w:val="nil"/>
            </w:tcBorders>
            <w:shd w:val="clear" w:color="auto" w:fill="auto"/>
            <w:noWrap/>
            <w:vAlign w:val="bottom"/>
            <w:hideMark/>
          </w:tcPr>
          <w:p w14:paraId="1D4DC8FF"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p>
        </w:tc>
      </w:tr>
      <w:tr w:rsidR="005E21F3" w:rsidRPr="005E21F3" w14:paraId="219544B2" w14:textId="77777777" w:rsidTr="004B6A5F">
        <w:trPr>
          <w:trHeight w:val="375"/>
        </w:trPr>
        <w:tc>
          <w:tcPr>
            <w:tcW w:w="3140" w:type="dxa"/>
            <w:tcBorders>
              <w:top w:val="nil"/>
              <w:left w:val="nil"/>
              <w:bottom w:val="nil"/>
              <w:right w:val="nil"/>
            </w:tcBorders>
            <w:shd w:val="clear" w:color="auto" w:fill="auto"/>
            <w:noWrap/>
            <w:vAlign w:val="bottom"/>
            <w:hideMark/>
          </w:tcPr>
          <w:p w14:paraId="34285BA3"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1135(M2)</w:t>
            </w:r>
          </w:p>
        </w:tc>
        <w:tc>
          <w:tcPr>
            <w:tcW w:w="5950" w:type="dxa"/>
            <w:gridSpan w:val="2"/>
            <w:tcBorders>
              <w:top w:val="nil"/>
              <w:left w:val="nil"/>
              <w:bottom w:val="nil"/>
              <w:right w:val="nil"/>
            </w:tcBorders>
            <w:shd w:val="clear" w:color="auto" w:fill="auto"/>
            <w:noWrap/>
            <w:vAlign w:val="bottom"/>
            <w:hideMark/>
          </w:tcPr>
          <w:p w14:paraId="0B5045DF"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2002 17’ Sea Hunt Triton with Yamaha 90 Motor</w:t>
            </w:r>
          </w:p>
        </w:tc>
      </w:tr>
      <w:tr w:rsidR="005E21F3" w:rsidRPr="005E21F3" w14:paraId="4B29742D" w14:textId="77777777" w:rsidTr="004B6A5F">
        <w:trPr>
          <w:trHeight w:val="300"/>
        </w:trPr>
        <w:tc>
          <w:tcPr>
            <w:tcW w:w="3140" w:type="dxa"/>
            <w:tcBorders>
              <w:top w:val="nil"/>
              <w:left w:val="nil"/>
              <w:bottom w:val="nil"/>
              <w:right w:val="nil"/>
            </w:tcBorders>
            <w:shd w:val="clear" w:color="auto" w:fill="auto"/>
            <w:noWrap/>
            <w:vAlign w:val="bottom"/>
            <w:hideMark/>
          </w:tcPr>
          <w:p w14:paraId="76791B7B"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p>
        </w:tc>
        <w:tc>
          <w:tcPr>
            <w:tcW w:w="3880" w:type="dxa"/>
            <w:tcBorders>
              <w:top w:val="nil"/>
              <w:left w:val="nil"/>
              <w:bottom w:val="nil"/>
              <w:right w:val="nil"/>
            </w:tcBorders>
            <w:shd w:val="clear" w:color="auto" w:fill="auto"/>
            <w:noWrap/>
            <w:vAlign w:val="bottom"/>
            <w:hideMark/>
          </w:tcPr>
          <w:p w14:paraId="1F202E14" w14:textId="77777777" w:rsidR="005E21F3" w:rsidRPr="005E21F3" w:rsidRDefault="005E21F3" w:rsidP="005E21F3">
            <w:pPr>
              <w:spacing w:after="0" w:line="240" w:lineRule="auto"/>
              <w:rPr>
                <w:rFonts w:ascii="Times New Roman" w:eastAsia="Times New Roman" w:hAnsi="Times New Roman" w:cs="Times New Roman"/>
                <w:sz w:val="20"/>
                <w:szCs w:val="20"/>
              </w:rPr>
            </w:pPr>
          </w:p>
        </w:tc>
        <w:tc>
          <w:tcPr>
            <w:tcW w:w="2070" w:type="dxa"/>
            <w:tcBorders>
              <w:top w:val="nil"/>
              <w:left w:val="nil"/>
              <w:bottom w:val="nil"/>
              <w:right w:val="nil"/>
            </w:tcBorders>
            <w:shd w:val="clear" w:color="auto" w:fill="auto"/>
            <w:noWrap/>
            <w:vAlign w:val="bottom"/>
            <w:hideMark/>
          </w:tcPr>
          <w:p w14:paraId="30947A6D" w14:textId="77777777" w:rsidR="005E21F3" w:rsidRPr="005E21F3" w:rsidRDefault="005E21F3" w:rsidP="005E21F3">
            <w:pPr>
              <w:spacing w:after="0" w:line="240" w:lineRule="auto"/>
              <w:rPr>
                <w:rFonts w:ascii="Times New Roman" w:eastAsia="Times New Roman" w:hAnsi="Times New Roman" w:cs="Times New Roman"/>
                <w:sz w:val="20"/>
                <w:szCs w:val="20"/>
              </w:rPr>
            </w:pPr>
          </w:p>
        </w:tc>
      </w:tr>
      <w:tr w:rsidR="005E21F3" w:rsidRPr="005E21F3" w14:paraId="62A8CEE5" w14:textId="77777777" w:rsidTr="004B6A5F">
        <w:trPr>
          <w:trHeight w:val="375"/>
        </w:trPr>
        <w:tc>
          <w:tcPr>
            <w:tcW w:w="7020" w:type="dxa"/>
            <w:gridSpan w:val="2"/>
            <w:tcBorders>
              <w:top w:val="nil"/>
              <w:left w:val="nil"/>
              <w:bottom w:val="nil"/>
              <w:right w:val="nil"/>
            </w:tcBorders>
            <w:shd w:val="clear" w:color="auto" w:fill="auto"/>
            <w:noWrap/>
            <w:vAlign w:val="bottom"/>
            <w:hideMark/>
          </w:tcPr>
          <w:p w14:paraId="105AAE41"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1100 and 1109 are HONDA Polaris UTV’s</w:t>
            </w:r>
          </w:p>
        </w:tc>
        <w:tc>
          <w:tcPr>
            <w:tcW w:w="2070" w:type="dxa"/>
            <w:tcBorders>
              <w:top w:val="nil"/>
              <w:left w:val="nil"/>
              <w:bottom w:val="nil"/>
              <w:right w:val="nil"/>
            </w:tcBorders>
            <w:shd w:val="clear" w:color="auto" w:fill="auto"/>
            <w:noWrap/>
            <w:vAlign w:val="bottom"/>
            <w:hideMark/>
          </w:tcPr>
          <w:p w14:paraId="01DBA72B"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p>
        </w:tc>
      </w:tr>
      <w:tr w:rsidR="005E21F3" w:rsidRPr="005E21F3" w14:paraId="53E3D41A" w14:textId="77777777" w:rsidTr="004B6A5F">
        <w:trPr>
          <w:trHeight w:val="375"/>
        </w:trPr>
        <w:tc>
          <w:tcPr>
            <w:tcW w:w="3140" w:type="dxa"/>
            <w:tcBorders>
              <w:top w:val="nil"/>
              <w:left w:val="nil"/>
              <w:bottom w:val="nil"/>
              <w:right w:val="nil"/>
            </w:tcBorders>
            <w:shd w:val="clear" w:color="auto" w:fill="auto"/>
            <w:noWrap/>
            <w:vAlign w:val="bottom"/>
            <w:hideMark/>
          </w:tcPr>
          <w:p w14:paraId="011622D4"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r w:rsidRPr="005E21F3">
              <w:rPr>
                <w:rFonts w:ascii="Times New Roman" w:eastAsia="Times New Roman" w:hAnsi="Times New Roman" w:cs="Times New Roman"/>
                <w:color w:val="000000"/>
                <w:sz w:val="28"/>
                <w:szCs w:val="28"/>
              </w:rPr>
              <w:t>1100 is being repaired.</w:t>
            </w:r>
          </w:p>
        </w:tc>
        <w:tc>
          <w:tcPr>
            <w:tcW w:w="3880" w:type="dxa"/>
            <w:tcBorders>
              <w:top w:val="nil"/>
              <w:left w:val="nil"/>
              <w:bottom w:val="nil"/>
              <w:right w:val="nil"/>
            </w:tcBorders>
            <w:shd w:val="clear" w:color="auto" w:fill="auto"/>
            <w:noWrap/>
            <w:vAlign w:val="bottom"/>
            <w:hideMark/>
          </w:tcPr>
          <w:p w14:paraId="4942DE41" w14:textId="77777777" w:rsidR="005E21F3" w:rsidRPr="005E21F3" w:rsidRDefault="005E21F3" w:rsidP="005E21F3">
            <w:pPr>
              <w:spacing w:after="0" w:line="240" w:lineRule="auto"/>
              <w:rPr>
                <w:rFonts w:ascii="Times New Roman" w:eastAsia="Times New Roman" w:hAnsi="Times New Roman" w:cs="Times New Roman"/>
                <w:color w:val="000000"/>
                <w:sz w:val="28"/>
                <w:szCs w:val="28"/>
              </w:rPr>
            </w:pPr>
          </w:p>
        </w:tc>
        <w:tc>
          <w:tcPr>
            <w:tcW w:w="2070" w:type="dxa"/>
            <w:tcBorders>
              <w:top w:val="nil"/>
              <w:left w:val="nil"/>
              <w:bottom w:val="nil"/>
              <w:right w:val="nil"/>
            </w:tcBorders>
            <w:shd w:val="clear" w:color="auto" w:fill="auto"/>
            <w:noWrap/>
            <w:vAlign w:val="bottom"/>
            <w:hideMark/>
          </w:tcPr>
          <w:p w14:paraId="25554925" w14:textId="77777777" w:rsidR="005E21F3" w:rsidRPr="005E21F3" w:rsidRDefault="005E21F3" w:rsidP="005E21F3">
            <w:pPr>
              <w:spacing w:after="0" w:line="240" w:lineRule="auto"/>
              <w:rPr>
                <w:rFonts w:ascii="Times New Roman" w:eastAsia="Times New Roman" w:hAnsi="Times New Roman" w:cs="Times New Roman"/>
                <w:sz w:val="20"/>
                <w:szCs w:val="20"/>
              </w:rPr>
            </w:pPr>
          </w:p>
        </w:tc>
      </w:tr>
    </w:tbl>
    <w:p w14:paraId="1B63B4DC" w14:textId="77777777" w:rsidR="00A42069" w:rsidRDefault="00A42069" w:rsidP="00A42069">
      <w:pPr>
        <w:pStyle w:val="NoSpacing"/>
        <w:rPr>
          <w:b/>
        </w:rPr>
      </w:pPr>
    </w:p>
    <w:p w14:paraId="5B1E26D9" w14:textId="012D9EC3" w:rsidR="00A42069" w:rsidRDefault="00A42069" w:rsidP="00A42069">
      <w:pPr>
        <w:pStyle w:val="NoSpacing"/>
        <w:rPr>
          <w:b/>
        </w:rPr>
      </w:pPr>
    </w:p>
    <w:p w14:paraId="0FE08091" w14:textId="33FE72BC" w:rsidR="00D32371" w:rsidRDefault="00003EC1" w:rsidP="00D32371">
      <w:pPr>
        <w:pStyle w:val="NoSpacing"/>
        <w:rPr>
          <w:b/>
          <w:bCs/>
          <w:sz w:val="24"/>
          <w:szCs w:val="24"/>
        </w:rPr>
      </w:pPr>
      <w:r>
        <w:rPr>
          <w:b/>
          <w:bCs/>
          <w:sz w:val="24"/>
          <w:szCs w:val="24"/>
        </w:rPr>
        <w:t>Training and vehicle r</w:t>
      </w:r>
      <w:r w:rsidR="005E21F3" w:rsidRPr="12966490">
        <w:rPr>
          <w:b/>
          <w:bCs/>
          <w:sz w:val="24"/>
          <w:szCs w:val="24"/>
        </w:rPr>
        <w:t>eports provided by Sgt. Eric Heisman</w:t>
      </w:r>
      <w:r w:rsidR="6AAF0594" w:rsidRPr="12966490">
        <w:rPr>
          <w:b/>
          <w:bCs/>
          <w:sz w:val="24"/>
          <w:szCs w:val="24"/>
        </w:rPr>
        <w:t xml:space="preserve"> #165</w:t>
      </w:r>
      <w:r w:rsidR="005E21F3">
        <w:tab/>
      </w:r>
    </w:p>
    <w:p w14:paraId="43C741DD" w14:textId="77777777" w:rsidR="005A6133" w:rsidRDefault="005A6133" w:rsidP="00D32371">
      <w:pPr>
        <w:pStyle w:val="NoSpacing"/>
        <w:rPr>
          <w:b/>
          <w:bCs/>
          <w:sz w:val="24"/>
          <w:szCs w:val="24"/>
        </w:rPr>
      </w:pPr>
    </w:p>
    <w:p w14:paraId="5BDC4019" w14:textId="77777777" w:rsidR="00477266" w:rsidRDefault="00477266" w:rsidP="00D32371">
      <w:pPr>
        <w:pStyle w:val="NoSpacing"/>
        <w:rPr>
          <w:b/>
          <w:bCs/>
          <w:sz w:val="24"/>
          <w:szCs w:val="24"/>
        </w:rPr>
      </w:pPr>
    </w:p>
    <w:p w14:paraId="2B93DA6C" w14:textId="77777777" w:rsidR="00477266" w:rsidRDefault="00477266" w:rsidP="00D32371">
      <w:pPr>
        <w:pStyle w:val="NoSpacing"/>
        <w:rPr>
          <w:b/>
          <w:bCs/>
          <w:sz w:val="24"/>
          <w:szCs w:val="24"/>
        </w:rPr>
      </w:pPr>
    </w:p>
    <w:p w14:paraId="45A45FFC" w14:textId="77777777" w:rsidR="00477266" w:rsidRDefault="00477266" w:rsidP="00D32371">
      <w:pPr>
        <w:pStyle w:val="NoSpacing"/>
        <w:rPr>
          <w:b/>
          <w:bCs/>
          <w:sz w:val="24"/>
          <w:szCs w:val="24"/>
        </w:rPr>
      </w:pPr>
    </w:p>
    <w:p w14:paraId="4E031C44" w14:textId="77777777" w:rsidR="00477266" w:rsidRDefault="00477266" w:rsidP="00D32371">
      <w:pPr>
        <w:pStyle w:val="NoSpacing"/>
        <w:rPr>
          <w:b/>
          <w:bCs/>
          <w:sz w:val="24"/>
          <w:szCs w:val="24"/>
        </w:rPr>
      </w:pPr>
    </w:p>
    <w:p w14:paraId="68602EBF" w14:textId="77777777" w:rsidR="00477266" w:rsidRDefault="00477266" w:rsidP="00D32371">
      <w:pPr>
        <w:pStyle w:val="NoSpacing"/>
        <w:rPr>
          <w:b/>
          <w:bCs/>
          <w:sz w:val="24"/>
          <w:szCs w:val="24"/>
        </w:rPr>
      </w:pPr>
    </w:p>
    <w:p w14:paraId="4CEE519E" w14:textId="77777777" w:rsidR="00477266" w:rsidRDefault="00477266" w:rsidP="00D32371">
      <w:pPr>
        <w:pStyle w:val="NoSpacing"/>
        <w:rPr>
          <w:b/>
          <w:bCs/>
          <w:sz w:val="24"/>
          <w:szCs w:val="24"/>
        </w:rPr>
      </w:pPr>
    </w:p>
    <w:p w14:paraId="6DBDFA61" w14:textId="77777777" w:rsidR="00477266" w:rsidRDefault="00477266" w:rsidP="00D32371">
      <w:pPr>
        <w:pStyle w:val="NoSpacing"/>
        <w:rPr>
          <w:b/>
          <w:bCs/>
          <w:sz w:val="24"/>
          <w:szCs w:val="24"/>
        </w:rPr>
      </w:pPr>
    </w:p>
    <w:p w14:paraId="2C3B4F3B" w14:textId="77777777" w:rsidR="00477266" w:rsidRDefault="00477266" w:rsidP="00D32371">
      <w:pPr>
        <w:pStyle w:val="NoSpacing"/>
        <w:rPr>
          <w:b/>
          <w:bCs/>
          <w:sz w:val="24"/>
          <w:szCs w:val="24"/>
        </w:rPr>
      </w:pPr>
    </w:p>
    <w:p w14:paraId="7A5B44CD" w14:textId="77777777" w:rsidR="00477266" w:rsidRDefault="00477266" w:rsidP="00D32371">
      <w:pPr>
        <w:pStyle w:val="NoSpacing"/>
        <w:rPr>
          <w:b/>
          <w:bCs/>
          <w:sz w:val="24"/>
          <w:szCs w:val="24"/>
        </w:rPr>
      </w:pPr>
    </w:p>
    <w:p w14:paraId="1A6B596C" w14:textId="77777777" w:rsidR="00477266" w:rsidRDefault="00477266" w:rsidP="00D32371">
      <w:pPr>
        <w:pStyle w:val="NoSpacing"/>
        <w:rPr>
          <w:b/>
          <w:bCs/>
          <w:sz w:val="24"/>
          <w:szCs w:val="24"/>
        </w:rPr>
      </w:pPr>
    </w:p>
    <w:p w14:paraId="622F24D1" w14:textId="77777777" w:rsidR="00477266" w:rsidRDefault="00477266" w:rsidP="00D32371">
      <w:pPr>
        <w:pStyle w:val="NoSpacing"/>
        <w:rPr>
          <w:b/>
          <w:bCs/>
          <w:sz w:val="24"/>
          <w:szCs w:val="24"/>
        </w:rPr>
      </w:pPr>
    </w:p>
    <w:p w14:paraId="4C06E24B" w14:textId="77777777" w:rsidR="00DC2A40" w:rsidRDefault="00DC2A40" w:rsidP="00D32371">
      <w:pPr>
        <w:pStyle w:val="NoSpacing"/>
        <w:rPr>
          <w:b/>
          <w:sz w:val="28"/>
          <w:szCs w:val="28"/>
          <w:u w:val="single"/>
        </w:rPr>
      </w:pPr>
    </w:p>
    <w:p w14:paraId="695C7798" w14:textId="77777777" w:rsidR="00DC2A40" w:rsidRDefault="00DC2A40" w:rsidP="00D32371">
      <w:pPr>
        <w:pStyle w:val="NoSpacing"/>
        <w:rPr>
          <w:b/>
          <w:sz w:val="28"/>
          <w:szCs w:val="28"/>
          <w:u w:val="single"/>
        </w:rPr>
      </w:pPr>
    </w:p>
    <w:p w14:paraId="492A6772" w14:textId="5E43F607" w:rsidR="005E21F3" w:rsidRPr="005A6133" w:rsidRDefault="00A42069" w:rsidP="00D32371">
      <w:pPr>
        <w:pStyle w:val="NoSpacing"/>
        <w:rPr>
          <w:b/>
          <w:bCs/>
          <w:sz w:val="24"/>
          <w:szCs w:val="24"/>
          <w:u w:val="single"/>
        </w:rPr>
      </w:pPr>
      <w:r w:rsidRPr="005A6133">
        <w:rPr>
          <w:b/>
          <w:sz w:val="28"/>
          <w:szCs w:val="28"/>
          <w:u w:val="single"/>
        </w:rPr>
        <w:lastRenderedPageBreak/>
        <w:t>Command and Leadership Academy</w:t>
      </w:r>
      <w:r w:rsidR="00C9509D">
        <w:rPr>
          <w:b/>
          <w:sz w:val="28"/>
          <w:szCs w:val="28"/>
          <w:u w:val="single"/>
        </w:rPr>
        <w:t>______________________________________________</w:t>
      </w:r>
    </w:p>
    <w:p w14:paraId="60FE69BC" w14:textId="77777777" w:rsidR="00A42069" w:rsidRPr="00E7785D" w:rsidRDefault="00A42069" w:rsidP="00A42069">
      <w:pPr>
        <w:pStyle w:val="NoSpacing"/>
        <w:rPr>
          <w:b/>
          <w:sz w:val="28"/>
          <w:szCs w:val="28"/>
        </w:rPr>
      </w:pPr>
    </w:p>
    <w:p w14:paraId="45DB6891" w14:textId="311F8782" w:rsidR="004C14A0" w:rsidRPr="004E479D" w:rsidRDefault="004C14A0" w:rsidP="004C14A0">
      <w:pPr>
        <w:pStyle w:val="NoSpacing"/>
        <w:jc w:val="both"/>
        <w:rPr>
          <w:rFonts w:ascii="Times New Roman" w:hAnsi="Times New Roman" w:cs="Times New Roman"/>
          <w:sz w:val="24"/>
          <w:szCs w:val="24"/>
        </w:rPr>
      </w:pPr>
      <w:r>
        <w:rPr>
          <w:rFonts w:ascii="Times New Roman" w:hAnsi="Times New Roman" w:cs="Times New Roman"/>
          <w:sz w:val="24"/>
          <w:szCs w:val="24"/>
        </w:rPr>
        <w:t xml:space="preserve">I have made it a commitment in recent years to not only provide increased training for patrol officers and detectives, but also provide meaningful training to command staff and administration.  For this reason, I selected the New Jersey State Association of Chiefs of Police, Command and Leadership program. </w:t>
      </w:r>
      <w:r w:rsidRPr="004E479D">
        <w:rPr>
          <w:rFonts w:ascii="Times New Roman" w:hAnsi="Times New Roman" w:cs="Times New Roman"/>
          <w:sz w:val="24"/>
          <w:szCs w:val="24"/>
        </w:rPr>
        <w:t xml:space="preserve">This is a rigorous, sixteen </w:t>
      </w:r>
      <w:r>
        <w:rPr>
          <w:rFonts w:ascii="Times New Roman" w:hAnsi="Times New Roman" w:cs="Times New Roman"/>
          <w:sz w:val="24"/>
          <w:szCs w:val="24"/>
        </w:rPr>
        <w:t xml:space="preserve">(16) </w:t>
      </w:r>
      <w:r w:rsidRPr="004E479D">
        <w:rPr>
          <w:rFonts w:ascii="Times New Roman" w:hAnsi="Times New Roman" w:cs="Times New Roman"/>
          <w:sz w:val="24"/>
          <w:szCs w:val="24"/>
        </w:rPr>
        <w:t xml:space="preserve">week course, held once per week, and the Transportation Security Administration Training Center Building 291 E, William J. Hughes Technical Center.  It requires full commitment and participation.  Supervisory officers are trained in complex leadership theories modeled after the fabled West Point Command and Leadership Academy.  </w:t>
      </w:r>
    </w:p>
    <w:p w14:paraId="7A67C89A" w14:textId="2B891AF1" w:rsidR="004C14A0" w:rsidRDefault="004C14A0" w:rsidP="004254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 </w:t>
      </w:r>
    </w:p>
    <w:p w14:paraId="66783D77" w14:textId="03F76B9A" w:rsidR="00A42069" w:rsidRPr="004E479D" w:rsidRDefault="00A42069" w:rsidP="004254B9">
      <w:pPr>
        <w:pStyle w:val="NoSpacing"/>
        <w:jc w:val="both"/>
        <w:rPr>
          <w:rFonts w:ascii="Times New Roman" w:hAnsi="Times New Roman" w:cs="Times New Roman"/>
          <w:sz w:val="24"/>
          <w:szCs w:val="24"/>
        </w:rPr>
      </w:pPr>
      <w:r w:rsidRPr="004E479D">
        <w:rPr>
          <w:rFonts w:ascii="Times New Roman" w:hAnsi="Times New Roman" w:cs="Times New Roman"/>
          <w:sz w:val="24"/>
          <w:szCs w:val="24"/>
        </w:rPr>
        <w:t xml:space="preserve">In </w:t>
      </w:r>
      <w:r w:rsidRPr="00324837">
        <w:rPr>
          <w:rFonts w:ascii="Times New Roman" w:hAnsi="Times New Roman" w:cs="Times New Roman"/>
          <w:sz w:val="24"/>
          <w:szCs w:val="24"/>
        </w:rPr>
        <w:t>202</w:t>
      </w:r>
      <w:r w:rsidR="00E54D6F" w:rsidRPr="00324837">
        <w:rPr>
          <w:rFonts w:ascii="Times New Roman" w:hAnsi="Times New Roman" w:cs="Times New Roman"/>
          <w:sz w:val="24"/>
          <w:szCs w:val="24"/>
        </w:rPr>
        <w:t>1</w:t>
      </w:r>
      <w:r w:rsidRPr="00324837">
        <w:rPr>
          <w:rFonts w:ascii="Times New Roman" w:hAnsi="Times New Roman" w:cs="Times New Roman"/>
          <w:sz w:val="24"/>
          <w:szCs w:val="24"/>
        </w:rPr>
        <w:t xml:space="preserve">, </w:t>
      </w:r>
      <w:r w:rsidR="00E54D6F" w:rsidRPr="00324837">
        <w:rPr>
          <w:rFonts w:ascii="Times New Roman" w:hAnsi="Times New Roman" w:cs="Times New Roman"/>
          <w:sz w:val="24"/>
          <w:szCs w:val="24"/>
        </w:rPr>
        <w:t xml:space="preserve">Sgt. Robinson and Sgt. Bowers </w:t>
      </w:r>
      <w:r w:rsidRPr="00324837">
        <w:rPr>
          <w:rFonts w:ascii="Times New Roman" w:hAnsi="Times New Roman" w:cs="Times New Roman"/>
          <w:sz w:val="24"/>
          <w:szCs w:val="24"/>
        </w:rPr>
        <w:t>attend</w:t>
      </w:r>
      <w:r w:rsidR="00E54D6F" w:rsidRPr="00324837">
        <w:rPr>
          <w:rFonts w:ascii="Times New Roman" w:hAnsi="Times New Roman" w:cs="Times New Roman"/>
          <w:sz w:val="24"/>
          <w:szCs w:val="24"/>
        </w:rPr>
        <w:t>ed</w:t>
      </w:r>
      <w:r w:rsidRPr="004E479D">
        <w:rPr>
          <w:rFonts w:ascii="Times New Roman" w:hAnsi="Times New Roman" w:cs="Times New Roman"/>
          <w:sz w:val="24"/>
          <w:szCs w:val="24"/>
        </w:rPr>
        <w:t xml:space="preserve"> </w:t>
      </w:r>
      <w:r w:rsidR="004C14A0">
        <w:rPr>
          <w:rFonts w:ascii="Times New Roman" w:hAnsi="Times New Roman" w:cs="Times New Roman"/>
          <w:sz w:val="24"/>
          <w:szCs w:val="24"/>
        </w:rPr>
        <w:t>and graduated the</w:t>
      </w:r>
      <w:r w:rsidRPr="004E479D">
        <w:rPr>
          <w:rFonts w:ascii="Times New Roman" w:hAnsi="Times New Roman" w:cs="Times New Roman"/>
          <w:sz w:val="24"/>
          <w:szCs w:val="24"/>
        </w:rPr>
        <w:t xml:space="preserve"> Command and Leadership Academy.  </w:t>
      </w:r>
    </w:p>
    <w:p w14:paraId="2DDAEC27" w14:textId="77777777" w:rsidR="00A42069" w:rsidRDefault="00A42069" w:rsidP="00A42069">
      <w:pPr>
        <w:pStyle w:val="NoSpacing"/>
      </w:pPr>
    </w:p>
    <w:p w14:paraId="488F6A49" w14:textId="77777777" w:rsidR="00A42069" w:rsidRPr="009A5284" w:rsidRDefault="00A42069" w:rsidP="00A42069">
      <w:pPr>
        <w:pStyle w:val="NoSpacing"/>
      </w:pPr>
    </w:p>
    <w:p w14:paraId="6CF0AE1A" w14:textId="6599E11C" w:rsidR="004254B9" w:rsidRDefault="00A42069" w:rsidP="00A42069">
      <w:pPr>
        <w:pStyle w:val="NoSpacing"/>
        <w:ind w:left="2880"/>
        <w:rPr>
          <w:rFonts w:ascii="Times New Roman" w:hAnsi="Times New Roman" w:cs="Times New Roman"/>
          <w:b/>
          <w:sz w:val="28"/>
          <w:szCs w:val="28"/>
        </w:rPr>
      </w:pPr>
      <w:r>
        <w:rPr>
          <w:rFonts w:ascii="Times New Roman" w:hAnsi="Times New Roman" w:cs="Times New Roman"/>
          <w:b/>
          <w:sz w:val="28"/>
          <w:szCs w:val="28"/>
        </w:rPr>
        <w:t xml:space="preserve">    </w:t>
      </w:r>
    </w:p>
    <w:p w14:paraId="68D3EB65" w14:textId="77777777" w:rsidR="00A42069" w:rsidRDefault="00A42069" w:rsidP="00A42069">
      <w:pPr>
        <w:pStyle w:val="NoSpacing"/>
        <w:ind w:left="2880"/>
        <w:rPr>
          <w:rFonts w:ascii="Times New Roman" w:hAnsi="Times New Roman" w:cs="Times New Roman"/>
          <w:b/>
          <w:sz w:val="28"/>
          <w:szCs w:val="28"/>
        </w:rPr>
      </w:pPr>
    </w:p>
    <w:p w14:paraId="6FE4702C" w14:textId="77777777" w:rsidR="00C9509D" w:rsidRDefault="00C9509D" w:rsidP="00C9509D">
      <w:pPr>
        <w:pStyle w:val="NoSpacing"/>
        <w:ind w:left="2880"/>
        <w:rPr>
          <w:rFonts w:ascii="Times New Roman" w:hAnsi="Times New Roman" w:cs="Times New Roman"/>
          <w:b/>
          <w:sz w:val="28"/>
          <w:szCs w:val="28"/>
        </w:rPr>
      </w:pPr>
      <w:r>
        <w:rPr>
          <w:rFonts w:ascii="Times New Roman" w:hAnsi="Times New Roman" w:cs="Times New Roman"/>
          <w:b/>
          <w:sz w:val="28"/>
          <w:szCs w:val="28"/>
        </w:rPr>
        <w:t xml:space="preserve">       </w:t>
      </w:r>
    </w:p>
    <w:p w14:paraId="69E83587" w14:textId="77777777" w:rsidR="00C9509D" w:rsidRDefault="00C9509D" w:rsidP="00C9509D">
      <w:pPr>
        <w:pStyle w:val="NoSpacing"/>
        <w:ind w:left="2880"/>
        <w:rPr>
          <w:rFonts w:ascii="Times New Roman" w:hAnsi="Times New Roman" w:cs="Times New Roman"/>
          <w:b/>
          <w:sz w:val="28"/>
          <w:szCs w:val="28"/>
        </w:rPr>
      </w:pPr>
    </w:p>
    <w:p w14:paraId="05017E36" w14:textId="77777777" w:rsidR="00C9509D" w:rsidRDefault="00C9509D" w:rsidP="00C9509D">
      <w:pPr>
        <w:pStyle w:val="NoSpacing"/>
        <w:ind w:left="2880"/>
        <w:rPr>
          <w:rFonts w:ascii="Times New Roman" w:hAnsi="Times New Roman" w:cs="Times New Roman"/>
          <w:b/>
          <w:sz w:val="28"/>
          <w:szCs w:val="28"/>
        </w:rPr>
      </w:pPr>
    </w:p>
    <w:p w14:paraId="24FA7C47" w14:textId="02CE1D98" w:rsidR="00A42069" w:rsidRDefault="00C9509D" w:rsidP="00C9509D">
      <w:pPr>
        <w:pStyle w:val="NoSpacing"/>
        <w:ind w:left="2880"/>
        <w:rPr>
          <w:rFonts w:ascii="Times New Roman" w:hAnsi="Times New Roman" w:cs="Times New Roman"/>
          <w:b/>
          <w:sz w:val="28"/>
          <w:szCs w:val="28"/>
        </w:rPr>
      </w:pPr>
      <w:r>
        <w:rPr>
          <w:rFonts w:ascii="Times New Roman" w:hAnsi="Times New Roman" w:cs="Times New Roman"/>
          <w:b/>
          <w:sz w:val="28"/>
          <w:szCs w:val="28"/>
        </w:rPr>
        <w:t xml:space="preserve">                  </w:t>
      </w:r>
      <w:r w:rsidR="00A42069" w:rsidRPr="00337E37">
        <w:rPr>
          <w:rFonts w:ascii="Times New Roman" w:hAnsi="Times New Roman" w:cs="Times New Roman"/>
          <w:b/>
          <w:sz w:val="28"/>
          <w:szCs w:val="28"/>
        </w:rPr>
        <w:t>ACCREDITATION</w:t>
      </w:r>
    </w:p>
    <w:p w14:paraId="387E6990" w14:textId="77777777" w:rsidR="00A42069" w:rsidRPr="00337E37" w:rsidRDefault="00A42069" w:rsidP="00A42069">
      <w:pPr>
        <w:pStyle w:val="NoSpacing"/>
        <w:jc w:val="center"/>
        <w:rPr>
          <w:rFonts w:ascii="Times New Roman" w:hAnsi="Times New Roman" w:cs="Times New Roman"/>
          <w:b/>
          <w:sz w:val="28"/>
          <w:szCs w:val="28"/>
        </w:rPr>
      </w:pPr>
    </w:p>
    <w:p w14:paraId="64A494DF" w14:textId="77777777" w:rsidR="00A42069" w:rsidRPr="00927EF9" w:rsidRDefault="00A42069" w:rsidP="00A42069">
      <w:pPr>
        <w:pStyle w:val="NoSpacing"/>
        <w:jc w:val="center"/>
        <w:rPr>
          <w:b/>
          <w:sz w:val="28"/>
          <w:szCs w:val="28"/>
        </w:rPr>
      </w:pPr>
      <w:r>
        <w:rPr>
          <w:noProof/>
        </w:rPr>
        <w:drawing>
          <wp:inline distT="0" distB="0" distL="0" distR="0" wp14:anchorId="30D2ABEE" wp14:editId="1D1A93B8">
            <wp:extent cx="1390650" cy="1285875"/>
            <wp:effectExtent l="0" t="0" r="0" b="9525"/>
            <wp:docPr id="20" name="Picture 20" descr="Image result for Avalon Police Chief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valon Police Chief Bad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90650" cy="1285875"/>
                    </a:xfrm>
                    <a:prstGeom prst="rect">
                      <a:avLst/>
                    </a:prstGeom>
                    <a:noFill/>
                    <a:ln>
                      <a:noFill/>
                    </a:ln>
                  </pic:spPr>
                </pic:pic>
              </a:graphicData>
            </a:graphic>
          </wp:inline>
        </w:drawing>
      </w:r>
    </w:p>
    <w:p w14:paraId="18F02DDE" w14:textId="77777777" w:rsidR="00A42069" w:rsidRDefault="00A42069" w:rsidP="00A42069">
      <w:pPr>
        <w:pStyle w:val="NoSpacing"/>
        <w:jc w:val="center"/>
      </w:pPr>
    </w:p>
    <w:p w14:paraId="511C64FB" w14:textId="77777777" w:rsidR="00A42069" w:rsidRDefault="00A42069" w:rsidP="004254B9">
      <w:pPr>
        <w:jc w:val="both"/>
        <w:rPr>
          <w:color w:val="000000"/>
        </w:rPr>
      </w:pPr>
      <w:r>
        <w:rPr>
          <w:rFonts w:ascii="Times New Roman" w:hAnsi="Times New Roman" w:cs="Times New Roman"/>
          <w:color w:val="000000"/>
          <w:sz w:val="24"/>
          <w:szCs w:val="24"/>
        </w:rPr>
        <w:t>Administered by the New Jersey State Association of Chiefs of Police (NJSACOP), the accreditation program requires agencies to comply with best practice standards in five basic areas: the administrative function, the personnel function, the operations function, the investigative function, and the arrestee/detainee function.</w:t>
      </w:r>
    </w:p>
    <w:p w14:paraId="495AC806" w14:textId="77777777" w:rsidR="00A42069" w:rsidRDefault="00A42069" w:rsidP="004254B9">
      <w:pPr>
        <w:jc w:val="both"/>
        <w:rPr>
          <w:rFonts w:ascii="Times New Roman" w:hAnsi="Times New Roman" w:cs="Times New Roman"/>
          <w:sz w:val="24"/>
          <w:szCs w:val="24"/>
        </w:rPr>
      </w:pPr>
      <w:r>
        <w:rPr>
          <w:rFonts w:ascii="Times New Roman" w:hAnsi="Times New Roman" w:cs="Times New Roman"/>
          <w:sz w:val="24"/>
          <w:szCs w:val="24"/>
        </w:rPr>
        <w:t xml:space="preserve"> The Avalon Police Department has to comply with 105 standards in order to achieve accredited status.  Accreditation is for three years, during which the agency must submit annual reports attesting to their continued compliance with those standards under which it was initially accredited</w:t>
      </w:r>
      <w:r>
        <w:rPr>
          <w:rFonts w:ascii="Times New Roman" w:hAnsi="Times New Roman" w:cs="Times New Roman"/>
          <w:i/>
          <w:sz w:val="24"/>
          <w:szCs w:val="24"/>
        </w:rPr>
        <w:t xml:space="preserve">. </w:t>
      </w:r>
      <w:r>
        <w:rPr>
          <w:rFonts w:ascii="Times New Roman" w:hAnsi="Times New Roman" w:cs="Times New Roman"/>
          <w:sz w:val="24"/>
          <w:szCs w:val="24"/>
        </w:rPr>
        <w:t xml:space="preserve">Accreditation results in greater accountability within the agency, reduced risk and liability exposure, stronger defense against civil lawsuits, increased community advocacy, and more confidence in the agency’s ability to operate efficiently and respond to community needs. </w:t>
      </w:r>
    </w:p>
    <w:p w14:paraId="3AB87C06" w14:textId="77777777" w:rsidR="00A42069" w:rsidRDefault="00A42069" w:rsidP="004254B9">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The Avalon Police Department was awarded accreditation status in June 2019.  This is the Departments second re-accreditation.  Only 5% of New Jersey police departments have been re-accredited for the second time. The APD will be due to re-accreditation in June 2022. </w:t>
      </w:r>
    </w:p>
    <w:p w14:paraId="527AD6F5" w14:textId="36415B1E" w:rsidR="00A42069" w:rsidRDefault="00A42069" w:rsidP="00A42069">
      <w:pPr>
        <w:rPr>
          <w:rFonts w:ascii="Times New Roman" w:hAnsi="Times New Roman" w:cs="Times New Roman"/>
          <w:color w:val="000000"/>
          <w:sz w:val="24"/>
          <w:szCs w:val="24"/>
        </w:rPr>
      </w:pPr>
    </w:p>
    <w:p w14:paraId="04516B1D" w14:textId="4286E983" w:rsidR="002320EC" w:rsidRDefault="002320EC" w:rsidP="00A42069">
      <w:pPr>
        <w:rPr>
          <w:rFonts w:ascii="Times New Roman" w:hAnsi="Times New Roman" w:cs="Times New Roman"/>
          <w:color w:val="000000"/>
          <w:sz w:val="24"/>
          <w:szCs w:val="24"/>
        </w:rPr>
      </w:pPr>
    </w:p>
    <w:p w14:paraId="60A49498" w14:textId="5AC67295" w:rsidR="64DADA6C" w:rsidRPr="000E12DC" w:rsidRDefault="00477266" w:rsidP="000264DE">
      <w:pPr>
        <w:jc w:val="both"/>
        <w:rPr>
          <w:b/>
          <w:bCs/>
          <w:sz w:val="28"/>
          <w:szCs w:val="28"/>
          <w:u w:val="single"/>
        </w:rPr>
      </w:pPr>
      <w:r w:rsidRPr="000E12DC">
        <w:rPr>
          <w:rFonts w:ascii="Times New Roman" w:eastAsia="Times New Roman" w:hAnsi="Times New Roman" w:cs="Times New Roman"/>
          <w:b/>
          <w:bCs/>
          <w:color w:val="000000" w:themeColor="text1"/>
          <w:sz w:val="28"/>
          <w:szCs w:val="28"/>
          <w:u w:val="single"/>
        </w:rPr>
        <w:lastRenderedPageBreak/>
        <w:t>Retirements</w:t>
      </w:r>
    </w:p>
    <w:p w14:paraId="410498FD" w14:textId="219E5893" w:rsidR="64DADA6C" w:rsidRPr="004E479D" w:rsidRDefault="64DADA6C" w:rsidP="000264DE">
      <w:pPr>
        <w:jc w:val="both"/>
        <w:rPr>
          <w:sz w:val="24"/>
          <w:szCs w:val="24"/>
        </w:rPr>
      </w:pPr>
      <w:r w:rsidRPr="004E479D">
        <w:rPr>
          <w:rFonts w:ascii="Times New Roman" w:eastAsia="Times New Roman" w:hAnsi="Times New Roman" w:cs="Times New Roman"/>
          <w:color w:val="000000" w:themeColor="text1"/>
          <w:sz w:val="24"/>
          <w:szCs w:val="24"/>
        </w:rPr>
        <w:t xml:space="preserve">In October, Captain John Roscoe announced his intent to retire after twenty nine (29) years of </w:t>
      </w:r>
      <w:r w:rsidR="004C14A0">
        <w:rPr>
          <w:rFonts w:ascii="Times New Roman" w:eastAsia="Times New Roman" w:hAnsi="Times New Roman" w:cs="Times New Roman"/>
          <w:color w:val="000000" w:themeColor="text1"/>
          <w:sz w:val="24"/>
          <w:szCs w:val="24"/>
        </w:rPr>
        <w:t xml:space="preserve">honorable </w:t>
      </w:r>
      <w:r w:rsidRPr="004E479D">
        <w:rPr>
          <w:rFonts w:ascii="Times New Roman" w:eastAsia="Times New Roman" w:hAnsi="Times New Roman" w:cs="Times New Roman"/>
          <w:color w:val="000000" w:themeColor="text1"/>
          <w:sz w:val="24"/>
          <w:szCs w:val="24"/>
        </w:rPr>
        <w:t>service with the borough. Capt</w:t>
      </w:r>
      <w:r w:rsidR="00003EC1">
        <w:rPr>
          <w:rFonts w:ascii="Times New Roman" w:eastAsia="Times New Roman" w:hAnsi="Times New Roman" w:cs="Times New Roman"/>
          <w:color w:val="000000" w:themeColor="text1"/>
          <w:sz w:val="24"/>
          <w:szCs w:val="24"/>
        </w:rPr>
        <w:t>ain Roscoe has provided nine</w:t>
      </w:r>
      <w:r w:rsidRPr="004E479D">
        <w:rPr>
          <w:rFonts w:ascii="Times New Roman" w:eastAsia="Times New Roman" w:hAnsi="Times New Roman" w:cs="Times New Roman"/>
          <w:color w:val="000000" w:themeColor="text1"/>
          <w:sz w:val="24"/>
          <w:szCs w:val="24"/>
        </w:rPr>
        <w:t xml:space="preserve"> months’ notice in order to provide adequate time to conduct a comprehensive process of selecting and training his replacement and is currently still working every day. Captain Roscoe’s last day of work will be May 31, 2022. The process to select his successor began on October 14, 2021 with a promotional</w:t>
      </w:r>
      <w:r w:rsidR="00003EC1">
        <w:rPr>
          <w:rFonts w:ascii="Times New Roman" w:eastAsia="Times New Roman" w:hAnsi="Times New Roman" w:cs="Times New Roman"/>
          <w:color w:val="000000" w:themeColor="text1"/>
          <w:sz w:val="24"/>
          <w:szCs w:val="24"/>
        </w:rPr>
        <w:t xml:space="preserve"> </w:t>
      </w:r>
      <w:r w:rsidRPr="004E479D">
        <w:rPr>
          <w:rFonts w:ascii="Times New Roman" w:eastAsia="Times New Roman" w:hAnsi="Times New Roman" w:cs="Times New Roman"/>
          <w:color w:val="000000" w:themeColor="text1"/>
          <w:sz w:val="24"/>
          <w:szCs w:val="24"/>
        </w:rPr>
        <w:t>announcement. Interviews and exams were conducted in early January. Sgt. Sean McNair w</w:t>
      </w:r>
      <w:r w:rsidR="00003EC1">
        <w:rPr>
          <w:rFonts w:ascii="Times New Roman" w:eastAsia="Times New Roman" w:hAnsi="Times New Roman" w:cs="Times New Roman"/>
          <w:color w:val="000000" w:themeColor="text1"/>
          <w:sz w:val="24"/>
          <w:szCs w:val="24"/>
        </w:rPr>
        <w:t>as selected to the position of c</w:t>
      </w:r>
      <w:r w:rsidRPr="004E479D">
        <w:rPr>
          <w:rFonts w:ascii="Times New Roman" w:eastAsia="Times New Roman" w:hAnsi="Times New Roman" w:cs="Times New Roman"/>
          <w:color w:val="000000" w:themeColor="text1"/>
          <w:sz w:val="24"/>
          <w:szCs w:val="24"/>
        </w:rPr>
        <w:t>aptain. Sgt. McNair will begin training on January 31, 2022 and his official swearing-in to the position will occur in May 2022.</w:t>
      </w:r>
    </w:p>
    <w:p w14:paraId="0985526F" w14:textId="0A354C4C" w:rsidR="64DADA6C" w:rsidRPr="004E479D" w:rsidRDefault="64DADA6C" w:rsidP="000264DE">
      <w:pPr>
        <w:jc w:val="both"/>
        <w:rPr>
          <w:sz w:val="24"/>
          <w:szCs w:val="24"/>
        </w:rPr>
      </w:pPr>
      <w:r w:rsidRPr="004E479D">
        <w:rPr>
          <w:rFonts w:ascii="Times New Roman" w:eastAsia="Times New Roman" w:hAnsi="Times New Roman" w:cs="Times New Roman"/>
          <w:color w:val="000000" w:themeColor="text1"/>
          <w:sz w:val="24"/>
          <w:szCs w:val="24"/>
        </w:rPr>
        <w:t>Sergeant Dave Glassford retired after sixteen (16) years of service with the police department. His last day was December 31, 2021. We are currently in the process of selecting his replacement.</w:t>
      </w:r>
    </w:p>
    <w:p w14:paraId="6C4D5365" w14:textId="77777777" w:rsidR="00D966FC" w:rsidRDefault="00D966FC" w:rsidP="000264DE">
      <w:pPr>
        <w:jc w:val="both"/>
        <w:rPr>
          <w:rFonts w:ascii="Times New Roman" w:eastAsia="Times New Roman" w:hAnsi="Times New Roman" w:cs="Times New Roman"/>
          <w:b/>
          <w:bCs/>
          <w:color w:val="000000" w:themeColor="text1"/>
          <w:u w:val="single"/>
        </w:rPr>
      </w:pPr>
    </w:p>
    <w:p w14:paraId="67FCCEE4" w14:textId="6E020D82" w:rsidR="64DADA6C" w:rsidRPr="000E12DC" w:rsidRDefault="00477266" w:rsidP="000264DE">
      <w:pPr>
        <w:jc w:val="both"/>
        <w:rPr>
          <w:b/>
          <w:bCs/>
          <w:sz w:val="28"/>
          <w:szCs w:val="28"/>
          <w:u w:val="single"/>
        </w:rPr>
      </w:pPr>
      <w:r w:rsidRPr="000E12DC">
        <w:rPr>
          <w:rFonts w:ascii="Times New Roman" w:eastAsia="Times New Roman" w:hAnsi="Times New Roman" w:cs="Times New Roman"/>
          <w:b/>
          <w:bCs/>
          <w:color w:val="000000" w:themeColor="text1"/>
          <w:sz w:val="28"/>
          <w:szCs w:val="28"/>
          <w:u w:val="single"/>
        </w:rPr>
        <w:t>New officer</w:t>
      </w:r>
    </w:p>
    <w:p w14:paraId="60718B2C" w14:textId="5EE2A19A" w:rsidR="64DADA6C" w:rsidRPr="004E479D" w:rsidRDefault="64DADA6C" w:rsidP="000264DE">
      <w:pPr>
        <w:jc w:val="both"/>
        <w:rPr>
          <w:sz w:val="24"/>
          <w:szCs w:val="24"/>
        </w:rPr>
      </w:pPr>
      <w:r w:rsidRPr="004E479D">
        <w:rPr>
          <w:rFonts w:ascii="Times New Roman" w:eastAsia="Times New Roman" w:hAnsi="Times New Roman" w:cs="Times New Roman"/>
          <w:color w:val="000000" w:themeColor="text1"/>
          <w:sz w:val="24"/>
          <w:szCs w:val="24"/>
        </w:rPr>
        <w:t>In April 2021, Ptlm</w:t>
      </w:r>
      <w:r w:rsidR="00003EC1">
        <w:rPr>
          <w:rFonts w:ascii="Times New Roman" w:eastAsia="Times New Roman" w:hAnsi="Times New Roman" w:cs="Times New Roman"/>
          <w:color w:val="000000" w:themeColor="text1"/>
          <w:sz w:val="24"/>
          <w:szCs w:val="24"/>
        </w:rPr>
        <w:t>. Zack Saduk resigned from the police d</w:t>
      </w:r>
      <w:r w:rsidRPr="004E479D">
        <w:rPr>
          <w:rFonts w:ascii="Times New Roman" w:eastAsia="Times New Roman" w:hAnsi="Times New Roman" w:cs="Times New Roman"/>
          <w:color w:val="000000" w:themeColor="text1"/>
          <w:sz w:val="24"/>
          <w:szCs w:val="24"/>
        </w:rPr>
        <w:t xml:space="preserve">epartment after ten (10) years of service. A comprehensive process to select his replacement began in July. On August 15, 2021, Quar’tus Byrd was selected to the </w:t>
      </w:r>
      <w:r w:rsidR="00A3069F" w:rsidRPr="004E479D">
        <w:rPr>
          <w:rFonts w:ascii="Times New Roman" w:eastAsia="Times New Roman" w:hAnsi="Times New Roman" w:cs="Times New Roman"/>
          <w:color w:val="000000" w:themeColor="text1"/>
          <w:sz w:val="24"/>
          <w:szCs w:val="24"/>
        </w:rPr>
        <w:t>position</w:t>
      </w:r>
      <w:r w:rsidRPr="004E479D">
        <w:rPr>
          <w:rFonts w:ascii="Times New Roman" w:eastAsia="Times New Roman" w:hAnsi="Times New Roman" w:cs="Times New Roman"/>
          <w:color w:val="000000" w:themeColor="text1"/>
          <w:sz w:val="24"/>
          <w:szCs w:val="24"/>
        </w:rPr>
        <w:t xml:space="preserve"> and began the twenty one (21) week police academy. The Cape May County Police Academy is a full-time, residential program that requires recruits to live at the barracks Monday through </w:t>
      </w:r>
      <w:r w:rsidR="00003EC1">
        <w:rPr>
          <w:rFonts w:ascii="Times New Roman" w:eastAsia="Times New Roman" w:hAnsi="Times New Roman" w:cs="Times New Roman"/>
          <w:color w:val="000000" w:themeColor="text1"/>
          <w:sz w:val="24"/>
          <w:szCs w:val="24"/>
        </w:rPr>
        <w:t>Friday. Quar’tus graduated the a</w:t>
      </w:r>
      <w:r w:rsidRPr="004E479D">
        <w:rPr>
          <w:rFonts w:ascii="Times New Roman" w:eastAsia="Times New Roman" w:hAnsi="Times New Roman" w:cs="Times New Roman"/>
          <w:color w:val="000000" w:themeColor="text1"/>
          <w:sz w:val="24"/>
          <w:szCs w:val="24"/>
        </w:rPr>
        <w:t>cademy on January 15, 2022 and is currently in field training.</w:t>
      </w:r>
    </w:p>
    <w:p w14:paraId="57915FEB" w14:textId="519F173D" w:rsidR="12966490" w:rsidRDefault="12966490" w:rsidP="12966490"/>
    <w:p w14:paraId="646308CA" w14:textId="77777777" w:rsidR="00A42069" w:rsidRDefault="00A42069" w:rsidP="00A42069">
      <w:pPr>
        <w:pStyle w:val="NoSpacing"/>
        <w:rPr>
          <w:b/>
          <w:sz w:val="28"/>
          <w:szCs w:val="28"/>
        </w:rPr>
      </w:pPr>
    </w:p>
    <w:p w14:paraId="46550E57" w14:textId="77777777" w:rsidR="00A42069" w:rsidRDefault="00A42069" w:rsidP="00A42069">
      <w:pPr>
        <w:pStyle w:val="NoSpacing"/>
        <w:rPr>
          <w:b/>
          <w:sz w:val="28"/>
          <w:szCs w:val="28"/>
        </w:rPr>
      </w:pPr>
    </w:p>
    <w:p w14:paraId="4813FB18" w14:textId="77777777" w:rsidR="00A42069" w:rsidRDefault="00A42069" w:rsidP="00A42069">
      <w:pPr>
        <w:pStyle w:val="NoSpacing"/>
        <w:rPr>
          <w:b/>
          <w:sz w:val="28"/>
          <w:szCs w:val="28"/>
        </w:rPr>
      </w:pPr>
    </w:p>
    <w:p w14:paraId="4194993E" w14:textId="77777777" w:rsidR="00A42069" w:rsidRDefault="00A42069" w:rsidP="00A42069">
      <w:pPr>
        <w:pStyle w:val="NoSpacing"/>
        <w:rPr>
          <w:b/>
          <w:sz w:val="28"/>
          <w:szCs w:val="28"/>
        </w:rPr>
      </w:pPr>
    </w:p>
    <w:p w14:paraId="7CC7AAF9" w14:textId="77777777" w:rsidR="00A42069" w:rsidRDefault="00A42069" w:rsidP="00A42069">
      <w:pPr>
        <w:pStyle w:val="NoSpacing"/>
        <w:rPr>
          <w:b/>
          <w:sz w:val="28"/>
          <w:szCs w:val="28"/>
        </w:rPr>
      </w:pPr>
    </w:p>
    <w:p w14:paraId="12F70F4A" w14:textId="77777777" w:rsidR="00A42069" w:rsidRDefault="00A42069" w:rsidP="00A42069">
      <w:pPr>
        <w:pStyle w:val="NoSpacing"/>
        <w:rPr>
          <w:b/>
          <w:sz w:val="28"/>
          <w:szCs w:val="28"/>
        </w:rPr>
      </w:pPr>
    </w:p>
    <w:p w14:paraId="2B12550A" w14:textId="77777777" w:rsidR="00A42069" w:rsidRDefault="00A42069" w:rsidP="00A42069">
      <w:pPr>
        <w:pStyle w:val="NoSpacing"/>
        <w:rPr>
          <w:b/>
          <w:sz w:val="28"/>
          <w:szCs w:val="28"/>
        </w:rPr>
      </w:pPr>
    </w:p>
    <w:p w14:paraId="40EE02E1" w14:textId="77777777" w:rsidR="00985FBC" w:rsidRDefault="00985FBC" w:rsidP="004C3E3F">
      <w:pPr>
        <w:jc w:val="both"/>
        <w:rPr>
          <w:rFonts w:ascii="Times New Roman" w:eastAsia="Times New Roman" w:hAnsi="Times New Roman" w:cs="Times New Roman"/>
          <w:b/>
          <w:bCs/>
          <w:color w:val="000000" w:themeColor="text1"/>
          <w:sz w:val="24"/>
          <w:szCs w:val="24"/>
          <w:u w:val="single"/>
        </w:rPr>
      </w:pPr>
    </w:p>
    <w:p w14:paraId="172664D5" w14:textId="77777777" w:rsidR="00985FBC" w:rsidRDefault="00985FBC" w:rsidP="004C3E3F">
      <w:pPr>
        <w:jc w:val="both"/>
        <w:rPr>
          <w:rFonts w:ascii="Times New Roman" w:eastAsia="Times New Roman" w:hAnsi="Times New Roman" w:cs="Times New Roman"/>
          <w:b/>
          <w:bCs/>
          <w:color w:val="000000" w:themeColor="text1"/>
          <w:sz w:val="24"/>
          <w:szCs w:val="24"/>
          <w:u w:val="single"/>
        </w:rPr>
      </w:pPr>
    </w:p>
    <w:p w14:paraId="3EF15DA4" w14:textId="77777777" w:rsidR="00985FBC" w:rsidRDefault="00985FBC" w:rsidP="004C3E3F">
      <w:pPr>
        <w:jc w:val="both"/>
        <w:rPr>
          <w:rFonts w:ascii="Times New Roman" w:eastAsia="Times New Roman" w:hAnsi="Times New Roman" w:cs="Times New Roman"/>
          <w:b/>
          <w:bCs/>
          <w:color w:val="000000" w:themeColor="text1"/>
          <w:sz w:val="24"/>
          <w:szCs w:val="24"/>
          <w:u w:val="single"/>
        </w:rPr>
      </w:pPr>
    </w:p>
    <w:p w14:paraId="02EF5C80" w14:textId="77777777" w:rsidR="00985FBC" w:rsidRDefault="00985FBC" w:rsidP="004C3E3F">
      <w:pPr>
        <w:jc w:val="both"/>
        <w:rPr>
          <w:rFonts w:ascii="Times New Roman" w:eastAsia="Times New Roman" w:hAnsi="Times New Roman" w:cs="Times New Roman"/>
          <w:b/>
          <w:bCs/>
          <w:color w:val="000000" w:themeColor="text1"/>
          <w:sz w:val="24"/>
          <w:szCs w:val="24"/>
          <w:u w:val="single"/>
        </w:rPr>
      </w:pPr>
    </w:p>
    <w:p w14:paraId="592DCB52" w14:textId="77777777" w:rsidR="00985FBC" w:rsidRDefault="00985FBC" w:rsidP="004C3E3F">
      <w:pPr>
        <w:jc w:val="both"/>
        <w:rPr>
          <w:rFonts w:ascii="Times New Roman" w:eastAsia="Times New Roman" w:hAnsi="Times New Roman" w:cs="Times New Roman"/>
          <w:b/>
          <w:bCs/>
          <w:color w:val="000000" w:themeColor="text1"/>
          <w:sz w:val="24"/>
          <w:szCs w:val="24"/>
          <w:u w:val="single"/>
        </w:rPr>
      </w:pPr>
    </w:p>
    <w:p w14:paraId="7B9EBA5E" w14:textId="77777777" w:rsidR="00985FBC" w:rsidRDefault="00985FBC" w:rsidP="004C3E3F">
      <w:pPr>
        <w:jc w:val="both"/>
        <w:rPr>
          <w:rFonts w:ascii="Times New Roman" w:eastAsia="Times New Roman" w:hAnsi="Times New Roman" w:cs="Times New Roman"/>
          <w:b/>
          <w:bCs/>
          <w:color w:val="000000" w:themeColor="text1"/>
          <w:sz w:val="24"/>
          <w:szCs w:val="24"/>
          <w:u w:val="single"/>
        </w:rPr>
      </w:pPr>
    </w:p>
    <w:p w14:paraId="7C080EF5" w14:textId="77777777" w:rsidR="00985FBC" w:rsidRDefault="00985FBC" w:rsidP="004C3E3F">
      <w:pPr>
        <w:jc w:val="both"/>
        <w:rPr>
          <w:rFonts w:ascii="Times New Roman" w:eastAsia="Times New Roman" w:hAnsi="Times New Roman" w:cs="Times New Roman"/>
          <w:b/>
          <w:bCs/>
          <w:color w:val="000000" w:themeColor="text1"/>
          <w:sz w:val="24"/>
          <w:szCs w:val="24"/>
          <w:u w:val="single"/>
        </w:rPr>
      </w:pPr>
    </w:p>
    <w:p w14:paraId="21FA72F8" w14:textId="77777777" w:rsidR="00985FBC" w:rsidRDefault="00985FBC" w:rsidP="004C3E3F">
      <w:pPr>
        <w:jc w:val="both"/>
        <w:rPr>
          <w:rFonts w:ascii="Times New Roman" w:eastAsia="Times New Roman" w:hAnsi="Times New Roman" w:cs="Times New Roman"/>
          <w:b/>
          <w:bCs/>
          <w:color w:val="000000" w:themeColor="text1"/>
          <w:sz w:val="24"/>
          <w:szCs w:val="24"/>
          <w:u w:val="single"/>
        </w:rPr>
      </w:pPr>
    </w:p>
    <w:p w14:paraId="7F32A0E1" w14:textId="5C32BFF1" w:rsidR="004C3E3F" w:rsidRPr="000E12DC" w:rsidRDefault="004C3E3F" w:rsidP="004C3E3F">
      <w:pPr>
        <w:jc w:val="both"/>
        <w:rPr>
          <w:rFonts w:ascii="Times New Roman" w:eastAsia="Times New Roman" w:hAnsi="Times New Roman" w:cs="Times New Roman"/>
          <w:b/>
          <w:bCs/>
          <w:color w:val="000000" w:themeColor="text1"/>
          <w:sz w:val="28"/>
          <w:szCs w:val="28"/>
          <w:u w:val="single"/>
        </w:rPr>
      </w:pPr>
      <w:r w:rsidRPr="000E12DC">
        <w:rPr>
          <w:rFonts w:ascii="Times New Roman" w:eastAsia="Times New Roman" w:hAnsi="Times New Roman" w:cs="Times New Roman"/>
          <w:b/>
          <w:bCs/>
          <w:color w:val="000000" w:themeColor="text1"/>
          <w:sz w:val="28"/>
          <w:szCs w:val="28"/>
          <w:u w:val="single"/>
        </w:rPr>
        <w:lastRenderedPageBreak/>
        <w:t xml:space="preserve">MARIJUANA DE-CRIMINALIZATION </w:t>
      </w:r>
    </w:p>
    <w:p w14:paraId="5452CC8D" w14:textId="14FFA479" w:rsidR="004C3E3F" w:rsidRDefault="004C3E3F" w:rsidP="004C3E3F">
      <w:pPr>
        <w:jc w:val="both"/>
        <w:rPr>
          <w:rFonts w:ascii="Times New Roman" w:eastAsia="Times New Roman" w:hAnsi="Times New Roman" w:cs="Times New Roman"/>
          <w:color w:val="000000" w:themeColor="text1"/>
          <w:sz w:val="24"/>
          <w:szCs w:val="24"/>
        </w:rPr>
      </w:pPr>
      <w:r w:rsidRPr="12966490">
        <w:rPr>
          <w:rFonts w:ascii="Times New Roman" w:eastAsia="Times New Roman" w:hAnsi="Times New Roman" w:cs="Times New Roman"/>
          <w:color w:val="000000" w:themeColor="text1"/>
          <w:sz w:val="24"/>
          <w:szCs w:val="24"/>
        </w:rPr>
        <w:t>On February 22, 2021 Governor Murphy signed into Law the New Jersey Modernization, Marketplace, and Enforcement Assistance Act. This law de-criminalized significant amounts of illegal marijuana for adults and juveniles. The law prohibits police officers from using</w:t>
      </w:r>
      <w:r w:rsidR="00890562">
        <w:rPr>
          <w:rFonts w:ascii="Times New Roman" w:eastAsia="Times New Roman" w:hAnsi="Times New Roman" w:cs="Times New Roman"/>
          <w:color w:val="000000" w:themeColor="text1"/>
          <w:sz w:val="24"/>
          <w:szCs w:val="24"/>
        </w:rPr>
        <w:t xml:space="preserve"> some</w:t>
      </w:r>
      <w:r w:rsidR="00003EC1">
        <w:rPr>
          <w:rFonts w:ascii="Times New Roman" w:eastAsia="Times New Roman" w:hAnsi="Times New Roman" w:cs="Times New Roman"/>
          <w:color w:val="000000" w:themeColor="text1"/>
          <w:sz w:val="24"/>
          <w:szCs w:val="24"/>
        </w:rPr>
        <w:t xml:space="preserve"> prior training</w:t>
      </w:r>
      <w:r w:rsidRPr="12966490">
        <w:rPr>
          <w:rFonts w:ascii="Times New Roman" w:eastAsia="Times New Roman" w:hAnsi="Times New Roman" w:cs="Times New Roman"/>
          <w:color w:val="000000" w:themeColor="text1"/>
          <w:sz w:val="24"/>
          <w:szCs w:val="24"/>
        </w:rPr>
        <w:t xml:space="preserve"> and experience in detecting illegal marijuana. Although marijuana remains illegal at this time, adults ca</w:t>
      </w:r>
      <w:r w:rsidR="00890562">
        <w:rPr>
          <w:rFonts w:ascii="Times New Roman" w:eastAsia="Times New Roman" w:hAnsi="Times New Roman" w:cs="Times New Roman"/>
          <w:color w:val="000000" w:themeColor="text1"/>
          <w:sz w:val="24"/>
          <w:szCs w:val="24"/>
        </w:rPr>
        <w:t>ught with illegal marijuana are</w:t>
      </w:r>
      <w:r w:rsidRPr="12966490">
        <w:rPr>
          <w:rFonts w:ascii="Times New Roman" w:eastAsia="Times New Roman" w:hAnsi="Times New Roman" w:cs="Times New Roman"/>
          <w:color w:val="000000" w:themeColor="text1"/>
          <w:sz w:val="24"/>
          <w:szCs w:val="24"/>
        </w:rPr>
        <w:t xml:space="preserve"> merely subject to confiscation. There would be no consequences for the adult. A legal fo</w:t>
      </w:r>
      <w:r w:rsidR="00003EC1">
        <w:rPr>
          <w:rFonts w:ascii="Times New Roman" w:eastAsia="Times New Roman" w:hAnsi="Times New Roman" w:cs="Times New Roman"/>
          <w:color w:val="000000" w:themeColor="text1"/>
          <w:sz w:val="24"/>
          <w:szCs w:val="24"/>
        </w:rPr>
        <w:t>rm a marijuana will soon be available to the public</w:t>
      </w:r>
      <w:r w:rsidRPr="12966490">
        <w:rPr>
          <w:rFonts w:ascii="Times New Roman" w:eastAsia="Times New Roman" w:hAnsi="Times New Roman" w:cs="Times New Roman"/>
          <w:color w:val="000000" w:themeColor="text1"/>
          <w:sz w:val="24"/>
          <w:szCs w:val="24"/>
        </w:rPr>
        <w:t xml:space="preserve"> and purchased through licensed establishments.</w:t>
      </w:r>
    </w:p>
    <w:p w14:paraId="077E1DF5" w14:textId="35940D47" w:rsidR="004C3E3F" w:rsidRDefault="004C3E3F" w:rsidP="004C3E3F">
      <w:pPr>
        <w:jc w:val="both"/>
        <w:rPr>
          <w:rFonts w:ascii="Times New Roman" w:eastAsia="Times New Roman" w:hAnsi="Times New Roman" w:cs="Times New Roman"/>
          <w:color w:val="000000" w:themeColor="text1"/>
          <w:sz w:val="24"/>
          <w:szCs w:val="24"/>
        </w:rPr>
      </w:pPr>
      <w:r w:rsidRPr="12966490">
        <w:rPr>
          <w:rFonts w:ascii="Times New Roman" w:eastAsia="Times New Roman" w:hAnsi="Times New Roman" w:cs="Times New Roman"/>
          <w:color w:val="000000" w:themeColor="text1"/>
          <w:sz w:val="24"/>
          <w:szCs w:val="24"/>
        </w:rPr>
        <w:t xml:space="preserve">For </w:t>
      </w:r>
      <w:r w:rsidR="00003EC1">
        <w:rPr>
          <w:rFonts w:ascii="Times New Roman" w:eastAsia="Times New Roman" w:hAnsi="Times New Roman" w:cs="Times New Roman"/>
          <w:color w:val="000000" w:themeColor="text1"/>
          <w:sz w:val="24"/>
          <w:szCs w:val="24"/>
        </w:rPr>
        <w:t>j</w:t>
      </w:r>
      <w:r w:rsidRPr="12966490">
        <w:rPr>
          <w:rFonts w:ascii="Times New Roman" w:eastAsia="Times New Roman" w:hAnsi="Times New Roman" w:cs="Times New Roman"/>
          <w:color w:val="000000" w:themeColor="text1"/>
          <w:sz w:val="24"/>
          <w:szCs w:val="24"/>
        </w:rPr>
        <w:t xml:space="preserve">uveniles the law is far more concerning. The law allows police officers to confiscate illegal marijuana from juveniles, provided the police officer did not use the sense of smell to detect it. Officers are prohibited from searching or requesting to search juveniles for marijuana even if the officer observed them conceal it. </w:t>
      </w:r>
      <w:r w:rsidR="00421A58">
        <w:rPr>
          <w:rFonts w:ascii="Times New Roman" w:eastAsia="Times New Roman" w:hAnsi="Times New Roman" w:cs="Times New Roman"/>
          <w:color w:val="000000" w:themeColor="text1"/>
          <w:sz w:val="24"/>
          <w:szCs w:val="24"/>
        </w:rPr>
        <w:t>The Law also included</w:t>
      </w:r>
      <w:r w:rsidR="00CA5024">
        <w:rPr>
          <w:rFonts w:ascii="Times New Roman" w:eastAsia="Times New Roman" w:hAnsi="Times New Roman" w:cs="Times New Roman"/>
          <w:color w:val="000000" w:themeColor="text1"/>
          <w:sz w:val="24"/>
          <w:szCs w:val="24"/>
        </w:rPr>
        <w:t xml:space="preserve"> alcohol.  </w:t>
      </w:r>
      <w:r w:rsidRPr="12966490">
        <w:rPr>
          <w:rFonts w:ascii="Times New Roman" w:eastAsia="Times New Roman" w:hAnsi="Times New Roman" w:cs="Times New Roman"/>
          <w:color w:val="000000" w:themeColor="text1"/>
          <w:sz w:val="24"/>
          <w:szCs w:val="24"/>
        </w:rPr>
        <w:t>The initial law signed by the Governor went so far as to prohibit police officers from notifying parents of juveniles who are discovered in possession of marijuana and threatened criminal charges against police officers for the crime of deprivation of civil rights for merely notifying parents, which could have life changing consequences for police officers. Although an amendment to the law occurred which allowed notification to parents, the point is moot, as there is no obligation for juveniles to identify themselves. The law caused police administration to order all training and experience a police officer obtained for the ability to smell and detect marijuana, shall immediately be disregarded. All prior arrests for illegal marijuana state-wide were to be expunged. Juveniles are subject to a written warning for first and all subsequent offenses for amounts up to six ounces.</w:t>
      </w:r>
    </w:p>
    <w:p w14:paraId="0C500697" w14:textId="77777777" w:rsidR="004C3E3F" w:rsidRDefault="004C3E3F" w:rsidP="004C3E3F">
      <w:pPr>
        <w:jc w:val="both"/>
        <w:rPr>
          <w:rFonts w:ascii="Times New Roman" w:eastAsia="Times New Roman" w:hAnsi="Times New Roman" w:cs="Times New Roman"/>
          <w:color w:val="000000" w:themeColor="text1"/>
          <w:sz w:val="24"/>
          <w:szCs w:val="24"/>
        </w:rPr>
      </w:pPr>
      <w:r w:rsidRPr="12966490">
        <w:rPr>
          <w:rFonts w:ascii="Times New Roman" w:eastAsia="Times New Roman" w:hAnsi="Times New Roman" w:cs="Times New Roman"/>
          <w:color w:val="000000" w:themeColor="text1"/>
          <w:sz w:val="24"/>
          <w:szCs w:val="24"/>
        </w:rPr>
        <w:t>The consequence of this legislation will not immediately be known. If trends continue as they have occurred in other states that legalized marijuana, New Jersey could see a significant increase in motor vehicle accidents, injuries and deaths caused by marijuana impaired drivers. Addiction to illegal drugs could soon be on the rise due to a more frequent juvenile possession of this gateway drug.</w:t>
      </w:r>
    </w:p>
    <w:p w14:paraId="75198660" w14:textId="77777777" w:rsidR="004C3E3F" w:rsidRDefault="004C3E3F" w:rsidP="004C3E3F">
      <w:pPr>
        <w:rPr>
          <w:rFonts w:ascii="Times New Roman" w:eastAsia="Times New Roman" w:hAnsi="Times New Roman" w:cs="Times New Roman"/>
          <w:color w:val="000000" w:themeColor="text1"/>
          <w:sz w:val="24"/>
          <w:szCs w:val="24"/>
        </w:rPr>
      </w:pPr>
    </w:p>
    <w:p w14:paraId="6F450191" w14:textId="77777777" w:rsidR="004C3E3F" w:rsidRPr="000E12DC" w:rsidRDefault="004C3E3F" w:rsidP="004C3E3F">
      <w:pPr>
        <w:rPr>
          <w:rFonts w:ascii="Times New Roman" w:eastAsia="Times New Roman" w:hAnsi="Times New Roman" w:cs="Times New Roman"/>
          <w:b/>
          <w:bCs/>
          <w:color w:val="000000" w:themeColor="text1"/>
          <w:sz w:val="28"/>
          <w:szCs w:val="28"/>
          <w:u w:val="single"/>
        </w:rPr>
      </w:pPr>
      <w:r w:rsidRPr="000E12DC">
        <w:rPr>
          <w:rFonts w:ascii="Times New Roman" w:eastAsia="Times New Roman" w:hAnsi="Times New Roman" w:cs="Times New Roman"/>
          <w:b/>
          <w:bCs/>
          <w:color w:val="000000" w:themeColor="text1"/>
          <w:sz w:val="28"/>
          <w:szCs w:val="28"/>
          <w:u w:val="single"/>
        </w:rPr>
        <w:t>JUVENILE JUSTICE REFORM</w:t>
      </w:r>
    </w:p>
    <w:p w14:paraId="4559F8B5" w14:textId="05CEDA5E" w:rsidR="004C3E3F" w:rsidRDefault="004C3E3F" w:rsidP="004C3E3F">
      <w:pPr>
        <w:jc w:val="both"/>
        <w:rPr>
          <w:rFonts w:ascii="Times New Roman" w:eastAsia="Times New Roman" w:hAnsi="Times New Roman" w:cs="Times New Roman"/>
          <w:color w:val="000000" w:themeColor="text1"/>
          <w:sz w:val="24"/>
          <w:szCs w:val="24"/>
        </w:rPr>
      </w:pPr>
      <w:r w:rsidRPr="12966490">
        <w:rPr>
          <w:rFonts w:ascii="Times New Roman" w:eastAsia="Times New Roman" w:hAnsi="Times New Roman" w:cs="Times New Roman"/>
          <w:color w:val="000000" w:themeColor="text1"/>
          <w:sz w:val="24"/>
          <w:szCs w:val="24"/>
        </w:rPr>
        <w:t xml:space="preserve">In December of 2020, the New Jersey Attorney General issued the Juvenile Justice Reform directive. This </w:t>
      </w:r>
      <w:r w:rsidR="00023B73">
        <w:rPr>
          <w:rFonts w:ascii="Times New Roman" w:eastAsia="Times New Roman" w:hAnsi="Times New Roman" w:cs="Times New Roman"/>
          <w:color w:val="000000" w:themeColor="text1"/>
          <w:sz w:val="24"/>
          <w:szCs w:val="24"/>
        </w:rPr>
        <w:t xml:space="preserve">had an effect on police operations and dealing with juveniles in 2021.  The </w:t>
      </w:r>
      <w:r w:rsidRPr="12966490">
        <w:rPr>
          <w:rFonts w:ascii="Times New Roman" w:eastAsia="Times New Roman" w:hAnsi="Times New Roman" w:cs="Times New Roman"/>
          <w:color w:val="000000" w:themeColor="text1"/>
          <w:sz w:val="24"/>
          <w:szCs w:val="24"/>
        </w:rPr>
        <w:t xml:space="preserve">directive requires a more robust system of tracking juvenile interactions and curbside warnings and yearly reporting. Curbside warnings are brief interactions where police officers counsel juveniles of their actions on scene. The directive requires a mere curbside warnings for all incident including activity that is dangerous, disruptive, but not necessarily unlawful. It requires curbside warnings for all borough ordinance violations, and even allows curbside warnings for petty disorderly persons, disorderly persons, and some fourth degree crimes. It prohibits police officers from placing the juvenile in custody. Where this is </w:t>
      </w:r>
      <w:r w:rsidR="00890562">
        <w:rPr>
          <w:rFonts w:ascii="Times New Roman" w:eastAsia="Times New Roman" w:hAnsi="Times New Roman" w:cs="Times New Roman"/>
          <w:color w:val="000000" w:themeColor="text1"/>
          <w:sz w:val="24"/>
          <w:szCs w:val="24"/>
        </w:rPr>
        <w:t xml:space="preserve">potentially problematic is </w:t>
      </w:r>
      <w:r w:rsidR="00003EC1">
        <w:rPr>
          <w:rFonts w:ascii="Times New Roman" w:eastAsia="Times New Roman" w:hAnsi="Times New Roman" w:cs="Times New Roman"/>
          <w:color w:val="000000" w:themeColor="text1"/>
          <w:sz w:val="24"/>
          <w:szCs w:val="24"/>
        </w:rPr>
        <w:t xml:space="preserve">where an Avalon </w:t>
      </w:r>
      <w:r w:rsidRPr="12966490">
        <w:rPr>
          <w:rFonts w:ascii="Times New Roman" w:eastAsia="Times New Roman" w:hAnsi="Times New Roman" w:cs="Times New Roman"/>
          <w:color w:val="000000" w:themeColor="text1"/>
          <w:sz w:val="24"/>
          <w:szCs w:val="24"/>
        </w:rPr>
        <w:t xml:space="preserve">police officer may have previously taken the juvenile into the </w:t>
      </w:r>
      <w:r w:rsidR="00890562">
        <w:rPr>
          <w:rFonts w:ascii="Times New Roman" w:eastAsia="Times New Roman" w:hAnsi="Times New Roman" w:cs="Times New Roman"/>
          <w:color w:val="000000" w:themeColor="text1"/>
          <w:sz w:val="24"/>
          <w:szCs w:val="24"/>
        </w:rPr>
        <w:t>custody</w:t>
      </w:r>
      <w:r w:rsidRPr="12966490">
        <w:rPr>
          <w:rFonts w:ascii="Times New Roman" w:eastAsia="Times New Roman" w:hAnsi="Times New Roman" w:cs="Times New Roman"/>
          <w:color w:val="000000" w:themeColor="text1"/>
          <w:sz w:val="24"/>
          <w:szCs w:val="24"/>
        </w:rPr>
        <w:t xml:space="preserve"> and taken them home to parents after observing the dangerous </w:t>
      </w:r>
      <w:r w:rsidR="00003EC1">
        <w:rPr>
          <w:rFonts w:ascii="Times New Roman" w:eastAsia="Times New Roman" w:hAnsi="Times New Roman" w:cs="Times New Roman"/>
          <w:color w:val="000000" w:themeColor="text1"/>
          <w:sz w:val="24"/>
          <w:szCs w:val="24"/>
        </w:rPr>
        <w:t xml:space="preserve">or drug </w:t>
      </w:r>
      <w:r w:rsidRPr="12966490">
        <w:rPr>
          <w:rFonts w:ascii="Times New Roman" w:eastAsia="Times New Roman" w:hAnsi="Times New Roman" w:cs="Times New Roman"/>
          <w:color w:val="000000" w:themeColor="text1"/>
          <w:sz w:val="24"/>
          <w:szCs w:val="24"/>
        </w:rPr>
        <w:t xml:space="preserve">activity, the directive would seem to prevent this. </w:t>
      </w:r>
      <w:r w:rsidR="00003EC1">
        <w:rPr>
          <w:rFonts w:ascii="Times New Roman" w:eastAsia="Times New Roman" w:hAnsi="Times New Roman" w:cs="Times New Roman"/>
          <w:color w:val="000000" w:themeColor="text1"/>
          <w:sz w:val="24"/>
          <w:szCs w:val="24"/>
        </w:rPr>
        <w:t xml:space="preserve">This will result in far fewer police/parent </w:t>
      </w:r>
      <w:r w:rsidR="00890562">
        <w:rPr>
          <w:rFonts w:ascii="Times New Roman" w:eastAsia="Times New Roman" w:hAnsi="Times New Roman" w:cs="Times New Roman"/>
          <w:color w:val="000000" w:themeColor="text1"/>
          <w:sz w:val="24"/>
          <w:szCs w:val="24"/>
        </w:rPr>
        <w:t>interactions</w:t>
      </w:r>
      <w:r w:rsidR="00023B73">
        <w:rPr>
          <w:rFonts w:ascii="Times New Roman" w:eastAsia="Times New Roman" w:hAnsi="Times New Roman" w:cs="Times New Roman"/>
          <w:color w:val="000000" w:themeColor="text1"/>
          <w:sz w:val="24"/>
          <w:szCs w:val="24"/>
        </w:rPr>
        <w:t xml:space="preserve"> and may weaken community trust</w:t>
      </w:r>
      <w:r w:rsidR="00003EC1">
        <w:rPr>
          <w:rFonts w:ascii="Times New Roman" w:eastAsia="Times New Roman" w:hAnsi="Times New Roman" w:cs="Times New Roman"/>
          <w:color w:val="000000" w:themeColor="text1"/>
          <w:sz w:val="24"/>
          <w:szCs w:val="24"/>
        </w:rPr>
        <w:t xml:space="preserve">.  </w:t>
      </w:r>
      <w:r w:rsidRPr="12966490">
        <w:rPr>
          <w:rFonts w:ascii="Times New Roman" w:eastAsia="Times New Roman" w:hAnsi="Times New Roman" w:cs="Times New Roman"/>
          <w:color w:val="000000" w:themeColor="text1"/>
          <w:sz w:val="24"/>
          <w:szCs w:val="24"/>
        </w:rPr>
        <w:t>The result could be far less parent notification of dangerous activity. Essentially, an adult committing the aforementioned activity would be subject to a summons, but for juveniles, a mere curbside warning would be the only consequence.</w:t>
      </w:r>
    </w:p>
    <w:p w14:paraId="6B9BF2EE" w14:textId="77777777" w:rsidR="00023B73" w:rsidRDefault="00023B73" w:rsidP="004C3E3F">
      <w:pPr>
        <w:jc w:val="both"/>
        <w:rPr>
          <w:rFonts w:ascii="Times New Roman" w:eastAsia="Times New Roman" w:hAnsi="Times New Roman" w:cs="Times New Roman"/>
          <w:color w:val="000000" w:themeColor="text1"/>
          <w:sz w:val="24"/>
          <w:szCs w:val="24"/>
        </w:rPr>
      </w:pPr>
    </w:p>
    <w:p w14:paraId="27A71A49" w14:textId="77777777" w:rsidR="004C3E3F" w:rsidRPr="00890562" w:rsidRDefault="004C3E3F" w:rsidP="004C3E3F">
      <w:pPr>
        <w:jc w:val="both"/>
        <w:rPr>
          <w:rFonts w:ascii="Times New Roman" w:eastAsia="Times New Roman" w:hAnsi="Times New Roman" w:cs="Times New Roman"/>
          <w:i/>
          <w:color w:val="000000" w:themeColor="text1"/>
          <w:sz w:val="24"/>
          <w:szCs w:val="24"/>
        </w:rPr>
      </w:pPr>
      <w:r w:rsidRPr="00890562">
        <w:rPr>
          <w:rFonts w:ascii="Times New Roman" w:eastAsia="Times New Roman" w:hAnsi="Times New Roman" w:cs="Times New Roman"/>
          <w:i/>
          <w:color w:val="000000" w:themeColor="text1"/>
          <w:sz w:val="24"/>
          <w:szCs w:val="24"/>
        </w:rPr>
        <w:t>Incidents escalating to a station house adjustment.</w:t>
      </w:r>
    </w:p>
    <w:p w14:paraId="50A836E3" w14:textId="608A4255" w:rsidR="004C3E3F" w:rsidRDefault="00890562" w:rsidP="004C3E3F">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 station house adjustment</w:t>
      </w:r>
      <w:r w:rsidR="004C3E3F" w:rsidRPr="12966490">
        <w:rPr>
          <w:rFonts w:ascii="Times New Roman" w:eastAsia="Times New Roman" w:hAnsi="Times New Roman" w:cs="Times New Roman"/>
          <w:color w:val="000000" w:themeColor="text1"/>
          <w:sz w:val="24"/>
          <w:szCs w:val="24"/>
        </w:rPr>
        <w:t xml:space="preserve"> is a system that diverts incident from charges. It is a consequence agreement that requires parental consent. Incidents could escalate to station house adjustments fo</w:t>
      </w:r>
      <w:r w:rsidR="00023B73">
        <w:rPr>
          <w:rFonts w:ascii="Times New Roman" w:eastAsia="Times New Roman" w:hAnsi="Times New Roman" w:cs="Times New Roman"/>
          <w:color w:val="000000" w:themeColor="text1"/>
          <w:sz w:val="24"/>
          <w:szCs w:val="24"/>
        </w:rPr>
        <w:t>r situations where the juvenile</w:t>
      </w:r>
      <w:r w:rsidR="004C3E3F" w:rsidRPr="12966490">
        <w:rPr>
          <w:rFonts w:ascii="Times New Roman" w:eastAsia="Times New Roman" w:hAnsi="Times New Roman" w:cs="Times New Roman"/>
          <w:color w:val="000000" w:themeColor="text1"/>
          <w:sz w:val="24"/>
          <w:szCs w:val="24"/>
        </w:rPr>
        <w:t xml:space="preserve"> is conducting the aforementioned activity, however there is a history of frequent delinquency or the maturity of the juvenile could be a factor.</w:t>
      </w:r>
    </w:p>
    <w:p w14:paraId="604E9088" w14:textId="77777777" w:rsidR="004C3E3F" w:rsidRDefault="004C3E3F" w:rsidP="004C3E3F">
      <w:pPr>
        <w:jc w:val="both"/>
        <w:rPr>
          <w:rFonts w:ascii="Times New Roman" w:eastAsia="Times New Roman" w:hAnsi="Times New Roman" w:cs="Times New Roman"/>
          <w:color w:val="000000" w:themeColor="text1"/>
          <w:sz w:val="24"/>
          <w:szCs w:val="24"/>
        </w:rPr>
      </w:pPr>
      <w:r w:rsidRPr="12966490">
        <w:rPr>
          <w:rFonts w:ascii="Times New Roman" w:eastAsia="Times New Roman" w:hAnsi="Times New Roman" w:cs="Times New Roman"/>
          <w:color w:val="000000" w:themeColor="text1"/>
          <w:sz w:val="24"/>
          <w:szCs w:val="24"/>
        </w:rPr>
        <w:t>Overcoming a presumption of stationhouse adjustment could occur in order to issue charges against a juvenile only where there is a history of frequent adjudications, or it is unlikely that the juvenile will comply with a station house adjustment and must have prior prosecutor approval.</w:t>
      </w:r>
    </w:p>
    <w:p w14:paraId="77AF6A98" w14:textId="77777777" w:rsidR="004C3E3F" w:rsidRDefault="004C3E3F" w:rsidP="004C3E3F">
      <w:pPr>
        <w:rPr>
          <w:rFonts w:ascii="Times New Roman" w:eastAsia="Times New Roman" w:hAnsi="Times New Roman" w:cs="Times New Roman"/>
          <w:b/>
          <w:bCs/>
          <w:color w:val="000000" w:themeColor="text1"/>
          <w:sz w:val="24"/>
          <w:szCs w:val="24"/>
          <w:u w:val="single"/>
        </w:rPr>
      </w:pPr>
    </w:p>
    <w:p w14:paraId="1F992FDF" w14:textId="49BEB976" w:rsidR="004C3E3F" w:rsidRPr="000E12DC" w:rsidRDefault="00477266" w:rsidP="004C3E3F">
      <w:pPr>
        <w:rPr>
          <w:rFonts w:ascii="Times New Roman" w:eastAsia="Times New Roman" w:hAnsi="Times New Roman" w:cs="Times New Roman"/>
          <w:b/>
          <w:bCs/>
          <w:color w:val="000000" w:themeColor="text1"/>
          <w:sz w:val="28"/>
          <w:szCs w:val="28"/>
          <w:u w:val="single"/>
        </w:rPr>
      </w:pPr>
      <w:r w:rsidRPr="000E12DC">
        <w:rPr>
          <w:rFonts w:ascii="Times New Roman" w:eastAsia="Times New Roman" w:hAnsi="Times New Roman" w:cs="Times New Roman"/>
          <w:b/>
          <w:bCs/>
          <w:color w:val="000000" w:themeColor="text1"/>
          <w:sz w:val="28"/>
          <w:szCs w:val="28"/>
          <w:u w:val="single"/>
        </w:rPr>
        <w:t>WAWA Grant</w:t>
      </w:r>
    </w:p>
    <w:p w14:paraId="52CE5228" w14:textId="6E7C7C4A" w:rsidR="004C3E3F" w:rsidRDefault="004C3E3F" w:rsidP="004C3E3F">
      <w:pPr>
        <w:jc w:val="both"/>
        <w:rPr>
          <w:rFonts w:ascii="Times New Roman" w:eastAsia="Times New Roman" w:hAnsi="Times New Roman" w:cs="Times New Roman"/>
          <w:color w:val="000000" w:themeColor="text1"/>
          <w:sz w:val="24"/>
          <w:szCs w:val="24"/>
        </w:rPr>
      </w:pPr>
      <w:r w:rsidRPr="12966490">
        <w:rPr>
          <w:rFonts w:ascii="Times New Roman" w:eastAsia="Times New Roman" w:hAnsi="Times New Roman" w:cs="Times New Roman"/>
          <w:color w:val="000000" w:themeColor="text1"/>
          <w:sz w:val="24"/>
          <w:szCs w:val="24"/>
        </w:rPr>
        <w:t>The Avalon Police Department received a grant from the WaWa foundation for the purchase of outer carrier/ vests for officers. The grant provided for total funding for all vests and related equipment. The vests are designed to remove the weight of equipment from the duty belt and allow for the weight to be better carried on the shoulders, rather tha</w:t>
      </w:r>
      <w:r>
        <w:rPr>
          <w:rFonts w:ascii="Times New Roman" w:eastAsia="Times New Roman" w:hAnsi="Times New Roman" w:cs="Times New Roman"/>
          <w:color w:val="000000" w:themeColor="text1"/>
          <w:sz w:val="24"/>
          <w:szCs w:val="24"/>
        </w:rPr>
        <w:t>n</w:t>
      </w:r>
      <w:r w:rsidRPr="12966490">
        <w:rPr>
          <w:rFonts w:ascii="Times New Roman" w:eastAsia="Times New Roman" w:hAnsi="Times New Roman" w:cs="Times New Roman"/>
          <w:color w:val="000000" w:themeColor="text1"/>
          <w:sz w:val="24"/>
          <w:szCs w:val="24"/>
        </w:rPr>
        <w:t xml:space="preserve"> the waist.</w:t>
      </w:r>
      <w:r w:rsidR="00023B73">
        <w:rPr>
          <w:rFonts w:ascii="Times New Roman" w:eastAsia="Times New Roman" w:hAnsi="Times New Roman" w:cs="Times New Roman"/>
          <w:color w:val="000000" w:themeColor="text1"/>
          <w:sz w:val="24"/>
          <w:szCs w:val="24"/>
        </w:rPr>
        <w:t xml:space="preserve">  The generosity of the WaWa foundation cannot be overstated. </w:t>
      </w:r>
    </w:p>
    <w:p w14:paraId="5032A1B2" w14:textId="77777777" w:rsidR="004C3E3F" w:rsidRDefault="004C3E3F" w:rsidP="004C3E3F">
      <w:pPr>
        <w:rPr>
          <w:rFonts w:ascii="Times New Roman" w:eastAsia="Times New Roman" w:hAnsi="Times New Roman" w:cs="Times New Roman"/>
          <w:color w:val="000000" w:themeColor="text1"/>
          <w:sz w:val="24"/>
          <w:szCs w:val="24"/>
        </w:rPr>
      </w:pPr>
    </w:p>
    <w:p w14:paraId="3406F1AB" w14:textId="28E32FC8" w:rsidR="693429DB" w:rsidRDefault="693429DB" w:rsidP="00281545">
      <w:pPr>
        <w:ind w:left="2880" w:firstLine="720"/>
      </w:pPr>
      <w:r>
        <w:rPr>
          <w:noProof/>
        </w:rPr>
        <w:drawing>
          <wp:inline distT="0" distB="0" distL="0" distR="0" wp14:anchorId="67210443" wp14:editId="11431692">
            <wp:extent cx="2173489" cy="1630116"/>
            <wp:effectExtent l="0" t="285745" r="0" b="285745"/>
            <wp:docPr id="1862560919" name="Picture 1862560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rot="5460000">
                      <a:off x="0" y="0"/>
                      <a:ext cx="2173489" cy="1630116"/>
                    </a:xfrm>
                    <a:prstGeom prst="rect">
                      <a:avLst/>
                    </a:prstGeom>
                  </pic:spPr>
                </pic:pic>
              </a:graphicData>
            </a:graphic>
          </wp:inline>
        </w:drawing>
      </w:r>
    </w:p>
    <w:p w14:paraId="19A25F8A" w14:textId="0D1DC4BD" w:rsidR="3E0C1B2D" w:rsidRDefault="3E0C1B2D" w:rsidP="3E0C1B2D">
      <w:pPr>
        <w:rPr>
          <w:rFonts w:ascii="Times New Roman" w:eastAsia="Times New Roman" w:hAnsi="Times New Roman" w:cs="Times New Roman"/>
          <w:b/>
          <w:bCs/>
          <w:color w:val="000000" w:themeColor="text1"/>
          <w:sz w:val="24"/>
          <w:szCs w:val="24"/>
          <w:highlight w:val="yellow"/>
        </w:rPr>
      </w:pPr>
    </w:p>
    <w:p w14:paraId="38B9027E" w14:textId="77777777" w:rsidR="00023B73" w:rsidRDefault="00023B73" w:rsidP="3E0C1B2D">
      <w:pPr>
        <w:rPr>
          <w:rFonts w:ascii="Times New Roman" w:eastAsia="Times New Roman" w:hAnsi="Times New Roman" w:cs="Times New Roman"/>
          <w:b/>
          <w:bCs/>
          <w:color w:val="000000" w:themeColor="text1"/>
          <w:sz w:val="24"/>
          <w:szCs w:val="24"/>
          <w:highlight w:val="yellow"/>
        </w:rPr>
      </w:pPr>
    </w:p>
    <w:p w14:paraId="2CA16CEC" w14:textId="77777777" w:rsidR="00023B73" w:rsidRDefault="00023B73" w:rsidP="3E0C1B2D">
      <w:pPr>
        <w:rPr>
          <w:rFonts w:ascii="Times New Roman" w:eastAsia="Times New Roman" w:hAnsi="Times New Roman" w:cs="Times New Roman"/>
          <w:b/>
          <w:bCs/>
          <w:color w:val="000000" w:themeColor="text1"/>
          <w:sz w:val="24"/>
          <w:szCs w:val="24"/>
          <w:highlight w:val="yellow"/>
        </w:rPr>
      </w:pPr>
    </w:p>
    <w:p w14:paraId="47DC68B5" w14:textId="77777777" w:rsidR="00023B73" w:rsidRDefault="00023B73" w:rsidP="3E0C1B2D">
      <w:pPr>
        <w:rPr>
          <w:rFonts w:ascii="Times New Roman" w:eastAsia="Times New Roman" w:hAnsi="Times New Roman" w:cs="Times New Roman"/>
          <w:b/>
          <w:bCs/>
          <w:color w:val="000000" w:themeColor="text1"/>
          <w:sz w:val="24"/>
          <w:szCs w:val="24"/>
          <w:highlight w:val="yellow"/>
        </w:rPr>
      </w:pPr>
    </w:p>
    <w:p w14:paraId="4EDD7372" w14:textId="4921759B" w:rsidR="004C3E3F" w:rsidRPr="000E12DC" w:rsidRDefault="00050EA7" w:rsidP="004C3E3F">
      <w:pPr>
        <w:rPr>
          <w:rFonts w:ascii="Times New Roman" w:eastAsia="Times New Roman" w:hAnsi="Times New Roman" w:cs="Times New Roman"/>
          <w:b/>
          <w:bCs/>
          <w:color w:val="000000" w:themeColor="text1"/>
          <w:sz w:val="28"/>
          <w:szCs w:val="28"/>
          <w:u w:val="single"/>
        </w:rPr>
      </w:pPr>
      <w:r w:rsidRPr="000E12DC">
        <w:rPr>
          <w:rFonts w:ascii="Times New Roman" w:eastAsia="Times New Roman" w:hAnsi="Times New Roman" w:cs="Times New Roman"/>
          <w:b/>
          <w:bCs/>
          <w:color w:val="000000" w:themeColor="text1"/>
          <w:sz w:val="28"/>
          <w:szCs w:val="28"/>
          <w:u w:val="single"/>
        </w:rPr>
        <w:lastRenderedPageBreak/>
        <w:t>Attorney General grant for body worn c</w:t>
      </w:r>
      <w:r w:rsidR="004C3E3F" w:rsidRPr="000E12DC">
        <w:rPr>
          <w:rFonts w:ascii="Times New Roman" w:eastAsia="Times New Roman" w:hAnsi="Times New Roman" w:cs="Times New Roman"/>
          <w:b/>
          <w:bCs/>
          <w:color w:val="000000" w:themeColor="text1"/>
          <w:sz w:val="28"/>
          <w:szCs w:val="28"/>
          <w:u w:val="single"/>
        </w:rPr>
        <w:t>ameras</w:t>
      </w:r>
    </w:p>
    <w:p w14:paraId="20A2CDA2" w14:textId="0B6238A0" w:rsidR="004C3E3F" w:rsidRDefault="00050EA7" w:rsidP="004C3E3F">
      <w:pP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Legislation</w:t>
      </w:r>
      <w:r w:rsidR="004C3E3F" w:rsidRPr="12966490">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 xml:space="preserve">passed this year </w:t>
      </w:r>
      <w:r w:rsidR="004C3E3F" w:rsidRPr="12966490">
        <w:rPr>
          <w:rFonts w:ascii="Times New Roman" w:eastAsia="Times New Roman" w:hAnsi="Times New Roman" w:cs="Times New Roman"/>
          <w:color w:val="000000" w:themeColor="text1"/>
          <w:sz w:val="24"/>
          <w:szCs w:val="24"/>
        </w:rPr>
        <w:t>requires all uniformed police officers to be equipped with a body worn camera. The Aval</w:t>
      </w:r>
      <w:r>
        <w:rPr>
          <w:rFonts w:ascii="Times New Roman" w:eastAsia="Times New Roman" w:hAnsi="Times New Roman" w:cs="Times New Roman"/>
          <w:color w:val="000000" w:themeColor="text1"/>
          <w:sz w:val="24"/>
          <w:szCs w:val="24"/>
        </w:rPr>
        <w:t>on Police Department has</w:t>
      </w:r>
      <w:r w:rsidR="004C3E3F" w:rsidRPr="12966490">
        <w:rPr>
          <w:rFonts w:ascii="Times New Roman" w:eastAsia="Times New Roman" w:hAnsi="Times New Roman" w:cs="Times New Roman"/>
          <w:color w:val="000000" w:themeColor="text1"/>
          <w:sz w:val="24"/>
          <w:szCs w:val="24"/>
        </w:rPr>
        <w:t xml:space="preserve"> been equipped with B</w:t>
      </w:r>
      <w:r>
        <w:rPr>
          <w:rFonts w:ascii="Times New Roman" w:eastAsia="Times New Roman" w:hAnsi="Times New Roman" w:cs="Times New Roman"/>
          <w:color w:val="000000" w:themeColor="text1"/>
          <w:sz w:val="24"/>
          <w:szCs w:val="24"/>
        </w:rPr>
        <w:t>.</w:t>
      </w:r>
      <w:r w:rsidR="004C3E3F" w:rsidRPr="12966490">
        <w:rPr>
          <w:rFonts w:ascii="Times New Roman" w:eastAsia="Times New Roman" w:hAnsi="Times New Roman" w:cs="Times New Roman"/>
          <w:color w:val="000000" w:themeColor="text1"/>
          <w:sz w:val="24"/>
          <w:szCs w:val="24"/>
        </w:rPr>
        <w:t>W</w:t>
      </w:r>
      <w:r>
        <w:rPr>
          <w:rFonts w:ascii="Times New Roman" w:eastAsia="Times New Roman" w:hAnsi="Times New Roman" w:cs="Times New Roman"/>
          <w:color w:val="000000" w:themeColor="text1"/>
          <w:sz w:val="24"/>
          <w:szCs w:val="24"/>
        </w:rPr>
        <w:t>.</w:t>
      </w:r>
      <w:r w:rsidR="004C3E3F" w:rsidRPr="12966490">
        <w:rPr>
          <w:rFonts w:ascii="Times New Roman" w:eastAsia="Times New Roman" w:hAnsi="Times New Roman" w:cs="Times New Roman"/>
          <w:color w:val="000000" w:themeColor="text1"/>
          <w:sz w:val="24"/>
          <w:szCs w:val="24"/>
        </w:rPr>
        <w:t xml:space="preserve">C since 2015. The New Jersey Attorney General awarded the Avalon Police Department with </w:t>
      </w:r>
      <w:r w:rsidR="00E26E13">
        <w:rPr>
          <w:rFonts w:ascii="Times New Roman" w:eastAsia="Times New Roman" w:hAnsi="Times New Roman" w:cs="Times New Roman"/>
          <w:color w:val="000000" w:themeColor="text1"/>
          <w:sz w:val="24"/>
          <w:szCs w:val="24"/>
        </w:rPr>
        <w:t>a grant in the amount of $93,748</w:t>
      </w:r>
      <w:r w:rsidR="004C3E3F" w:rsidRPr="12966490">
        <w:rPr>
          <w:rFonts w:ascii="Times New Roman" w:eastAsia="Times New Roman" w:hAnsi="Times New Roman" w:cs="Times New Roman"/>
          <w:color w:val="000000" w:themeColor="text1"/>
          <w:sz w:val="24"/>
          <w:szCs w:val="24"/>
        </w:rPr>
        <w:t xml:space="preserve"> for the acquisition of body worn cameras</w:t>
      </w:r>
      <w:r>
        <w:rPr>
          <w:rFonts w:ascii="Times New Roman" w:eastAsia="Times New Roman" w:hAnsi="Times New Roman" w:cs="Times New Roman"/>
          <w:color w:val="000000" w:themeColor="text1"/>
          <w:sz w:val="24"/>
          <w:szCs w:val="24"/>
        </w:rPr>
        <w:t xml:space="preserve"> and related electronic storage equipment. The funds </w:t>
      </w:r>
      <w:r w:rsidR="004C3E3F" w:rsidRPr="12966490">
        <w:rPr>
          <w:rFonts w:ascii="Times New Roman" w:eastAsia="Times New Roman" w:hAnsi="Times New Roman" w:cs="Times New Roman"/>
          <w:color w:val="000000" w:themeColor="text1"/>
          <w:sz w:val="24"/>
          <w:szCs w:val="24"/>
        </w:rPr>
        <w:t xml:space="preserve">allowed the police department to purchase </w:t>
      </w:r>
      <w:r>
        <w:rPr>
          <w:rFonts w:ascii="Times New Roman" w:eastAsia="Times New Roman" w:hAnsi="Times New Roman" w:cs="Times New Roman"/>
          <w:color w:val="000000" w:themeColor="text1"/>
          <w:sz w:val="24"/>
          <w:szCs w:val="24"/>
        </w:rPr>
        <w:t>upgraded cameras</w:t>
      </w:r>
      <w:r w:rsidR="004C3E3F" w:rsidRPr="12966490">
        <w:rPr>
          <w:rFonts w:ascii="Times New Roman" w:eastAsia="Times New Roman" w:hAnsi="Times New Roman" w:cs="Times New Roman"/>
          <w:color w:val="000000" w:themeColor="text1"/>
          <w:sz w:val="24"/>
          <w:szCs w:val="24"/>
        </w:rPr>
        <w:t xml:space="preserve"> with advanced technology and equipment for all officers, including special officers, and the required equipment to store all videos and comply with legislation. This grant will provide enough funding for all related equipment for the next five years.</w:t>
      </w:r>
    </w:p>
    <w:p w14:paraId="2709D826" w14:textId="77777777" w:rsidR="00023B73" w:rsidRDefault="00023B73" w:rsidP="004C3E3F">
      <w:pPr>
        <w:rPr>
          <w:rFonts w:ascii="Times New Roman" w:eastAsia="Times New Roman" w:hAnsi="Times New Roman" w:cs="Times New Roman"/>
          <w:color w:val="000000" w:themeColor="text1"/>
          <w:sz w:val="24"/>
          <w:szCs w:val="24"/>
        </w:rPr>
      </w:pPr>
    </w:p>
    <w:p w14:paraId="2FA5F5FE" w14:textId="77777777" w:rsidR="004C3E3F" w:rsidRPr="000E12DC" w:rsidRDefault="004C3E3F" w:rsidP="004C3E3F">
      <w:pPr>
        <w:rPr>
          <w:rFonts w:ascii="Times New Roman" w:eastAsia="Times New Roman" w:hAnsi="Times New Roman" w:cs="Times New Roman"/>
          <w:b/>
          <w:bCs/>
          <w:color w:val="000000" w:themeColor="text1"/>
          <w:sz w:val="28"/>
          <w:szCs w:val="28"/>
          <w:u w:val="single"/>
        </w:rPr>
      </w:pPr>
      <w:r w:rsidRPr="000E12DC">
        <w:rPr>
          <w:rFonts w:ascii="Times New Roman" w:eastAsia="Times New Roman" w:hAnsi="Times New Roman" w:cs="Times New Roman"/>
          <w:b/>
          <w:bCs/>
          <w:color w:val="000000" w:themeColor="text1"/>
          <w:sz w:val="28"/>
          <w:szCs w:val="28"/>
          <w:u w:val="single"/>
        </w:rPr>
        <w:t>L.E.A.D.</w:t>
      </w:r>
    </w:p>
    <w:p w14:paraId="0CDAD4CA" w14:textId="69E19CA9" w:rsidR="004C3E3F" w:rsidRDefault="004C3E3F" w:rsidP="004C3E3F">
      <w:pPr>
        <w:jc w:val="both"/>
        <w:rPr>
          <w:rFonts w:ascii="Times New Roman" w:eastAsia="Times New Roman" w:hAnsi="Times New Roman" w:cs="Times New Roman"/>
          <w:color w:val="000000" w:themeColor="text1"/>
          <w:sz w:val="24"/>
          <w:szCs w:val="24"/>
        </w:rPr>
      </w:pPr>
      <w:r w:rsidRPr="12966490">
        <w:rPr>
          <w:rFonts w:ascii="Times New Roman" w:eastAsia="Times New Roman" w:hAnsi="Times New Roman" w:cs="Times New Roman"/>
          <w:color w:val="000000" w:themeColor="text1"/>
          <w:sz w:val="24"/>
          <w:szCs w:val="24"/>
        </w:rPr>
        <w:t>The Avalon Police Department initiated the “Law Enforcement Against Drugs”</w:t>
      </w:r>
      <w:r w:rsidR="00050EA7">
        <w:rPr>
          <w:rFonts w:ascii="Times New Roman" w:eastAsia="Times New Roman" w:hAnsi="Times New Roman" w:cs="Times New Roman"/>
          <w:color w:val="000000" w:themeColor="text1"/>
          <w:sz w:val="24"/>
          <w:szCs w:val="24"/>
        </w:rPr>
        <w:t xml:space="preserve"> program at the Avalon Elementary S</w:t>
      </w:r>
      <w:r w:rsidRPr="12966490">
        <w:rPr>
          <w:rFonts w:ascii="Times New Roman" w:eastAsia="Times New Roman" w:hAnsi="Times New Roman" w:cs="Times New Roman"/>
          <w:color w:val="000000" w:themeColor="text1"/>
          <w:sz w:val="24"/>
          <w:szCs w:val="24"/>
        </w:rPr>
        <w:t>chool. We are excited to get more involved in the education of the Avalon students and build stronger relationships with the community. Ptlm. Matt Ardelean was selected to run the program.</w:t>
      </w:r>
    </w:p>
    <w:p w14:paraId="2AF74C3A" w14:textId="3A743A85" w:rsidR="004C3E3F" w:rsidRDefault="004C3E3F" w:rsidP="004C3E3F">
      <w:pPr>
        <w:jc w:val="both"/>
        <w:rPr>
          <w:rFonts w:ascii="Times New Roman" w:eastAsia="Times New Roman" w:hAnsi="Times New Roman" w:cs="Times New Roman"/>
          <w:color w:val="000000" w:themeColor="text1"/>
          <w:sz w:val="24"/>
          <w:szCs w:val="24"/>
        </w:rPr>
      </w:pPr>
      <w:r w:rsidRPr="12966490">
        <w:rPr>
          <w:rFonts w:ascii="Times New Roman" w:eastAsia="Times New Roman" w:hAnsi="Times New Roman" w:cs="Times New Roman"/>
          <w:color w:val="000000" w:themeColor="text1"/>
          <w:sz w:val="24"/>
          <w:szCs w:val="24"/>
        </w:rPr>
        <w:t>Law Enforcement Against Drugs, is an organization designed to help educate and prevent youth from participating in dangerous activity such as drug use, drug related crimes, peer to peer/cyber bullying and violence. L.E.A.D is a rapidly growing drug and violence prevention program in the</w:t>
      </w:r>
      <w:r w:rsidR="00050EA7">
        <w:rPr>
          <w:rFonts w:ascii="Times New Roman" w:eastAsia="Times New Roman" w:hAnsi="Times New Roman" w:cs="Times New Roman"/>
          <w:color w:val="000000" w:themeColor="text1"/>
          <w:sz w:val="24"/>
          <w:szCs w:val="24"/>
        </w:rPr>
        <w:t xml:space="preserve"> </w:t>
      </w:r>
      <w:r w:rsidRPr="12966490">
        <w:rPr>
          <w:rFonts w:ascii="Times New Roman" w:eastAsia="Times New Roman" w:hAnsi="Times New Roman" w:cs="Times New Roman"/>
          <w:color w:val="000000" w:themeColor="text1"/>
          <w:sz w:val="24"/>
          <w:szCs w:val="24"/>
        </w:rPr>
        <w:t xml:space="preserve">United States and is currently certified with instructors in </w:t>
      </w:r>
      <w:r w:rsidR="00023B73">
        <w:rPr>
          <w:rFonts w:ascii="Times New Roman" w:eastAsia="Times New Roman" w:hAnsi="Times New Roman" w:cs="Times New Roman"/>
          <w:color w:val="000000" w:themeColor="text1"/>
          <w:sz w:val="24"/>
          <w:szCs w:val="24"/>
        </w:rPr>
        <w:t>forty (</w:t>
      </w:r>
      <w:r w:rsidRPr="12966490">
        <w:rPr>
          <w:rFonts w:ascii="Times New Roman" w:eastAsia="Times New Roman" w:hAnsi="Times New Roman" w:cs="Times New Roman"/>
          <w:color w:val="000000" w:themeColor="text1"/>
          <w:sz w:val="24"/>
          <w:szCs w:val="24"/>
        </w:rPr>
        <w:t>40</w:t>
      </w:r>
      <w:r w:rsidR="00023B73">
        <w:rPr>
          <w:rFonts w:ascii="Times New Roman" w:eastAsia="Times New Roman" w:hAnsi="Times New Roman" w:cs="Times New Roman"/>
          <w:color w:val="000000" w:themeColor="text1"/>
          <w:sz w:val="24"/>
          <w:szCs w:val="24"/>
        </w:rPr>
        <w:t>)</w:t>
      </w:r>
      <w:r w:rsidRPr="12966490">
        <w:rPr>
          <w:rFonts w:ascii="Times New Roman" w:eastAsia="Times New Roman" w:hAnsi="Times New Roman" w:cs="Times New Roman"/>
          <w:color w:val="000000" w:themeColor="text1"/>
          <w:sz w:val="24"/>
          <w:szCs w:val="24"/>
        </w:rPr>
        <w:t xml:space="preserve"> states. L.E.A.D. promotes positive, pro-social attitudes and behaviors as well as resistance to negative peer pressure and resistance to substance abuse and conflict.</w:t>
      </w:r>
    </w:p>
    <w:p w14:paraId="6C341EBD" w14:textId="7AE1E08F" w:rsidR="004C3E3F" w:rsidRDefault="004C3E3F" w:rsidP="004C3E3F">
      <w:pPr>
        <w:jc w:val="both"/>
        <w:rPr>
          <w:rFonts w:ascii="Times New Roman" w:eastAsia="Times New Roman" w:hAnsi="Times New Roman" w:cs="Times New Roman"/>
          <w:color w:val="000000" w:themeColor="text1"/>
          <w:sz w:val="24"/>
          <w:szCs w:val="24"/>
        </w:rPr>
      </w:pPr>
      <w:r w:rsidRPr="12966490">
        <w:rPr>
          <w:rFonts w:ascii="Times New Roman" w:eastAsia="Times New Roman" w:hAnsi="Times New Roman" w:cs="Times New Roman"/>
          <w:color w:val="000000" w:themeColor="text1"/>
          <w:sz w:val="24"/>
          <w:szCs w:val="24"/>
        </w:rPr>
        <w:t>The program will discuss the negative norms that are promoted by society as well as the positive norms that we need to encourage. Throughout the course of the year, the L.E.A</w:t>
      </w:r>
      <w:r w:rsidR="00050EA7">
        <w:rPr>
          <w:rFonts w:ascii="Times New Roman" w:eastAsia="Times New Roman" w:hAnsi="Times New Roman" w:cs="Times New Roman"/>
          <w:color w:val="000000" w:themeColor="text1"/>
          <w:sz w:val="24"/>
          <w:szCs w:val="24"/>
        </w:rPr>
        <w:t>.D. officer will teach the 6th grade s</w:t>
      </w:r>
      <w:r w:rsidRPr="12966490">
        <w:rPr>
          <w:rFonts w:ascii="Times New Roman" w:eastAsia="Times New Roman" w:hAnsi="Times New Roman" w:cs="Times New Roman"/>
          <w:color w:val="000000" w:themeColor="text1"/>
          <w:sz w:val="24"/>
          <w:szCs w:val="24"/>
        </w:rPr>
        <w:t>tudents, ten (10) different lessons which will focus on various topics such as setting reachable goals, making responsible decisions, identifying and managing emotions, effects of alcohol and nicotine and drug use. These lessons will be taught in a classroom setting and each lesson involves fun, informative activities such as visual displays, role-play scenarios, posters, and board games. The L.E.A.D. officer will be a role model for the students throughout the weeks and help develop good character by teaching positive attitudes, beliefs, and behaviors.</w:t>
      </w:r>
    </w:p>
    <w:p w14:paraId="268C386A" w14:textId="32229C57" w:rsidR="004C3E3F" w:rsidRDefault="00023B73" w:rsidP="004C3E3F">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The first day of class occurred on J</w:t>
      </w:r>
      <w:r w:rsidR="004C3E3F" w:rsidRPr="12966490">
        <w:rPr>
          <w:rFonts w:ascii="Times New Roman" w:eastAsia="Times New Roman" w:hAnsi="Times New Roman" w:cs="Times New Roman"/>
          <w:color w:val="000000" w:themeColor="text1"/>
          <w:sz w:val="24"/>
          <w:szCs w:val="24"/>
        </w:rPr>
        <w:t>anuary 27, 2022</w:t>
      </w:r>
      <w:r>
        <w:rPr>
          <w:rFonts w:ascii="Times New Roman" w:eastAsia="Times New Roman" w:hAnsi="Times New Roman" w:cs="Times New Roman"/>
          <w:color w:val="000000" w:themeColor="text1"/>
          <w:sz w:val="24"/>
          <w:szCs w:val="24"/>
        </w:rPr>
        <w:t>.  (picture below is Ptlm. Matt Ardelean and the 6</w:t>
      </w:r>
      <w:r w:rsidRPr="00023B73">
        <w:rPr>
          <w:rFonts w:ascii="Times New Roman" w:eastAsia="Times New Roman" w:hAnsi="Times New Roman" w:cs="Times New Roman"/>
          <w:color w:val="000000" w:themeColor="text1"/>
          <w:sz w:val="24"/>
          <w:szCs w:val="24"/>
          <w:vertAlign w:val="superscript"/>
        </w:rPr>
        <w:t>th</w:t>
      </w:r>
      <w:r>
        <w:rPr>
          <w:rFonts w:ascii="Times New Roman" w:eastAsia="Times New Roman" w:hAnsi="Times New Roman" w:cs="Times New Roman"/>
          <w:color w:val="000000" w:themeColor="text1"/>
          <w:sz w:val="24"/>
          <w:szCs w:val="24"/>
        </w:rPr>
        <w:t xml:space="preserve"> grade class)</w:t>
      </w:r>
    </w:p>
    <w:p w14:paraId="3CEC498D" w14:textId="40EFD37E" w:rsidR="004C3E3F" w:rsidRDefault="2B5479DC" w:rsidP="3E0C1B2D">
      <w:pPr>
        <w:spacing w:after="0" w:line="259" w:lineRule="auto"/>
        <w:ind w:left="1440" w:firstLine="720"/>
      </w:pPr>
      <w:r>
        <w:rPr>
          <w:noProof/>
        </w:rPr>
        <w:drawing>
          <wp:inline distT="0" distB="0" distL="0" distR="0" wp14:anchorId="398C4150" wp14:editId="412C5F4C">
            <wp:extent cx="1990434" cy="2302602"/>
            <wp:effectExtent l="34290" t="22860" r="25400" b="25400"/>
            <wp:docPr id="1874016411" name="Picture 1874016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rot="5460000">
                      <a:off x="0" y="0"/>
                      <a:ext cx="2059477" cy="2382473"/>
                    </a:xfrm>
                    <a:prstGeom prst="rect">
                      <a:avLst/>
                    </a:prstGeom>
                  </pic:spPr>
                </pic:pic>
              </a:graphicData>
            </a:graphic>
          </wp:inline>
        </w:drawing>
      </w:r>
      <w:r w:rsidR="000E12DC">
        <w:rPr>
          <w:noProof/>
        </w:rPr>
        <w:t xml:space="preserve">            </w:t>
      </w:r>
      <w:r>
        <w:rPr>
          <w:noProof/>
        </w:rPr>
        <w:drawing>
          <wp:inline distT="0" distB="0" distL="0" distR="0" wp14:anchorId="13CCB289" wp14:editId="5D306969">
            <wp:extent cx="1987973" cy="2247053"/>
            <wp:effectExtent l="3810" t="0" r="0" b="0"/>
            <wp:docPr id="1786037107" name="Picture 1786037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rot="5400000">
                      <a:off x="0" y="0"/>
                      <a:ext cx="2001566" cy="2262417"/>
                    </a:xfrm>
                    <a:prstGeom prst="rect">
                      <a:avLst/>
                    </a:prstGeom>
                  </pic:spPr>
                </pic:pic>
              </a:graphicData>
            </a:graphic>
          </wp:inline>
        </w:drawing>
      </w:r>
    </w:p>
    <w:p w14:paraId="62FA0AFB" w14:textId="77777777" w:rsidR="001C0D4C" w:rsidRDefault="001C0D4C" w:rsidP="00EC347C">
      <w:pPr>
        <w:spacing w:after="0" w:line="259" w:lineRule="auto"/>
        <w:rPr>
          <w:rFonts w:ascii="Times New Roman" w:hAnsi="Times New Roman" w:cs="Times New Roman"/>
          <w:b/>
          <w:bCs/>
          <w:sz w:val="28"/>
          <w:szCs w:val="28"/>
        </w:rPr>
      </w:pPr>
    </w:p>
    <w:p w14:paraId="0E686991" w14:textId="204613AD" w:rsidR="00CE7D88" w:rsidRPr="00280819" w:rsidRDefault="00CE7D88" w:rsidP="00EC347C">
      <w:pPr>
        <w:spacing w:after="0" w:line="259" w:lineRule="auto"/>
        <w:rPr>
          <w:rFonts w:ascii="Times New Roman" w:hAnsi="Times New Roman" w:cs="Times New Roman"/>
          <w:b/>
          <w:bCs/>
          <w:sz w:val="28"/>
          <w:szCs w:val="28"/>
        </w:rPr>
      </w:pPr>
      <w:r w:rsidRPr="00280819">
        <w:rPr>
          <w:rFonts w:ascii="Times New Roman" w:hAnsi="Times New Roman" w:cs="Times New Roman"/>
          <w:b/>
          <w:bCs/>
          <w:sz w:val="28"/>
          <w:szCs w:val="28"/>
        </w:rPr>
        <w:lastRenderedPageBreak/>
        <w:t>Community activity</w:t>
      </w:r>
    </w:p>
    <w:p w14:paraId="72FA9CA4" w14:textId="77777777" w:rsidR="00EC347C" w:rsidRDefault="00EC347C" w:rsidP="00EC347C">
      <w:pPr>
        <w:pBdr>
          <w:top w:val="single" w:sz="12" w:space="1" w:color="auto"/>
        </w:pBdr>
        <w:spacing w:after="0" w:line="259" w:lineRule="auto"/>
        <w:rPr>
          <w:rFonts w:ascii="Times New Roman" w:hAnsi="Times New Roman" w:cs="Times New Roman"/>
          <w:sz w:val="24"/>
          <w:szCs w:val="24"/>
        </w:rPr>
      </w:pPr>
    </w:p>
    <w:p w14:paraId="529E39AD" w14:textId="32F8A19D" w:rsidR="00CE7D88" w:rsidRPr="00CE7D88" w:rsidRDefault="00CE7D88" w:rsidP="000264DE">
      <w:pPr>
        <w:pBdr>
          <w:top w:val="single" w:sz="12" w:space="1" w:color="auto"/>
        </w:pBdr>
        <w:spacing w:after="120" w:line="259" w:lineRule="auto"/>
        <w:jc w:val="both"/>
        <w:rPr>
          <w:rFonts w:ascii="Times New Roman" w:hAnsi="Times New Roman" w:cs="Times New Roman"/>
          <w:sz w:val="24"/>
          <w:szCs w:val="24"/>
        </w:rPr>
      </w:pPr>
      <w:r w:rsidRPr="00CE7D88">
        <w:rPr>
          <w:rFonts w:ascii="Times New Roman" w:hAnsi="Times New Roman" w:cs="Times New Roman"/>
          <w:sz w:val="24"/>
          <w:szCs w:val="24"/>
        </w:rPr>
        <w:t xml:space="preserve">The Avalon Police Department was able to have a </w:t>
      </w:r>
      <w:r w:rsidR="00023B73">
        <w:rPr>
          <w:rFonts w:ascii="Times New Roman" w:hAnsi="Times New Roman" w:cs="Times New Roman"/>
          <w:sz w:val="24"/>
          <w:szCs w:val="24"/>
        </w:rPr>
        <w:t>great year</w:t>
      </w:r>
      <w:r w:rsidRPr="00CE7D88">
        <w:rPr>
          <w:rFonts w:ascii="Times New Roman" w:hAnsi="Times New Roman" w:cs="Times New Roman"/>
          <w:sz w:val="24"/>
          <w:szCs w:val="24"/>
        </w:rPr>
        <w:t xml:space="preserve"> of community events for 2021</w:t>
      </w:r>
      <w:r w:rsidR="00050EA7">
        <w:rPr>
          <w:rFonts w:ascii="Times New Roman" w:hAnsi="Times New Roman" w:cs="Times New Roman"/>
          <w:sz w:val="24"/>
          <w:szCs w:val="24"/>
        </w:rPr>
        <w:t xml:space="preserve"> despite the lingering effects of Covid-19</w:t>
      </w:r>
      <w:r w:rsidRPr="00CE7D88">
        <w:rPr>
          <w:rFonts w:ascii="Times New Roman" w:hAnsi="Times New Roman" w:cs="Times New Roman"/>
          <w:sz w:val="24"/>
          <w:szCs w:val="24"/>
        </w:rPr>
        <w:t xml:space="preserve">. </w:t>
      </w:r>
      <w:r w:rsidR="005E2197">
        <w:rPr>
          <w:rFonts w:ascii="Times New Roman" w:hAnsi="Times New Roman" w:cs="Times New Roman"/>
          <w:sz w:val="24"/>
          <w:szCs w:val="24"/>
        </w:rPr>
        <w:t>The department had our Easter Food Drive, Coffee with a Cop and the very successful Christmas Toy Drive. We had officers join in the Law Enforcement Torch Run, Police Unity Tour and the first annual softball game of police vs fire department (police won this one). The police depar</w:t>
      </w:r>
      <w:r w:rsidR="00050EA7">
        <w:rPr>
          <w:rFonts w:ascii="Times New Roman" w:hAnsi="Times New Roman" w:cs="Times New Roman"/>
          <w:sz w:val="24"/>
          <w:szCs w:val="24"/>
        </w:rPr>
        <w:t xml:space="preserve">tment actively participated in borough </w:t>
      </w:r>
      <w:r w:rsidR="005E2197">
        <w:rPr>
          <w:rFonts w:ascii="Times New Roman" w:hAnsi="Times New Roman" w:cs="Times New Roman"/>
          <w:sz w:val="24"/>
          <w:szCs w:val="24"/>
        </w:rPr>
        <w:t xml:space="preserve">events </w:t>
      </w:r>
      <w:r w:rsidR="00050EA7">
        <w:rPr>
          <w:rFonts w:ascii="Times New Roman" w:hAnsi="Times New Roman" w:cs="Times New Roman"/>
          <w:sz w:val="24"/>
          <w:szCs w:val="24"/>
        </w:rPr>
        <w:t>such as:</w:t>
      </w:r>
      <w:r w:rsidR="005E2197">
        <w:rPr>
          <w:rFonts w:ascii="Times New Roman" w:hAnsi="Times New Roman" w:cs="Times New Roman"/>
          <w:sz w:val="24"/>
          <w:szCs w:val="24"/>
        </w:rPr>
        <w:t xml:space="preserve"> National Night Out, Trunk-or-Treat and Festive Friday-Snow</w:t>
      </w:r>
      <w:r w:rsidR="00050EA7">
        <w:rPr>
          <w:rFonts w:ascii="Times New Roman" w:hAnsi="Times New Roman" w:cs="Times New Roman"/>
          <w:sz w:val="24"/>
          <w:szCs w:val="24"/>
        </w:rPr>
        <w:t>-</w:t>
      </w:r>
      <w:r w:rsidR="005E2197">
        <w:rPr>
          <w:rFonts w:ascii="Times New Roman" w:hAnsi="Times New Roman" w:cs="Times New Roman"/>
          <w:sz w:val="24"/>
          <w:szCs w:val="24"/>
        </w:rPr>
        <w:t xml:space="preserve">fest Saturday. </w:t>
      </w:r>
      <w:r w:rsidR="00EC347C">
        <w:rPr>
          <w:rFonts w:ascii="Times New Roman" w:hAnsi="Times New Roman" w:cs="Times New Roman"/>
          <w:sz w:val="24"/>
          <w:szCs w:val="24"/>
        </w:rPr>
        <w:t>It</w:t>
      </w:r>
      <w:r w:rsidR="005E2197">
        <w:rPr>
          <w:rFonts w:ascii="Times New Roman" w:hAnsi="Times New Roman" w:cs="Times New Roman"/>
          <w:sz w:val="24"/>
          <w:szCs w:val="24"/>
        </w:rPr>
        <w:t xml:space="preserve"> was great to see so many f</w:t>
      </w:r>
      <w:r w:rsidR="00EC347C">
        <w:rPr>
          <w:rFonts w:ascii="Times New Roman" w:hAnsi="Times New Roman" w:cs="Times New Roman"/>
          <w:sz w:val="24"/>
          <w:szCs w:val="24"/>
        </w:rPr>
        <w:t>riends and families out enjoying our community!</w:t>
      </w:r>
    </w:p>
    <w:p w14:paraId="708BEE1D" w14:textId="77777777" w:rsidR="00CE7D88" w:rsidRPr="00CE7D88" w:rsidRDefault="00CE7D88" w:rsidP="00CE7D88">
      <w:pPr>
        <w:pBdr>
          <w:top w:val="single" w:sz="12" w:space="1" w:color="auto"/>
        </w:pBdr>
        <w:spacing w:after="120" w:line="259" w:lineRule="auto"/>
        <w:rPr>
          <w:rFonts w:ascii="Times New Roman" w:hAnsi="Times New Roman" w:cs="Times New Roman"/>
          <w:sz w:val="24"/>
          <w:szCs w:val="24"/>
        </w:rPr>
      </w:pPr>
    </w:p>
    <w:p w14:paraId="433AC06D" w14:textId="77777777" w:rsidR="00CE7D88" w:rsidRPr="00CE7D88" w:rsidRDefault="00CE7D88" w:rsidP="00EC347C">
      <w:pPr>
        <w:pBdr>
          <w:top w:val="single" w:sz="12" w:space="1" w:color="auto"/>
        </w:pBdr>
        <w:spacing w:after="120" w:line="259" w:lineRule="auto"/>
        <w:jc w:val="center"/>
        <w:rPr>
          <w:rFonts w:ascii="Times New Roman" w:hAnsi="Times New Roman" w:cs="Times New Roman"/>
          <w:b/>
          <w:bCs/>
          <w:sz w:val="24"/>
          <w:szCs w:val="24"/>
          <w:u w:val="single"/>
        </w:rPr>
      </w:pPr>
      <w:r w:rsidRPr="00CE7D88">
        <w:rPr>
          <w:rFonts w:ascii="Times New Roman" w:hAnsi="Times New Roman" w:cs="Times New Roman"/>
          <w:b/>
          <w:bCs/>
          <w:sz w:val="24"/>
          <w:szCs w:val="24"/>
          <w:u w:val="single"/>
        </w:rPr>
        <w:t>2021 EASTER FOOD DRIVE</w:t>
      </w:r>
    </w:p>
    <w:p w14:paraId="3FF4F309" w14:textId="77777777" w:rsidR="00CE7D88" w:rsidRPr="00CE7D88" w:rsidRDefault="00CE7D88" w:rsidP="00EC347C">
      <w:pPr>
        <w:pBdr>
          <w:top w:val="single" w:sz="12" w:space="1" w:color="auto"/>
        </w:pBdr>
        <w:spacing w:after="0" w:line="259" w:lineRule="auto"/>
        <w:rPr>
          <w:rFonts w:ascii="Times New Roman" w:hAnsi="Times New Roman" w:cs="Times New Roman"/>
          <w:b/>
          <w:bCs/>
          <w:sz w:val="24"/>
          <w:szCs w:val="24"/>
          <w:u w:val="single"/>
        </w:rPr>
      </w:pPr>
    </w:p>
    <w:p w14:paraId="331C6727" w14:textId="5E19A4D8" w:rsidR="00CE7D88" w:rsidRPr="00CE7D88" w:rsidRDefault="00CE7D88" w:rsidP="00CE7D88">
      <w:pPr>
        <w:spacing w:after="100" w:afterAutospacing="1" w:line="259" w:lineRule="auto"/>
        <w:rPr>
          <w:rFonts w:ascii="Times New Roman" w:hAnsi="Times New Roman" w:cs="Times New Roman"/>
          <w:b/>
          <w:bCs/>
          <w:sz w:val="28"/>
          <w:szCs w:val="28"/>
        </w:rPr>
      </w:pPr>
      <w:r w:rsidRPr="00CE7D88">
        <w:rPr>
          <w:rFonts w:ascii="Times New Roman" w:hAnsi="Times New Roman" w:cs="Times New Roman"/>
          <w:b/>
          <w:bCs/>
          <w:noProof/>
          <w:sz w:val="28"/>
          <w:szCs w:val="28"/>
        </w:rPr>
        <mc:AlternateContent>
          <mc:Choice Requires="wps">
            <w:drawing>
              <wp:anchor distT="45720" distB="45720" distL="114300" distR="114300" simplePos="0" relativeHeight="251670528" behindDoc="0" locked="0" layoutInCell="1" allowOverlap="1" wp14:anchorId="21F27A74" wp14:editId="3A10DF72">
                <wp:simplePos x="0" y="0"/>
                <wp:positionH relativeFrom="margin">
                  <wp:posOffset>3695700</wp:posOffset>
                </wp:positionH>
                <wp:positionV relativeFrom="paragraph">
                  <wp:posOffset>492760</wp:posOffset>
                </wp:positionV>
                <wp:extent cx="2578100" cy="143827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78100" cy="1438275"/>
                        </a:xfrm>
                        <a:prstGeom prst="rect">
                          <a:avLst/>
                        </a:prstGeom>
                        <a:solidFill>
                          <a:srgbClr val="FFFFFF"/>
                        </a:solidFill>
                        <a:ln w="9525">
                          <a:noFill/>
                          <a:miter lim="800000"/>
                          <a:headEnd/>
                          <a:tailEnd/>
                        </a:ln>
                      </wps:spPr>
                      <wps:txbx>
                        <w:txbxContent>
                          <w:p w14:paraId="13336C48" w14:textId="77777777" w:rsidR="00421A58" w:rsidRPr="00227644" w:rsidRDefault="00421A58" w:rsidP="000264DE">
                            <w:pPr>
                              <w:jc w:val="both"/>
                              <w:rPr>
                                <w:rFonts w:ascii="Times New Roman" w:hAnsi="Times New Roman" w:cs="Times New Roman"/>
                              </w:rPr>
                            </w:pPr>
                            <w:r w:rsidRPr="00227644">
                              <w:rPr>
                                <w:rFonts w:ascii="Times New Roman" w:hAnsi="Times New Roman" w:cs="Times New Roman"/>
                              </w:rPr>
                              <w:t>Sgt. McNair and Ptlm. Hill delivered food collected from generous donations during our 2021 Easter Food Drive to the Atlantic City Rescue Mission. As you can see a truck was full of food that was given out to those in need.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1F27A74" id="_x0000_t202" coordsize="21600,21600" o:spt="202" path="m,l,21600r21600,l21600,xe">
                <v:stroke joinstyle="miter"/>
                <v:path gradientshapeok="t" o:connecttype="rect"/>
              </v:shapetype>
              <v:shape id="Text Box 2" o:spid="_x0000_s1026" type="#_x0000_t202" style="position:absolute;margin-left:291pt;margin-top:38.8pt;width:203pt;height:113.25pt;flip:x;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" stroked="f">
                <v:textbox>
                  <w:txbxContent>
                    <w:p w14:paraId="13336C48" w14:textId="77777777" w:rsidR="00421A58" w:rsidRPr="00227644" w:rsidRDefault="00421A58" w:rsidP="000264DE">
                      <w:pPr>
                        <w:jc w:val="both"/>
                        <w:rPr>
                          <w:rFonts w:ascii="Times New Roman" w:hAnsi="Times New Roman" w:cs="Times New Roman"/>
                        </w:rPr>
                      </w:pPr>
                      <w:r w:rsidRPr="00227644">
                        <w:rPr>
                          <w:rFonts w:ascii="Times New Roman" w:hAnsi="Times New Roman" w:cs="Times New Roman"/>
                        </w:rPr>
                        <w:t xml:space="preserve">Sgt. McNair and </w:t>
                      </w:r>
                      <w:proofErr w:type="spellStart"/>
                      <w:r w:rsidRPr="00227644">
                        <w:rPr>
                          <w:rFonts w:ascii="Times New Roman" w:hAnsi="Times New Roman" w:cs="Times New Roman"/>
                        </w:rPr>
                        <w:t>Ptlm</w:t>
                      </w:r>
                      <w:proofErr w:type="spellEnd"/>
                      <w:r w:rsidRPr="00227644">
                        <w:rPr>
                          <w:rFonts w:ascii="Times New Roman" w:hAnsi="Times New Roman" w:cs="Times New Roman"/>
                        </w:rPr>
                        <w:t>. Hill delivered food collected from generous donations during our 2021 Easter Food Drive to the Atlantic City Rescue Mission. As you can see a truck was full of food that was given out to those in need.</w:t>
                      </w:r>
                    </w:p>
                  </w:txbxContent>
                </v:textbox>
                <w10:wrap type="square" anchorx="margin"/>
              </v:shape>
            </w:pict>
          </mc:Fallback>
        </mc:AlternateContent>
      </w:r>
      <w:r w:rsidR="00EC347C">
        <w:rPr>
          <w:noProof/>
        </w:rPr>
        <w:t xml:space="preserve">    </w:t>
      </w:r>
      <w:r w:rsidRPr="00CE7D88">
        <w:rPr>
          <w:noProof/>
        </w:rPr>
        <w:drawing>
          <wp:inline distT="0" distB="0" distL="0" distR="0" wp14:anchorId="21725E3B" wp14:editId="7F4B6981">
            <wp:extent cx="2828925" cy="2562225"/>
            <wp:effectExtent l="0" t="0" r="9525" b="9525"/>
            <wp:docPr id="1" name="Picture 1"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person&#10;&#10;Description automatically generate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1785" t="59028"/>
                    <a:stretch/>
                  </pic:blipFill>
                  <pic:spPr bwMode="auto">
                    <a:xfrm>
                      <a:off x="0" y="0"/>
                      <a:ext cx="2860952" cy="2591233"/>
                    </a:xfrm>
                    <a:prstGeom prst="rect">
                      <a:avLst/>
                    </a:prstGeom>
                    <a:noFill/>
                    <a:ln>
                      <a:noFill/>
                    </a:ln>
                    <a:extLst>
                      <a:ext uri="{53640926-AAD7-44D8-BBD7-CCE9431645EC}">
                        <a14:shadowObscured xmlns:a14="http://schemas.microsoft.com/office/drawing/2010/main"/>
                      </a:ext>
                    </a:extLst>
                  </pic:spPr>
                </pic:pic>
              </a:graphicData>
            </a:graphic>
          </wp:inline>
        </w:drawing>
      </w:r>
    </w:p>
    <w:p w14:paraId="63131A24" w14:textId="77777777" w:rsidR="00CA5024" w:rsidRPr="00CE7D88" w:rsidRDefault="00CA5024" w:rsidP="00EC347C">
      <w:pPr>
        <w:spacing w:after="0" w:line="259" w:lineRule="auto"/>
        <w:rPr>
          <w:rFonts w:ascii="Times New Roman" w:hAnsi="Times New Roman" w:cs="Times New Roman"/>
          <w:b/>
          <w:bCs/>
          <w:sz w:val="28"/>
          <w:szCs w:val="28"/>
        </w:rPr>
      </w:pPr>
    </w:p>
    <w:p w14:paraId="28A47286" w14:textId="7E2D0549" w:rsidR="00CE7D88" w:rsidRPr="00CE7D88" w:rsidRDefault="00CE7D88" w:rsidP="00EC347C">
      <w:pPr>
        <w:spacing w:after="0" w:line="259" w:lineRule="auto"/>
        <w:jc w:val="center"/>
        <w:rPr>
          <w:rFonts w:ascii="Times New Roman" w:hAnsi="Times New Roman" w:cs="Times New Roman"/>
          <w:b/>
          <w:bCs/>
          <w:sz w:val="24"/>
          <w:szCs w:val="24"/>
          <w:u w:val="single"/>
        </w:rPr>
      </w:pPr>
      <w:r w:rsidRPr="00CE7D88">
        <w:rPr>
          <w:rFonts w:ascii="Times New Roman" w:hAnsi="Times New Roman" w:cs="Times New Roman"/>
          <w:b/>
          <w:bCs/>
          <w:sz w:val="24"/>
          <w:szCs w:val="24"/>
          <w:u w:val="single"/>
        </w:rPr>
        <w:t xml:space="preserve">1st ANNUAL </w:t>
      </w:r>
      <w:r w:rsidR="00050EA7">
        <w:rPr>
          <w:rFonts w:ascii="Times New Roman" w:hAnsi="Times New Roman" w:cs="Times New Roman"/>
          <w:b/>
          <w:bCs/>
          <w:sz w:val="24"/>
          <w:szCs w:val="24"/>
          <w:u w:val="single"/>
        </w:rPr>
        <w:t xml:space="preserve">AVALON </w:t>
      </w:r>
      <w:r w:rsidRPr="00CE7D88">
        <w:rPr>
          <w:rFonts w:ascii="Times New Roman" w:hAnsi="Times New Roman" w:cs="Times New Roman"/>
          <w:b/>
          <w:bCs/>
          <w:sz w:val="24"/>
          <w:szCs w:val="24"/>
          <w:u w:val="single"/>
        </w:rPr>
        <w:t xml:space="preserve">POLICE vs </w:t>
      </w:r>
      <w:r w:rsidR="00050EA7">
        <w:rPr>
          <w:rFonts w:ascii="Times New Roman" w:hAnsi="Times New Roman" w:cs="Times New Roman"/>
          <w:b/>
          <w:bCs/>
          <w:sz w:val="24"/>
          <w:szCs w:val="24"/>
          <w:u w:val="single"/>
        </w:rPr>
        <w:t xml:space="preserve">AVALON </w:t>
      </w:r>
      <w:r w:rsidRPr="00CE7D88">
        <w:rPr>
          <w:rFonts w:ascii="Times New Roman" w:hAnsi="Times New Roman" w:cs="Times New Roman"/>
          <w:b/>
          <w:bCs/>
          <w:sz w:val="24"/>
          <w:szCs w:val="24"/>
          <w:u w:val="single"/>
        </w:rPr>
        <w:t>FIREMAN SOFTBALL GAME</w:t>
      </w:r>
    </w:p>
    <w:p w14:paraId="47CA3AD9" w14:textId="77777777" w:rsidR="00CE7D88" w:rsidRPr="00CE7D88" w:rsidRDefault="00CE7D88" w:rsidP="00EC347C">
      <w:pPr>
        <w:spacing w:after="0" w:line="259" w:lineRule="auto"/>
        <w:rPr>
          <w:rFonts w:ascii="Times New Roman" w:hAnsi="Times New Roman" w:cs="Times New Roman"/>
          <w:b/>
          <w:bCs/>
          <w:sz w:val="24"/>
          <w:szCs w:val="24"/>
          <w:u w:val="single"/>
        </w:rPr>
      </w:pPr>
    </w:p>
    <w:p w14:paraId="34406B34" w14:textId="77777777" w:rsidR="00CE7D88" w:rsidRPr="00CE7D88" w:rsidRDefault="00CE7D88" w:rsidP="00CE7D88">
      <w:pPr>
        <w:spacing w:after="100" w:afterAutospacing="1" w:line="259" w:lineRule="auto"/>
        <w:rPr>
          <w:noProof/>
        </w:rPr>
      </w:pPr>
      <w:r w:rsidRPr="00CE7D88">
        <w:rPr>
          <w:noProof/>
        </w:rPr>
        <w:t xml:space="preserve">    </w:t>
      </w:r>
      <w:r w:rsidRPr="00CE7D88">
        <w:rPr>
          <w:noProof/>
        </w:rPr>
        <w:drawing>
          <wp:inline distT="0" distB="0" distL="0" distR="0" wp14:anchorId="7BFDC64B" wp14:editId="729E36F9">
            <wp:extent cx="2847975" cy="2095500"/>
            <wp:effectExtent l="0" t="0" r="9525" b="0"/>
            <wp:docPr id="60" name="Picture 60" descr="A picture containing text, sky,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ky, outdoor, ground&#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4186" t="11983" r="15061" b="54683"/>
                    <a:stretch/>
                  </pic:blipFill>
                  <pic:spPr bwMode="auto">
                    <a:xfrm>
                      <a:off x="0" y="0"/>
                      <a:ext cx="2872712" cy="2113701"/>
                    </a:xfrm>
                    <a:prstGeom prst="rect">
                      <a:avLst/>
                    </a:prstGeom>
                    <a:noFill/>
                    <a:ln>
                      <a:noFill/>
                    </a:ln>
                    <a:extLst>
                      <a:ext uri="{53640926-AAD7-44D8-BBD7-CCE9431645EC}">
                        <a14:shadowObscured xmlns:a14="http://schemas.microsoft.com/office/drawing/2010/main"/>
                      </a:ext>
                    </a:extLst>
                  </pic:spPr>
                </pic:pic>
              </a:graphicData>
            </a:graphic>
          </wp:inline>
        </w:drawing>
      </w:r>
      <w:r w:rsidRPr="00CE7D88">
        <w:rPr>
          <w:noProof/>
        </w:rPr>
        <w:t xml:space="preserve">               </w:t>
      </w:r>
      <w:r w:rsidRPr="00CE7D88">
        <w:rPr>
          <w:noProof/>
        </w:rPr>
        <w:drawing>
          <wp:inline distT="0" distB="0" distL="0" distR="0" wp14:anchorId="77FED3D6" wp14:editId="06407073">
            <wp:extent cx="3067050" cy="2056452"/>
            <wp:effectExtent l="0" t="0" r="0" b="1270"/>
            <wp:docPr id="2" name="Picture 2" descr="A group of people standing in a dirt field with a roller coaster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standing in a dirt field with a roller coaster in the background&#10;&#10;Description automatically generated with low confidence"/>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5587" t="14881" r="26269" b="53279"/>
                    <a:stretch/>
                  </pic:blipFill>
                  <pic:spPr bwMode="auto">
                    <a:xfrm>
                      <a:off x="0" y="0"/>
                      <a:ext cx="3145334" cy="2108941"/>
                    </a:xfrm>
                    <a:prstGeom prst="rect">
                      <a:avLst/>
                    </a:prstGeom>
                    <a:noFill/>
                    <a:ln>
                      <a:noFill/>
                    </a:ln>
                    <a:extLst>
                      <a:ext uri="{53640926-AAD7-44D8-BBD7-CCE9431645EC}">
                        <a14:shadowObscured xmlns:a14="http://schemas.microsoft.com/office/drawing/2010/main"/>
                      </a:ext>
                    </a:extLst>
                  </pic:spPr>
                </pic:pic>
              </a:graphicData>
            </a:graphic>
          </wp:inline>
        </w:drawing>
      </w:r>
    </w:p>
    <w:p w14:paraId="79852A42" w14:textId="77777777" w:rsidR="00CE7D88" w:rsidRDefault="00CE7D88" w:rsidP="00CE7D88">
      <w:pPr>
        <w:spacing w:after="100" w:afterAutospacing="1" w:line="259" w:lineRule="auto"/>
        <w:rPr>
          <w:rFonts w:ascii="Times New Roman" w:hAnsi="Times New Roman" w:cs="Times New Roman"/>
          <w:b/>
          <w:bCs/>
          <w:sz w:val="28"/>
          <w:szCs w:val="28"/>
          <w:u w:val="single"/>
        </w:rPr>
      </w:pPr>
      <w:r w:rsidRPr="00CE7D88">
        <w:rPr>
          <w:rFonts w:ascii="Times New Roman" w:hAnsi="Times New Roman" w:cs="Times New Roman"/>
          <w:b/>
          <w:bCs/>
          <w:noProof/>
          <w:sz w:val="28"/>
          <w:szCs w:val="28"/>
          <w:u w:val="single"/>
        </w:rPr>
        <mc:AlternateContent>
          <mc:Choice Requires="wps">
            <w:drawing>
              <wp:anchor distT="45720" distB="45720" distL="114300" distR="114300" simplePos="0" relativeHeight="251671552" behindDoc="0" locked="0" layoutInCell="1" allowOverlap="1" wp14:anchorId="6FF1193E" wp14:editId="0F625C5B">
                <wp:simplePos x="0" y="0"/>
                <wp:positionH relativeFrom="margin">
                  <wp:align>left</wp:align>
                </wp:positionH>
                <wp:positionV relativeFrom="paragraph">
                  <wp:posOffset>28575</wp:posOffset>
                </wp:positionV>
                <wp:extent cx="6381750" cy="45720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0" cy="457200"/>
                        </a:xfrm>
                        <a:prstGeom prst="rect">
                          <a:avLst/>
                        </a:prstGeom>
                        <a:solidFill>
                          <a:srgbClr val="FFFFFF"/>
                        </a:solidFill>
                        <a:ln w="9525">
                          <a:noFill/>
                          <a:miter lim="800000"/>
                          <a:headEnd/>
                          <a:tailEnd/>
                        </a:ln>
                      </wps:spPr>
                      <wps:txbx>
                        <w:txbxContent>
                          <w:p w14:paraId="36CDD2E2" w14:textId="77777777" w:rsidR="00421A58" w:rsidRPr="00227644" w:rsidRDefault="00421A58" w:rsidP="000264DE">
                            <w:pPr>
                              <w:jc w:val="both"/>
                              <w:rPr>
                                <w:rFonts w:ascii="Times New Roman" w:hAnsi="Times New Roman" w:cs="Times New Roman"/>
                              </w:rPr>
                            </w:pPr>
                            <w:r w:rsidRPr="00227644">
                              <w:rPr>
                                <w:rFonts w:ascii="Times New Roman" w:hAnsi="Times New Roman" w:cs="Times New Roman"/>
                              </w:rPr>
                              <w:t>The Avalon Police Department and the Avalon Fire Department competed in the first annual Police vs Fireman softball game. Police took the trophy with a 12-11 win after 9 innings.</w:t>
                            </w:r>
                          </w:p>
                          <w:p w14:paraId="112001F2" w14:textId="77777777" w:rsidR="00421A58" w:rsidRDefault="00421A58" w:rsidP="00CE7D88">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F1193E" id="_x0000_s1027" type="#_x0000_t202" style="position:absolute;margin-left:0;margin-top:2.25pt;width:502.5pt;height:36pt;z-index:2516715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" stroked="f">
                <v:textbox>
                  <w:txbxContent>
                    <w:p w14:paraId="36CDD2E2" w14:textId="77777777" w:rsidR="00421A58" w:rsidRPr="00227644" w:rsidRDefault="00421A58" w:rsidP="000264DE">
                      <w:pPr>
                        <w:jc w:val="both"/>
                        <w:rPr>
                          <w:rFonts w:ascii="Times New Roman" w:hAnsi="Times New Roman" w:cs="Times New Roman"/>
                        </w:rPr>
                      </w:pPr>
                      <w:r w:rsidRPr="00227644">
                        <w:rPr>
                          <w:rFonts w:ascii="Times New Roman" w:hAnsi="Times New Roman" w:cs="Times New Roman"/>
                        </w:rPr>
                        <w:t>The Avalon Police Department and the Avalon Fire Department competed in the first annual Police vs Fireman softball game. Police took the trophy with a 12-11 win after 9 innings.</w:t>
                      </w:r>
                    </w:p>
                    <w:p w14:paraId="112001F2" w14:textId="77777777" w:rsidR="00421A58" w:rsidRDefault="00421A58" w:rsidP="00CE7D88">
                      <w:pPr>
                        <w:jc w:val="center"/>
                      </w:pPr>
                    </w:p>
                  </w:txbxContent>
                </v:textbox>
                <w10:wrap type="square" anchorx="margin"/>
              </v:shape>
            </w:pict>
          </mc:Fallback>
        </mc:AlternateContent>
      </w:r>
    </w:p>
    <w:p w14:paraId="6878A051" w14:textId="26B143DD" w:rsidR="00CE7D88" w:rsidRPr="00CE7D88" w:rsidRDefault="00CE7D88" w:rsidP="00EC347C">
      <w:pPr>
        <w:spacing w:after="100" w:afterAutospacing="1" w:line="259" w:lineRule="auto"/>
        <w:jc w:val="center"/>
        <w:rPr>
          <w:rFonts w:ascii="Times New Roman" w:hAnsi="Times New Roman" w:cs="Times New Roman"/>
          <w:b/>
          <w:bCs/>
          <w:sz w:val="28"/>
          <w:szCs w:val="28"/>
          <w:u w:val="single"/>
        </w:rPr>
      </w:pPr>
      <w:r w:rsidRPr="00CE7D88">
        <w:rPr>
          <w:rFonts w:ascii="Times New Roman" w:hAnsi="Times New Roman" w:cs="Times New Roman"/>
          <w:b/>
          <w:bCs/>
          <w:sz w:val="24"/>
          <w:szCs w:val="24"/>
          <w:u w:val="single"/>
        </w:rPr>
        <w:lastRenderedPageBreak/>
        <w:t>SPECIAL OLYMPICS TORCH RU</w:t>
      </w:r>
      <w:r>
        <w:rPr>
          <w:rFonts w:ascii="Times New Roman" w:hAnsi="Times New Roman" w:cs="Times New Roman"/>
          <w:b/>
          <w:bCs/>
          <w:sz w:val="24"/>
          <w:szCs w:val="24"/>
          <w:u w:val="single"/>
        </w:rPr>
        <w:t>N</w:t>
      </w:r>
    </w:p>
    <w:p w14:paraId="1E54E274" w14:textId="40B299C4" w:rsidR="00CE7D88" w:rsidRDefault="00CE7D88" w:rsidP="00CE7D88">
      <w:pPr>
        <w:spacing w:after="0" w:line="259" w:lineRule="auto"/>
        <w:rPr>
          <w:rFonts w:ascii="Times New Roman" w:hAnsi="Times New Roman" w:cs="Times New Roman"/>
          <w:b/>
          <w:bCs/>
          <w:sz w:val="24"/>
          <w:szCs w:val="24"/>
          <w:u w:val="single"/>
        </w:rPr>
      </w:pPr>
    </w:p>
    <w:p w14:paraId="36F1395B" w14:textId="3E44F379" w:rsidR="00CE7D88" w:rsidRPr="00CE7D88" w:rsidRDefault="00CE7D88" w:rsidP="00CE7D88">
      <w:pPr>
        <w:spacing w:after="100" w:afterAutospacing="1" w:line="259" w:lineRule="auto"/>
        <w:rPr>
          <w:rFonts w:ascii="Times New Roman" w:hAnsi="Times New Roman" w:cs="Times New Roman"/>
          <w:b/>
          <w:bCs/>
          <w:sz w:val="24"/>
          <w:szCs w:val="24"/>
          <w:u w:val="single"/>
        </w:rPr>
      </w:pPr>
      <w:r w:rsidRPr="00CE7D88">
        <w:rPr>
          <w:rFonts w:ascii="Times New Roman" w:hAnsi="Times New Roman" w:cs="Times New Roman"/>
          <w:b/>
          <w:bCs/>
          <w:noProof/>
          <w:sz w:val="24"/>
          <w:szCs w:val="24"/>
        </w:rPr>
        <mc:AlternateContent>
          <mc:Choice Requires="wps">
            <w:drawing>
              <wp:anchor distT="45720" distB="45720" distL="114300" distR="114300" simplePos="0" relativeHeight="251672576" behindDoc="0" locked="0" layoutInCell="1" allowOverlap="1" wp14:anchorId="4B7DDA36" wp14:editId="781A8E10">
                <wp:simplePos x="0" y="0"/>
                <wp:positionH relativeFrom="margin">
                  <wp:posOffset>3619500</wp:posOffset>
                </wp:positionH>
                <wp:positionV relativeFrom="paragraph">
                  <wp:posOffset>539115</wp:posOffset>
                </wp:positionV>
                <wp:extent cx="2276475" cy="1114425"/>
                <wp:effectExtent l="0" t="0" r="9525" b="9525"/>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1114425"/>
                        </a:xfrm>
                        <a:prstGeom prst="rect">
                          <a:avLst/>
                        </a:prstGeom>
                        <a:solidFill>
                          <a:srgbClr val="FFFFFF"/>
                        </a:solidFill>
                        <a:ln w="9525">
                          <a:noFill/>
                          <a:miter lim="800000"/>
                          <a:headEnd/>
                          <a:tailEnd/>
                        </a:ln>
                      </wps:spPr>
                      <wps:txbx>
                        <w:txbxContent>
                          <w:p w14:paraId="13F74C3A" w14:textId="77777777" w:rsidR="00421A58" w:rsidRPr="00227644" w:rsidRDefault="00421A58" w:rsidP="001B1D9D">
                            <w:pPr>
                              <w:jc w:val="both"/>
                              <w:rPr>
                                <w:rFonts w:ascii="Times New Roman" w:hAnsi="Times New Roman" w:cs="Times New Roman"/>
                              </w:rPr>
                            </w:pPr>
                            <w:r w:rsidRPr="00227644">
                              <w:rPr>
                                <w:rFonts w:ascii="Times New Roman" w:hAnsi="Times New Roman" w:cs="Times New Roman"/>
                              </w:rPr>
                              <w:t>Ptlm. Joe Stoltenberg and Alexis Hagner represented Avalon PD in the 2021 Law Enforcement Torch Run.</w:t>
                            </w:r>
                          </w:p>
                          <w:p w14:paraId="1134001A" w14:textId="77777777" w:rsidR="00421A58" w:rsidRDefault="00421A58" w:rsidP="00CE7D8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DDA36" id="_x0000_s1028" type="#_x0000_t202" style="position:absolute;margin-left:285pt;margin-top:42.45pt;width:179.25pt;height:87.7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" stroked="f">
                <v:textbox>
                  <w:txbxContent>
                    <w:p w14:paraId="13F74C3A" w14:textId="77777777" w:rsidR="00421A58" w:rsidRPr="00227644" w:rsidRDefault="00421A58" w:rsidP="001B1D9D">
                      <w:pPr>
                        <w:jc w:val="both"/>
                        <w:rPr>
                          <w:rFonts w:ascii="Times New Roman" w:hAnsi="Times New Roman" w:cs="Times New Roman"/>
                        </w:rPr>
                      </w:pPr>
                      <w:proofErr w:type="spellStart"/>
                      <w:r w:rsidRPr="00227644">
                        <w:rPr>
                          <w:rFonts w:ascii="Times New Roman" w:hAnsi="Times New Roman" w:cs="Times New Roman"/>
                        </w:rPr>
                        <w:t>Ptlm</w:t>
                      </w:r>
                      <w:proofErr w:type="spellEnd"/>
                      <w:r w:rsidRPr="00227644">
                        <w:rPr>
                          <w:rFonts w:ascii="Times New Roman" w:hAnsi="Times New Roman" w:cs="Times New Roman"/>
                        </w:rPr>
                        <w:t xml:space="preserve">. Joe Stoltenberg and Alexis </w:t>
                      </w:r>
                      <w:proofErr w:type="spellStart"/>
                      <w:r w:rsidRPr="00227644">
                        <w:rPr>
                          <w:rFonts w:ascii="Times New Roman" w:hAnsi="Times New Roman" w:cs="Times New Roman"/>
                        </w:rPr>
                        <w:t>Hagner</w:t>
                      </w:r>
                      <w:proofErr w:type="spellEnd"/>
                      <w:r w:rsidRPr="00227644">
                        <w:rPr>
                          <w:rFonts w:ascii="Times New Roman" w:hAnsi="Times New Roman" w:cs="Times New Roman"/>
                        </w:rPr>
                        <w:t xml:space="preserve"> represented Avalon PD in the 2021 Law Enforcement Torch Run.</w:t>
                      </w:r>
                    </w:p>
                    <w:p w14:paraId="1134001A" w14:textId="77777777" w:rsidR="00421A58" w:rsidRDefault="00421A58" w:rsidP="00CE7D88"/>
                  </w:txbxContent>
                </v:textbox>
                <w10:wrap type="square" anchorx="margin"/>
              </v:shape>
            </w:pict>
          </mc:Fallback>
        </mc:AlternateContent>
      </w:r>
      <w:r w:rsidRPr="00CE7D88">
        <w:rPr>
          <w:noProof/>
        </w:rPr>
        <w:drawing>
          <wp:inline distT="0" distB="0" distL="0" distR="0" wp14:anchorId="645324E3" wp14:editId="64BB1059">
            <wp:extent cx="3385447" cy="1733550"/>
            <wp:effectExtent l="0" t="0" r="5715" b="0"/>
            <wp:docPr id="5" name="Picture 5" descr="A group of people runn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running&#10;&#10;Description automatically generated with medium confidence"/>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8280" r="5604" b="36560"/>
                    <a:stretch/>
                  </pic:blipFill>
                  <pic:spPr bwMode="auto">
                    <a:xfrm>
                      <a:off x="0" y="0"/>
                      <a:ext cx="3388259" cy="1734990"/>
                    </a:xfrm>
                    <a:prstGeom prst="rect">
                      <a:avLst/>
                    </a:prstGeom>
                    <a:noFill/>
                    <a:ln>
                      <a:noFill/>
                    </a:ln>
                    <a:extLst>
                      <a:ext uri="{53640926-AAD7-44D8-BBD7-CCE9431645EC}">
                        <a14:shadowObscured xmlns:a14="http://schemas.microsoft.com/office/drawing/2010/main"/>
                      </a:ext>
                    </a:extLst>
                  </pic:spPr>
                </pic:pic>
              </a:graphicData>
            </a:graphic>
          </wp:inline>
        </w:drawing>
      </w:r>
      <w:r w:rsidRPr="00CE7D88">
        <w:rPr>
          <w:rFonts w:ascii="Times New Roman" w:hAnsi="Times New Roman" w:cs="Times New Roman"/>
          <w:b/>
          <w:bCs/>
          <w:sz w:val="24"/>
          <w:szCs w:val="24"/>
          <w:u w:val="single"/>
        </w:rPr>
        <w:t xml:space="preserve">      </w:t>
      </w:r>
    </w:p>
    <w:p w14:paraId="18079D6E" w14:textId="77777777" w:rsidR="00CA5024" w:rsidRDefault="00CA5024" w:rsidP="004E479D">
      <w:pPr>
        <w:spacing w:after="100" w:afterAutospacing="1" w:line="259" w:lineRule="auto"/>
        <w:jc w:val="center"/>
        <w:rPr>
          <w:rFonts w:ascii="Times New Roman" w:hAnsi="Times New Roman" w:cs="Times New Roman"/>
          <w:b/>
          <w:bCs/>
          <w:sz w:val="24"/>
          <w:szCs w:val="24"/>
          <w:u w:val="single"/>
        </w:rPr>
      </w:pPr>
    </w:p>
    <w:p w14:paraId="0C6EB210" w14:textId="1FEEF32A" w:rsidR="00CE7D88" w:rsidRDefault="00CE7D88" w:rsidP="004E479D">
      <w:pPr>
        <w:spacing w:after="100" w:afterAutospacing="1" w:line="259" w:lineRule="auto"/>
        <w:jc w:val="center"/>
        <w:rPr>
          <w:rFonts w:ascii="Times New Roman" w:hAnsi="Times New Roman" w:cs="Times New Roman"/>
          <w:b/>
          <w:bCs/>
          <w:sz w:val="24"/>
          <w:szCs w:val="24"/>
          <w:u w:val="single"/>
        </w:rPr>
      </w:pPr>
      <w:r w:rsidRPr="00CE7D88">
        <w:rPr>
          <w:rFonts w:ascii="Times New Roman" w:hAnsi="Times New Roman" w:cs="Times New Roman"/>
          <w:b/>
          <w:bCs/>
          <w:sz w:val="24"/>
          <w:szCs w:val="24"/>
          <w:u w:val="single"/>
        </w:rPr>
        <w:t>COFFEE WITH A COP</w:t>
      </w:r>
    </w:p>
    <w:p w14:paraId="5FAB5154" w14:textId="3D193B40" w:rsidR="004E479D" w:rsidRDefault="00CE7D88" w:rsidP="004E479D">
      <w:pPr>
        <w:spacing w:after="100" w:afterAutospacing="1" w:line="259" w:lineRule="auto"/>
        <w:rPr>
          <w:rFonts w:ascii="Times New Roman" w:hAnsi="Times New Roman" w:cs="Times New Roman"/>
          <w:b/>
          <w:bCs/>
          <w:sz w:val="24"/>
          <w:szCs w:val="24"/>
          <w:u w:val="single"/>
        </w:rPr>
      </w:pPr>
      <w:r w:rsidRPr="00CE7D88">
        <w:rPr>
          <w:rFonts w:ascii="Times New Roman" w:hAnsi="Times New Roman" w:cs="Times New Roman"/>
          <w:b/>
          <w:bCs/>
          <w:noProof/>
          <w:sz w:val="24"/>
          <w:szCs w:val="24"/>
          <w:u w:val="single"/>
        </w:rPr>
        <mc:AlternateContent>
          <mc:Choice Requires="wps">
            <w:drawing>
              <wp:anchor distT="45720" distB="45720" distL="114300" distR="114300" simplePos="0" relativeHeight="251673600" behindDoc="0" locked="0" layoutInCell="1" allowOverlap="1" wp14:anchorId="776F1825" wp14:editId="4BFEA4B6">
                <wp:simplePos x="0" y="0"/>
                <wp:positionH relativeFrom="margin">
                  <wp:posOffset>3475990</wp:posOffset>
                </wp:positionH>
                <wp:positionV relativeFrom="paragraph">
                  <wp:posOffset>434975</wp:posOffset>
                </wp:positionV>
                <wp:extent cx="2124075" cy="1533525"/>
                <wp:effectExtent l="0" t="0" r="9525" b="952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124075" cy="1533525"/>
                        </a:xfrm>
                        <a:prstGeom prst="rect">
                          <a:avLst/>
                        </a:prstGeom>
                        <a:solidFill>
                          <a:srgbClr val="FFFFFF"/>
                        </a:solidFill>
                        <a:ln w="9525">
                          <a:noFill/>
                          <a:miter lim="800000"/>
                          <a:headEnd/>
                          <a:tailEnd/>
                        </a:ln>
                      </wps:spPr>
                      <wps:txbx>
                        <w:txbxContent>
                          <w:p w14:paraId="12F48D4F" w14:textId="77777777" w:rsidR="00421A58" w:rsidRPr="00227644" w:rsidRDefault="00421A58" w:rsidP="001B1D9D">
                            <w:pPr>
                              <w:jc w:val="both"/>
                              <w:rPr>
                                <w:rFonts w:ascii="Times New Roman" w:hAnsi="Times New Roman" w:cs="Times New Roman"/>
                              </w:rPr>
                            </w:pPr>
                            <w:r w:rsidRPr="00227644">
                              <w:rPr>
                                <w:rFonts w:ascii="Times New Roman" w:hAnsi="Times New Roman" w:cs="Times New Roman"/>
                              </w:rPr>
                              <w:t>This year Coffee with a Cop was back. Det. Sgt Sykes, Sgt. Bowers and Ptlm. Baile enjoyed having a cup with the community at Avalon Coffee on this beautiful day.</w:t>
                            </w:r>
                          </w:p>
                          <w:p w14:paraId="4ADDDB74" w14:textId="77777777" w:rsidR="00421A58" w:rsidRDefault="00421A58" w:rsidP="00CE7D88">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6F1825" id="_x0000_s1029" type="#_x0000_t202" style="position:absolute;margin-left:273.7pt;margin-top:34.25pt;width:167.25pt;height:120.75pt;flip:x;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" stroked="f">
                <v:textbox>
                  <w:txbxContent>
                    <w:p w14:paraId="12F48D4F" w14:textId="77777777" w:rsidR="00421A58" w:rsidRPr="00227644" w:rsidRDefault="00421A58" w:rsidP="001B1D9D">
                      <w:pPr>
                        <w:jc w:val="both"/>
                        <w:rPr>
                          <w:rFonts w:ascii="Times New Roman" w:hAnsi="Times New Roman" w:cs="Times New Roman"/>
                        </w:rPr>
                      </w:pPr>
                      <w:r w:rsidRPr="00227644">
                        <w:rPr>
                          <w:rFonts w:ascii="Times New Roman" w:hAnsi="Times New Roman" w:cs="Times New Roman"/>
                        </w:rPr>
                        <w:t xml:space="preserve">This year Coffee with a Cop was back. Det. </w:t>
                      </w:r>
                      <w:proofErr w:type="spellStart"/>
                      <w:r w:rsidRPr="00227644">
                        <w:rPr>
                          <w:rFonts w:ascii="Times New Roman" w:hAnsi="Times New Roman" w:cs="Times New Roman"/>
                        </w:rPr>
                        <w:t>Sgt</w:t>
                      </w:r>
                      <w:proofErr w:type="spellEnd"/>
                      <w:r w:rsidRPr="00227644">
                        <w:rPr>
                          <w:rFonts w:ascii="Times New Roman" w:hAnsi="Times New Roman" w:cs="Times New Roman"/>
                        </w:rPr>
                        <w:t xml:space="preserve"> Sykes, Sgt. Bowers and </w:t>
                      </w:r>
                      <w:proofErr w:type="spellStart"/>
                      <w:r w:rsidRPr="00227644">
                        <w:rPr>
                          <w:rFonts w:ascii="Times New Roman" w:hAnsi="Times New Roman" w:cs="Times New Roman"/>
                        </w:rPr>
                        <w:t>Ptlm</w:t>
                      </w:r>
                      <w:proofErr w:type="spellEnd"/>
                      <w:r w:rsidRPr="00227644">
                        <w:rPr>
                          <w:rFonts w:ascii="Times New Roman" w:hAnsi="Times New Roman" w:cs="Times New Roman"/>
                        </w:rPr>
                        <w:t xml:space="preserve">. </w:t>
                      </w:r>
                      <w:proofErr w:type="spellStart"/>
                      <w:r w:rsidRPr="00227644">
                        <w:rPr>
                          <w:rFonts w:ascii="Times New Roman" w:hAnsi="Times New Roman" w:cs="Times New Roman"/>
                        </w:rPr>
                        <w:t>Baile</w:t>
                      </w:r>
                      <w:proofErr w:type="spellEnd"/>
                      <w:r w:rsidRPr="00227644">
                        <w:rPr>
                          <w:rFonts w:ascii="Times New Roman" w:hAnsi="Times New Roman" w:cs="Times New Roman"/>
                        </w:rPr>
                        <w:t xml:space="preserve"> enjoyed having a cup with the community at Avalon Coffee on this beautiful day.</w:t>
                      </w:r>
                    </w:p>
                    <w:p w14:paraId="4ADDDB74" w14:textId="77777777" w:rsidR="00421A58" w:rsidRDefault="00421A58" w:rsidP="00CE7D88">
                      <w:pPr>
                        <w:jc w:val="center"/>
                      </w:pPr>
                    </w:p>
                  </w:txbxContent>
                </v:textbox>
                <w10:wrap type="square" anchorx="margin"/>
              </v:shape>
            </w:pict>
          </mc:Fallback>
        </mc:AlternateContent>
      </w:r>
      <w:r w:rsidRPr="00CE7D88">
        <w:rPr>
          <w:noProof/>
        </w:rPr>
        <w:t xml:space="preserve">  </w:t>
      </w:r>
      <w:r w:rsidRPr="00CE7D88">
        <w:rPr>
          <w:noProof/>
        </w:rPr>
        <w:drawing>
          <wp:inline distT="0" distB="0" distL="0" distR="0" wp14:anchorId="63F48895" wp14:editId="5156E9E6">
            <wp:extent cx="2400247" cy="2031365"/>
            <wp:effectExtent l="0" t="0" r="635" b="6985"/>
            <wp:docPr id="8" name="Picture 8" descr="A picture containing outdoor, ground, person,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outdoor, ground, person, people&#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8108" t="13247" r="36539" b="31410"/>
                    <a:stretch/>
                  </pic:blipFill>
                  <pic:spPr bwMode="auto">
                    <a:xfrm>
                      <a:off x="0" y="0"/>
                      <a:ext cx="2417570" cy="2046026"/>
                    </a:xfrm>
                    <a:prstGeom prst="rect">
                      <a:avLst/>
                    </a:prstGeom>
                    <a:noFill/>
                    <a:ln>
                      <a:noFill/>
                    </a:ln>
                    <a:extLst>
                      <a:ext uri="{53640926-AAD7-44D8-BBD7-CCE9431645EC}">
                        <a14:shadowObscured xmlns:a14="http://schemas.microsoft.com/office/drawing/2010/main"/>
                      </a:ext>
                    </a:extLst>
                  </pic:spPr>
                </pic:pic>
              </a:graphicData>
            </a:graphic>
          </wp:inline>
        </w:drawing>
      </w:r>
      <w:r w:rsidRPr="00CE7D88">
        <w:rPr>
          <w:noProof/>
        </w:rPr>
        <w:t xml:space="preserve">                               </w:t>
      </w:r>
      <w:r w:rsidRPr="00CE7D88">
        <w:rPr>
          <w:noProof/>
        </w:rPr>
        <w:drawing>
          <wp:inline distT="0" distB="0" distL="0" distR="0" wp14:anchorId="2C22105A" wp14:editId="042E255B">
            <wp:extent cx="2714625" cy="2257425"/>
            <wp:effectExtent l="0" t="0" r="9525" b="9525"/>
            <wp:docPr id="7" name="Picture 7"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application&#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 t="31644" r="10495" b="1434"/>
                    <a:stretch/>
                  </pic:blipFill>
                  <pic:spPr bwMode="auto">
                    <a:xfrm>
                      <a:off x="0" y="0"/>
                      <a:ext cx="2820360" cy="2345352"/>
                    </a:xfrm>
                    <a:prstGeom prst="rect">
                      <a:avLst/>
                    </a:prstGeom>
                    <a:noFill/>
                    <a:ln>
                      <a:noFill/>
                    </a:ln>
                    <a:extLst>
                      <a:ext uri="{53640926-AAD7-44D8-BBD7-CCE9431645EC}">
                        <a14:shadowObscured xmlns:a14="http://schemas.microsoft.com/office/drawing/2010/main"/>
                      </a:ext>
                    </a:extLst>
                  </pic:spPr>
                </pic:pic>
              </a:graphicData>
            </a:graphic>
          </wp:inline>
        </w:drawing>
      </w:r>
      <w:r w:rsidRPr="00CE7D88">
        <w:rPr>
          <w:noProof/>
        </w:rPr>
        <w:t xml:space="preserve">                        </w:t>
      </w:r>
      <w:r w:rsidRPr="00CE7D88">
        <w:rPr>
          <w:noProof/>
        </w:rPr>
        <w:drawing>
          <wp:inline distT="0" distB="0" distL="0" distR="0" wp14:anchorId="1727FCEA" wp14:editId="1FA6648D">
            <wp:extent cx="2332355" cy="2218971"/>
            <wp:effectExtent l="0" t="0" r="0" b="0"/>
            <wp:docPr id="9" name="Picture 9" descr="A group of people sitting at tab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sitting at tables&#10;&#10;Description automatically generated with low confidence"/>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566" t="18161" r="35094" b="7051"/>
                    <a:stretch/>
                  </pic:blipFill>
                  <pic:spPr bwMode="auto">
                    <a:xfrm>
                      <a:off x="0" y="0"/>
                      <a:ext cx="2361805" cy="2246990"/>
                    </a:xfrm>
                    <a:prstGeom prst="rect">
                      <a:avLst/>
                    </a:prstGeom>
                    <a:noFill/>
                    <a:ln>
                      <a:noFill/>
                    </a:ln>
                    <a:extLst>
                      <a:ext uri="{53640926-AAD7-44D8-BBD7-CCE9431645EC}">
                        <a14:shadowObscured xmlns:a14="http://schemas.microsoft.com/office/drawing/2010/main"/>
                      </a:ext>
                    </a:extLst>
                  </pic:spPr>
                </pic:pic>
              </a:graphicData>
            </a:graphic>
          </wp:inline>
        </w:drawing>
      </w:r>
    </w:p>
    <w:p w14:paraId="6EDEB842" w14:textId="77777777" w:rsidR="00CA5024" w:rsidRDefault="00CA5024" w:rsidP="00EC347C">
      <w:pPr>
        <w:spacing w:after="100" w:afterAutospacing="1" w:line="259" w:lineRule="auto"/>
        <w:jc w:val="center"/>
        <w:rPr>
          <w:rFonts w:ascii="Times New Roman" w:hAnsi="Times New Roman" w:cs="Times New Roman"/>
          <w:b/>
          <w:bCs/>
          <w:noProof/>
          <w:sz w:val="24"/>
          <w:szCs w:val="24"/>
          <w:u w:val="single"/>
        </w:rPr>
      </w:pPr>
    </w:p>
    <w:p w14:paraId="714FAC5E" w14:textId="77777777" w:rsidR="00CA5024" w:rsidRDefault="00CA5024" w:rsidP="00EC347C">
      <w:pPr>
        <w:spacing w:after="100" w:afterAutospacing="1" w:line="259" w:lineRule="auto"/>
        <w:jc w:val="center"/>
        <w:rPr>
          <w:rFonts w:ascii="Times New Roman" w:hAnsi="Times New Roman" w:cs="Times New Roman"/>
          <w:b/>
          <w:bCs/>
          <w:noProof/>
          <w:sz w:val="24"/>
          <w:szCs w:val="24"/>
          <w:u w:val="single"/>
        </w:rPr>
      </w:pPr>
    </w:p>
    <w:p w14:paraId="04255763" w14:textId="58E534A8" w:rsidR="00CE7D88" w:rsidRPr="00CE7D88" w:rsidRDefault="00CE7D88" w:rsidP="00EC347C">
      <w:pPr>
        <w:spacing w:after="100" w:afterAutospacing="1" w:line="259" w:lineRule="auto"/>
        <w:jc w:val="center"/>
        <w:rPr>
          <w:rFonts w:ascii="Times New Roman" w:hAnsi="Times New Roman" w:cs="Times New Roman"/>
          <w:b/>
          <w:bCs/>
          <w:sz w:val="24"/>
          <w:szCs w:val="24"/>
          <w:u w:val="single"/>
        </w:rPr>
      </w:pPr>
      <w:r w:rsidRPr="00CE7D88">
        <w:rPr>
          <w:rFonts w:ascii="Times New Roman" w:hAnsi="Times New Roman" w:cs="Times New Roman"/>
          <w:b/>
          <w:bCs/>
          <w:noProof/>
          <w:sz w:val="24"/>
          <w:szCs w:val="24"/>
          <w:u w:val="single"/>
        </w:rPr>
        <w:lastRenderedPageBreak/>
        <w:t>NATIONAL NIGHT OUT</w:t>
      </w:r>
    </w:p>
    <w:p w14:paraId="78310A94" w14:textId="77777777" w:rsidR="00CE7D88" w:rsidRDefault="00CE7D88" w:rsidP="00CE7D88">
      <w:pPr>
        <w:spacing w:after="100" w:afterAutospacing="1" w:line="259" w:lineRule="auto"/>
        <w:rPr>
          <w:rFonts w:ascii="Times New Roman" w:hAnsi="Times New Roman" w:cs="Times New Roman"/>
          <w:b/>
          <w:bCs/>
          <w:noProof/>
          <w:sz w:val="24"/>
          <w:szCs w:val="24"/>
          <w:u w:val="single"/>
        </w:rPr>
      </w:pPr>
      <w:r w:rsidRPr="00CE7D88">
        <w:rPr>
          <w:rFonts w:ascii="Times New Roman" w:hAnsi="Times New Roman" w:cs="Times New Roman"/>
          <w:b/>
          <w:bCs/>
          <w:noProof/>
          <w:sz w:val="24"/>
          <w:szCs w:val="24"/>
        </w:rPr>
        <mc:AlternateContent>
          <mc:Choice Requires="wps">
            <w:drawing>
              <wp:anchor distT="45720" distB="45720" distL="114300" distR="114300" simplePos="0" relativeHeight="251675648" behindDoc="0" locked="0" layoutInCell="1" allowOverlap="1" wp14:anchorId="48FA029E" wp14:editId="3A433C71">
                <wp:simplePos x="0" y="0"/>
                <wp:positionH relativeFrom="margin">
                  <wp:posOffset>4152900</wp:posOffset>
                </wp:positionH>
                <wp:positionV relativeFrom="paragraph">
                  <wp:posOffset>284480</wp:posOffset>
                </wp:positionV>
                <wp:extent cx="2171700" cy="1771650"/>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171700" cy="1771650"/>
                        </a:xfrm>
                        <a:prstGeom prst="rect">
                          <a:avLst/>
                        </a:prstGeom>
                        <a:solidFill>
                          <a:srgbClr val="FFFFFF"/>
                        </a:solidFill>
                        <a:ln w="9525">
                          <a:noFill/>
                          <a:miter lim="800000"/>
                          <a:headEnd/>
                          <a:tailEnd/>
                        </a:ln>
                      </wps:spPr>
                      <wps:txbx>
                        <w:txbxContent>
                          <w:p w14:paraId="3C38BD1E" w14:textId="77777777" w:rsidR="00421A58" w:rsidRDefault="00421A58" w:rsidP="00CE7D88">
                            <w:r w:rsidRPr="00101A84">
                              <w:rPr>
                                <w:noProof/>
                              </w:rPr>
                              <w:drawing>
                                <wp:inline distT="0" distB="0" distL="0" distR="0" wp14:anchorId="67BC08C7" wp14:editId="33A9B52D">
                                  <wp:extent cx="1990725" cy="1724025"/>
                                  <wp:effectExtent l="0" t="0" r="952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0725" cy="17240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A029E" id="_x0000_s1030" type="#_x0000_t202" style="position:absolute;margin-left:327pt;margin-top:22.4pt;width:171pt;height:139.5pt;flip:x;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" stroked="f">
                <v:textbox>
                  <w:txbxContent>
                    <w:p w14:paraId="3C38BD1E" w14:textId="77777777" w:rsidR="00421A58" w:rsidRDefault="00421A58" w:rsidP="00CE7D88">
                      <w:r w:rsidRPr="00101A84">
                        <w:rPr>
                          <w:noProof/>
                        </w:rPr>
                        <w:drawing>
                          <wp:inline distT="0" distB="0" distL="0" distR="0" wp14:anchorId="67BC08C7" wp14:editId="33A9B52D">
                            <wp:extent cx="1990725" cy="1724025"/>
                            <wp:effectExtent l="0" t="0" r="952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0725" cy="1724025"/>
                                    </a:xfrm>
                                    <a:prstGeom prst="rect">
                                      <a:avLst/>
                                    </a:prstGeom>
                                    <a:noFill/>
                                    <a:ln>
                                      <a:noFill/>
                                    </a:ln>
                                  </pic:spPr>
                                </pic:pic>
                              </a:graphicData>
                            </a:graphic>
                          </wp:inline>
                        </w:drawing>
                      </w:r>
                    </w:p>
                  </w:txbxContent>
                </v:textbox>
                <w10:wrap type="square" anchorx="margin"/>
              </v:shape>
            </w:pict>
          </mc:Fallback>
        </mc:AlternateContent>
      </w:r>
      <w:r w:rsidRPr="00CE7D88">
        <w:rPr>
          <w:rFonts w:ascii="Times New Roman" w:hAnsi="Times New Roman" w:cs="Times New Roman"/>
          <w:b/>
          <w:bCs/>
          <w:noProof/>
          <w:sz w:val="24"/>
          <w:szCs w:val="24"/>
        </w:rPr>
        <mc:AlternateContent>
          <mc:Choice Requires="wps">
            <w:drawing>
              <wp:anchor distT="45720" distB="45720" distL="114300" distR="114300" simplePos="0" relativeHeight="251677696" behindDoc="0" locked="0" layoutInCell="1" allowOverlap="1" wp14:anchorId="40729B1C" wp14:editId="07B555C5">
                <wp:simplePos x="0" y="0"/>
                <wp:positionH relativeFrom="margin">
                  <wp:posOffset>4152900</wp:posOffset>
                </wp:positionH>
                <wp:positionV relativeFrom="paragraph">
                  <wp:posOffset>2151380</wp:posOffset>
                </wp:positionV>
                <wp:extent cx="2200275" cy="1695450"/>
                <wp:effectExtent l="0" t="0" r="9525"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1695450"/>
                        </a:xfrm>
                        <a:prstGeom prst="rect">
                          <a:avLst/>
                        </a:prstGeom>
                        <a:solidFill>
                          <a:srgbClr val="FFFFFF"/>
                        </a:solidFill>
                        <a:ln w="9525">
                          <a:noFill/>
                          <a:miter lim="800000"/>
                          <a:headEnd/>
                          <a:tailEnd/>
                        </a:ln>
                      </wps:spPr>
                      <wps:txbx>
                        <w:txbxContent>
                          <w:p w14:paraId="109854FE" w14:textId="77777777" w:rsidR="00421A58" w:rsidRDefault="00421A58" w:rsidP="00CE7D88">
                            <w:r w:rsidRPr="00101A84">
                              <w:rPr>
                                <w:noProof/>
                              </w:rPr>
                              <w:drawing>
                                <wp:inline distT="0" distB="0" distL="0" distR="0" wp14:anchorId="3F015F5A" wp14:editId="0770A2CA">
                                  <wp:extent cx="2028825" cy="15335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35828" cy="153881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29B1C" id="_x0000_s1031" type="#_x0000_t202" style="position:absolute;margin-left:327pt;margin-top:169.4pt;width:173.25pt;height:133.5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" stroked="f">
                <v:textbox>
                  <w:txbxContent>
                    <w:p w14:paraId="109854FE" w14:textId="77777777" w:rsidR="00421A58" w:rsidRDefault="00421A58" w:rsidP="00CE7D88">
                      <w:r w:rsidRPr="00101A84">
                        <w:rPr>
                          <w:noProof/>
                        </w:rPr>
                        <w:drawing>
                          <wp:inline distT="0" distB="0" distL="0" distR="0" wp14:anchorId="3F015F5A" wp14:editId="0770A2CA">
                            <wp:extent cx="2028825" cy="15335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35828" cy="1538818"/>
                                    </a:xfrm>
                                    <a:prstGeom prst="rect">
                                      <a:avLst/>
                                    </a:prstGeom>
                                    <a:noFill/>
                                    <a:ln>
                                      <a:noFill/>
                                    </a:ln>
                                  </pic:spPr>
                                </pic:pic>
                              </a:graphicData>
                            </a:graphic>
                          </wp:inline>
                        </w:drawing>
                      </w:r>
                    </w:p>
                  </w:txbxContent>
                </v:textbox>
                <w10:wrap type="square" anchorx="margin"/>
              </v:shape>
            </w:pict>
          </mc:Fallback>
        </mc:AlternateContent>
      </w:r>
      <w:r w:rsidRPr="00CE7D88">
        <w:rPr>
          <w:rFonts w:ascii="Times New Roman" w:hAnsi="Times New Roman" w:cs="Times New Roman"/>
          <w:b/>
          <w:bCs/>
          <w:noProof/>
          <w:sz w:val="24"/>
          <w:szCs w:val="24"/>
        </w:rPr>
        <mc:AlternateContent>
          <mc:Choice Requires="wps">
            <w:drawing>
              <wp:anchor distT="45720" distB="45720" distL="114300" distR="114300" simplePos="0" relativeHeight="251676672" behindDoc="0" locked="0" layoutInCell="1" allowOverlap="1" wp14:anchorId="52A81CD0" wp14:editId="166644E3">
                <wp:simplePos x="0" y="0"/>
                <wp:positionH relativeFrom="margin">
                  <wp:posOffset>-342900</wp:posOffset>
                </wp:positionH>
                <wp:positionV relativeFrom="paragraph">
                  <wp:posOffset>2141855</wp:posOffset>
                </wp:positionV>
                <wp:extent cx="2085975" cy="1724025"/>
                <wp:effectExtent l="0" t="0" r="9525" b="952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724025"/>
                        </a:xfrm>
                        <a:prstGeom prst="rect">
                          <a:avLst/>
                        </a:prstGeom>
                        <a:solidFill>
                          <a:srgbClr val="FFFFFF"/>
                        </a:solidFill>
                        <a:ln w="9525">
                          <a:noFill/>
                          <a:miter lim="800000"/>
                          <a:headEnd/>
                          <a:tailEnd/>
                        </a:ln>
                      </wps:spPr>
                      <wps:txbx>
                        <w:txbxContent>
                          <w:p w14:paraId="38B2EE2F" w14:textId="77777777" w:rsidR="00421A58" w:rsidRDefault="00421A58" w:rsidP="00CE7D88">
                            <w:r w:rsidRPr="00101A84">
                              <w:rPr>
                                <w:noProof/>
                              </w:rPr>
                              <w:drawing>
                                <wp:inline distT="0" distB="0" distL="0" distR="0" wp14:anchorId="43685239" wp14:editId="481ED98A">
                                  <wp:extent cx="1914525" cy="15621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14525" cy="15621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81CD0" id="_x0000_s1032" type="#_x0000_t202" style="position:absolute;margin-left:-27pt;margin-top:168.65pt;width:164.25pt;height:135.75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" stroked="f">
                <v:textbox>
                  <w:txbxContent>
                    <w:p w14:paraId="38B2EE2F" w14:textId="77777777" w:rsidR="00421A58" w:rsidRDefault="00421A58" w:rsidP="00CE7D88">
                      <w:r w:rsidRPr="00101A84">
                        <w:rPr>
                          <w:noProof/>
                        </w:rPr>
                        <w:drawing>
                          <wp:inline distT="0" distB="0" distL="0" distR="0" wp14:anchorId="43685239" wp14:editId="481ED98A">
                            <wp:extent cx="1914525" cy="15621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14525" cy="1562100"/>
                                    </a:xfrm>
                                    <a:prstGeom prst="rect">
                                      <a:avLst/>
                                    </a:prstGeom>
                                    <a:noFill/>
                                    <a:ln>
                                      <a:noFill/>
                                    </a:ln>
                                  </pic:spPr>
                                </pic:pic>
                              </a:graphicData>
                            </a:graphic>
                          </wp:inline>
                        </w:drawing>
                      </w:r>
                    </w:p>
                  </w:txbxContent>
                </v:textbox>
                <w10:wrap type="square" anchorx="margin"/>
              </v:shape>
            </w:pict>
          </mc:Fallback>
        </mc:AlternateContent>
      </w:r>
      <w:r w:rsidRPr="00CE7D88">
        <w:rPr>
          <w:rFonts w:ascii="Times New Roman" w:hAnsi="Times New Roman" w:cs="Times New Roman"/>
          <w:b/>
          <w:bCs/>
          <w:noProof/>
          <w:sz w:val="24"/>
          <w:szCs w:val="24"/>
        </w:rPr>
        <mc:AlternateContent>
          <mc:Choice Requires="wps">
            <w:drawing>
              <wp:anchor distT="45720" distB="45720" distL="114300" distR="114300" simplePos="0" relativeHeight="251674624" behindDoc="0" locked="0" layoutInCell="1" allowOverlap="1" wp14:anchorId="6C6D6C76" wp14:editId="3CE6ED51">
                <wp:simplePos x="0" y="0"/>
                <wp:positionH relativeFrom="column">
                  <wp:posOffset>-333375</wp:posOffset>
                </wp:positionH>
                <wp:positionV relativeFrom="paragraph">
                  <wp:posOffset>255905</wp:posOffset>
                </wp:positionV>
                <wp:extent cx="2085975" cy="1924050"/>
                <wp:effectExtent l="0" t="0" r="9525"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924050"/>
                        </a:xfrm>
                        <a:prstGeom prst="rect">
                          <a:avLst/>
                        </a:prstGeom>
                        <a:solidFill>
                          <a:srgbClr val="FFFFFF"/>
                        </a:solidFill>
                        <a:ln w="9525">
                          <a:noFill/>
                          <a:miter lim="800000"/>
                          <a:headEnd/>
                          <a:tailEnd/>
                        </a:ln>
                      </wps:spPr>
                      <wps:txbx>
                        <w:txbxContent>
                          <w:p w14:paraId="3C90B549" w14:textId="77777777" w:rsidR="00421A58" w:rsidRDefault="00421A58" w:rsidP="00CE7D88">
                            <w:r w:rsidRPr="000344E6">
                              <w:rPr>
                                <w:noProof/>
                              </w:rPr>
                              <w:drawing>
                                <wp:inline distT="0" distB="0" distL="0" distR="0" wp14:anchorId="16877AA7" wp14:editId="22E6EECB">
                                  <wp:extent cx="1905000" cy="15049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a:extLst>
                                              <a:ext uri="{28A0092B-C50C-407E-A947-70E740481C1C}">
                                                <a14:useLocalDpi xmlns:a14="http://schemas.microsoft.com/office/drawing/2010/main" val="0"/>
                                              </a:ext>
                                            </a:extLst>
                                          </a:blip>
                                          <a:srcRect l="6587" r="6587"/>
                                          <a:stretch/>
                                        </pic:blipFill>
                                        <pic:spPr bwMode="auto">
                                          <a:xfrm>
                                            <a:off x="0" y="0"/>
                                            <a:ext cx="1925222" cy="15209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6D6C76" id="_x0000_s1033" type="#_x0000_t202" style="position:absolute;margin-left:-26.25pt;margin-top:20.15pt;width:164.25pt;height:151.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" stroked="f">
                <v:textbox>
                  <w:txbxContent>
                    <w:p w14:paraId="3C90B549" w14:textId="77777777" w:rsidR="00421A58" w:rsidRDefault="00421A58" w:rsidP="00CE7D88">
                      <w:r w:rsidRPr="000344E6">
                        <w:rPr>
                          <w:noProof/>
                        </w:rPr>
                        <w:drawing>
                          <wp:inline distT="0" distB="0" distL="0" distR="0" wp14:anchorId="16877AA7" wp14:editId="22E6EECB">
                            <wp:extent cx="1905000" cy="15049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a:extLst>
                                        <a:ext uri="{28A0092B-C50C-407E-A947-70E740481C1C}">
                                          <a14:useLocalDpi xmlns:a14="http://schemas.microsoft.com/office/drawing/2010/main" val="0"/>
                                        </a:ext>
                                      </a:extLst>
                                    </a:blip>
                                    <a:srcRect l="6587" r="6587"/>
                                    <a:stretch/>
                                  </pic:blipFill>
                                  <pic:spPr bwMode="auto">
                                    <a:xfrm>
                                      <a:off x="0" y="0"/>
                                      <a:ext cx="1925222" cy="1520925"/>
                                    </a:xfrm>
                                    <a:prstGeom prst="rect">
                                      <a:avLst/>
                                    </a:prstGeom>
                                    <a:noFill/>
                                    <a:ln>
                                      <a:noFill/>
                                    </a:ln>
                                  </pic:spPr>
                                </pic:pic>
                              </a:graphicData>
                            </a:graphic>
                          </wp:inline>
                        </w:drawing>
                      </w:r>
                    </w:p>
                  </w:txbxContent>
                </v:textbox>
                <w10:wrap type="square"/>
              </v:shape>
            </w:pict>
          </mc:Fallback>
        </mc:AlternateContent>
      </w:r>
      <w:r w:rsidRPr="00CE7D88">
        <w:rPr>
          <w:rFonts w:ascii="Times New Roman" w:hAnsi="Times New Roman" w:cs="Times New Roman"/>
          <w:b/>
          <w:bCs/>
          <w:sz w:val="24"/>
          <w:szCs w:val="24"/>
        </w:rPr>
        <w:t xml:space="preserve">   </w:t>
      </w:r>
      <w:r w:rsidRPr="00CE7D88">
        <w:rPr>
          <w:noProof/>
        </w:rPr>
        <w:drawing>
          <wp:inline distT="0" distB="0" distL="0" distR="0" wp14:anchorId="022B1F69" wp14:editId="314104F5">
            <wp:extent cx="1894840" cy="3733800"/>
            <wp:effectExtent l="0" t="0" r="0" b="0"/>
            <wp:docPr id="61" name="Picture 6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 company name&#10;&#10;Description automatically generated"/>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4479"/>
                    <a:stretch/>
                  </pic:blipFill>
                  <pic:spPr bwMode="auto">
                    <a:xfrm>
                      <a:off x="0" y="0"/>
                      <a:ext cx="1927650" cy="3798453"/>
                    </a:xfrm>
                    <a:prstGeom prst="rect">
                      <a:avLst/>
                    </a:prstGeom>
                    <a:noFill/>
                    <a:ln>
                      <a:noFill/>
                    </a:ln>
                    <a:extLst>
                      <a:ext uri="{53640926-AAD7-44D8-BBD7-CCE9431645EC}">
                        <a14:shadowObscured xmlns:a14="http://schemas.microsoft.com/office/drawing/2010/main"/>
                      </a:ext>
                    </a:extLst>
                  </pic:spPr>
                </pic:pic>
              </a:graphicData>
            </a:graphic>
          </wp:inline>
        </w:drawing>
      </w:r>
      <w:r w:rsidRPr="00CE7D88">
        <w:rPr>
          <w:rFonts w:ascii="Times New Roman" w:hAnsi="Times New Roman" w:cs="Times New Roman"/>
          <w:b/>
          <w:bCs/>
          <w:sz w:val="24"/>
          <w:szCs w:val="24"/>
          <w:u w:val="single"/>
        </w:rPr>
        <w:t xml:space="preserve"> </w:t>
      </w:r>
    </w:p>
    <w:p w14:paraId="2A58ECBE" w14:textId="77777777" w:rsidR="00CE7D88" w:rsidRDefault="00CE7D88" w:rsidP="00CE7D88">
      <w:pPr>
        <w:spacing w:after="100" w:afterAutospacing="1" w:line="259" w:lineRule="auto"/>
        <w:rPr>
          <w:rFonts w:ascii="Times New Roman" w:hAnsi="Times New Roman" w:cs="Times New Roman"/>
          <w:b/>
          <w:bCs/>
          <w:noProof/>
          <w:sz w:val="24"/>
          <w:szCs w:val="24"/>
          <w:u w:val="single"/>
        </w:rPr>
      </w:pPr>
      <w:r w:rsidRPr="00CE7D88">
        <w:rPr>
          <w:rFonts w:ascii="Times New Roman" w:hAnsi="Times New Roman" w:cs="Times New Roman"/>
          <w:b/>
          <w:bCs/>
          <w:noProof/>
          <w:sz w:val="24"/>
          <w:szCs w:val="24"/>
          <w:u w:val="single"/>
        </w:rPr>
        <mc:AlternateContent>
          <mc:Choice Requires="wps">
            <w:drawing>
              <wp:anchor distT="45720" distB="45720" distL="114300" distR="114300" simplePos="0" relativeHeight="251678720" behindDoc="0" locked="0" layoutInCell="1" allowOverlap="1" wp14:anchorId="5763B2ED" wp14:editId="26D41AAC">
                <wp:simplePos x="0" y="0"/>
                <wp:positionH relativeFrom="margin">
                  <wp:posOffset>7620</wp:posOffset>
                </wp:positionH>
                <wp:positionV relativeFrom="paragraph">
                  <wp:posOffset>36195</wp:posOffset>
                </wp:positionV>
                <wp:extent cx="6200775" cy="695325"/>
                <wp:effectExtent l="0" t="0" r="9525" b="952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775" cy="695325"/>
                        </a:xfrm>
                        <a:prstGeom prst="rect">
                          <a:avLst/>
                        </a:prstGeom>
                        <a:solidFill>
                          <a:srgbClr val="FFFFFF"/>
                        </a:solidFill>
                        <a:ln w="9525">
                          <a:noFill/>
                          <a:miter lim="800000"/>
                          <a:headEnd/>
                          <a:tailEnd/>
                        </a:ln>
                      </wps:spPr>
                      <wps:txbx>
                        <w:txbxContent>
                          <w:p w14:paraId="4E71A67D" w14:textId="77777777" w:rsidR="00421A58" w:rsidRPr="00227644" w:rsidRDefault="00421A58" w:rsidP="001B1D9D">
                            <w:pPr>
                              <w:jc w:val="both"/>
                              <w:rPr>
                                <w:rFonts w:ascii="Times New Roman" w:hAnsi="Times New Roman" w:cs="Times New Roman"/>
                              </w:rPr>
                            </w:pPr>
                            <w:r w:rsidRPr="00227644">
                              <w:rPr>
                                <w:rFonts w:ascii="Times New Roman" w:hAnsi="Times New Roman" w:cs="Times New Roman"/>
                              </w:rPr>
                              <w:t>National Night Out was a success once again. Hundreds of gift bags and hot dogs given out by officers. Along with children checking out police vehicles and other activities set up by Avalon 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3B2ED" id="_x0000_s1034" type="#_x0000_t202" style="position:absolute;margin-left:.6pt;margin-top:2.85pt;width:488.25pt;height:54.75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" stroked="f">
                <v:textbox>
                  <w:txbxContent>
                    <w:p w14:paraId="4E71A67D" w14:textId="77777777" w:rsidR="00421A58" w:rsidRPr="00227644" w:rsidRDefault="00421A58" w:rsidP="001B1D9D">
                      <w:pPr>
                        <w:jc w:val="both"/>
                        <w:rPr>
                          <w:rFonts w:ascii="Times New Roman" w:hAnsi="Times New Roman" w:cs="Times New Roman"/>
                        </w:rPr>
                      </w:pPr>
                      <w:r w:rsidRPr="00227644">
                        <w:rPr>
                          <w:rFonts w:ascii="Times New Roman" w:hAnsi="Times New Roman" w:cs="Times New Roman"/>
                        </w:rPr>
                        <w:t>National Night Out was a success once again. Hundreds of gift bags and hot dogs given out by officers. Along with children checking out police vehicles and other activities set up by Avalon PD.</w:t>
                      </w:r>
                    </w:p>
                  </w:txbxContent>
                </v:textbox>
                <w10:wrap type="square" anchorx="margin"/>
              </v:shape>
            </w:pict>
          </mc:Fallback>
        </mc:AlternateContent>
      </w:r>
    </w:p>
    <w:p w14:paraId="7E578BD9" w14:textId="77777777" w:rsidR="00CE7D88" w:rsidRDefault="00CE7D88" w:rsidP="00EC347C">
      <w:pPr>
        <w:spacing w:after="360" w:line="259" w:lineRule="auto"/>
        <w:jc w:val="center"/>
        <w:rPr>
          <w:rFonts w:ascii="Times New Roman" w:hAnsi="Times New Roman" w:cs="Times New Roman"/>
          <w:b/>
          <w:bCs/>
          <w:noProof/>
          <w:sz w:val="24"/>
          <w:szCs w:val="24"/>
          <w:u w:val="single"/>
        </w:rPr>
      </w:pPr>
      <w:r w:rsidRPr="00CE7D88">
        <w:rPr>
          <w:rFonts w:ascii="Times New Roman" w:hAnsi="Times New Roman" w:cs="Times New Roman"/>
          <w:b/>
          <w:bCs/>
          <w:sz w:val="24"/>
          <w:szCs w:val="24"/>
          <w:u w:val="single"/>
        </w:rPr>
        <w:t>POLICE UNITY TOUR</w:t>
      </w:r>
    </w:p>
    <w:p w14:paraId="17F935DB" w14:textId="77777777" w:rsidR="00CE7D88" w:rsidRDefault="00CE7D88" w:rsidP="001B1D9D">
      <w:pPr>
        <w:spacing w:after="100" w:afterAutospacing="1" w:line="259" w:lineRule="auto"/>
        <w:jc w:val="both"/>
        <w:rPr>
          <w:rFonts w:ascii="Times New Roman" w:hAnsi="Times New Roman" w:cs="Times New Roman"/>
          <w:b/>
          <w:bCs/>
          <w:noProof/>
          <w:sz w:val="24"/>
          <w:szCs w:val="24"/>
          <w:u w:val="single"/>
        </w:rPr>
      </w:pPr>
      <w:r w:rsidRPr="00CE7D88">
        <w:rPr>
          <w:rFonts w:ascii="Times New Roman" w:hAnsi="Times New Roman" w:cs="Times New Roman"/>
          <w:noProof/>
          <w:sz w:val="24"/>
          <w:szCs w:val="24"/>
        </w:rPr>
        <mc:AlternateContent>
          <mc:Choice Requires="wps">
            <w:drawing>
              <wp:anchor distT="45720" distB="45720" distL="114300" distR="114300" simplePos="0" relativeHeight="251679744" behindDoc="0" locked="0" layoutInCell="1" allowOverlap="1" wp14:anchorId="320FF387" wp14:editId="5F3AF337">
                <wp:simplePos x="0" y="0"/>
                <wp:positionH relativeFrom="margin">
                  <wp:align>left</wp:align>
                </wp:positionH>
                <wp:positionV relativeFrom="paragraph">
                  <wp:posOffset>542925</wp:posOffset>
                </wp:positionV>
                <wp:extent cx="2952750" cy="1352550"/>
                <wp:effectExtent l="0" t="0" r="0" b="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1352550"/>
                        </a:xfrm>
                        <a:prstGeom prst="rect">
                          <a:avLst/>
                        </a:prstGeom>
                        <a:solidFill>
                          <a:srgbClr val="FFFFFF"/>
                        </a:solidFill>
                        <a:ln w="9525">
                          <a:noFill/>
                          <a:miter lim="800000"/>
                          <a:headEnd/>
                          <a:tailEnd/>
                        </a:ln>
                      </wps:spPr>
                      <wps:txbx>
                        <w:txbxContent>
                          <w:p w14:paraId="790CF72D" w14:textId="77777777" w:rsidR="00421A58" w:rsidRPr="00227644" w:rsidRDefault="00421A58" w:rsidP="001B1D9D">
                            <w:pPr>
                              <w:jc w:val="both"/>
                              <w:rPr>
                                <w:rFonts w:ascii="Times New Roman" w:hAnsi="Times New Roman" w:cs="Times New Roman"/>
                              </w:rPr>
                            </w:pPr>
                            <w:r w:rsidRPr="00227644">
                              <w:rPr>
                                <w:rFonts w:ascii="Times New Roman" w:hAnsi="Times New Roman" w:cs="Times New Roman"/>
                              </w:rPr>
                              <w:t>DSG Sykes and Patrolman Baile participated in the Police Unity Tour ride to Washington DC representing Avalon PD. Patrolman Baile rode as support for the riders. DSG Sykes rode as a rider in the tour.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0FF387" id="_x0000_s1035" type="#_x0000_t202" style="position:absolute;left:0;text-align:left;margin-left:0;margin-top:42.75pt;width:232.5pt;height:106.5pt;z-index:2516797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" stroked="f">
                <v:textbox>
                  <w:txbxContent>
                    <w:p w14:paraId="790CF72D" w14:textId="77777777" w:rsidR="00421A58" w:rsidRPr="00227644" w:rsidRDefault="00421A58" w:rsidP="001B1D9D">
                      <w:pPr>
                        <w:jc w:val="both"/>
                        <w:rPr>
                          <w:rFonts w:ascii="Times New Roman" w:hAnsi="Times New Roman" w:cs="Times New Roman"/>
                        </w:rPr>
                      </w:pPr>
                      <w:r w:rsidRPr="00227644">
                        <w:rPr>
                          <w:rFonts w:ascii="Times New Roman" w:hAnsi="Times New Roman" w:cs="Times New Roman"/>
                        </w:rPr>
                        <w:t xml:space="preserve">DSG Sykes and Patrolman </w:t>
                      </w:r>
                      <w:proofErr w:type="spellStart"/>
                      <w:r w:rsidRPr="00227644">
                        <w:rPr>
                          <w:rFonts w:ascii="Times New Roman" w:hAnsi="Times New Roman" w:cs="Times New Roman"/>
                        </w:rPr>
                        <w:t>Baile</w:t>
                      </w:r>
                      <w:proofErr w:type="spellEnd"/>
                      <w:r w:rsidRPr="00227644">
                        <w:rPr>
                          <w:rFonts w:ascii="Times New Roman" w:hAnsi="Times New Roman" w:cs="Times New Roman"/>
                        </w:rPr>
                        <w:t xml:space="preserve"> participated in the Police Unity Tour ride to Washington DC representing Avalon PD. Patrolman </w:t>
                      </w:r>
                      <w:proofErr w:type="spellStart"/>
                      <w:r w:rsidRPr="00227644">
                        <w:rPr>
                          <w:rFonts w:ascii="Times New Roman" w:hAnsi="Times New Roman" w:cs="Times New Roman"/>
                        </w:rPr>
                        <w:t>Baile</w:t>
                      </w:r>
                      <w:proofErr w:type="spellEnd"/>
                      <w:r w:rsidRPr="00227644">
                        <w:rPr>
                          <w:rFonts w:ascii="Times New Roman" w:hAnsi="Times New Roman" w:cs="Times New Roman"/>
                        </w:rPr>
                        <w:t xml:space="preserve"> rode as support for the riders. DSG Sykes rode as a rider in the tour.</w:t>
                      </w:r>
                    </w:p>
                  </w:txbxContent>
                </v:textbox>
                <w10:wrap type="square" anchorx="margin"/>
              </v:shape>
            </w:pict>
          </mc:Fallback>
        </mc:AlternateContent>
      </w:r>
      <w:r w:rsidRPr="00CE7D88">
        <w:rPr>
          <w:rFonts w:ascii="Times New Roman" w:hAnsi="Times New Roman" w:cs="Times New Roman"/>
          <w:b/>
          <w:bCs/>
          <w:noProof/>
          <w:sz w:val="24"/>
          <w:szCs w:val="24"/>
        </w:rPr>
        <w:t xml:space="preserve">  </w:t>
      </w:r>
      <w:r>
        <w:rPr>
          <w:rFonts w:ascii="Times New Roman" w:hAnsi="Times New Roman" w:cs="Times New Roman"/>
          <w:b/>
          <w:bCs/>
          <w:noProof/>
          <w:sz w:val="24"/>
          <w:szCs w:val="24"/>
        </w:rPr>
        <w:t xml:space="preserve">       </w:t>
      </w:r>
      <w:r w:rsidRPr="00CE7D88">
        <w:rPr>
          <w:rFonts w:ascii="Times New Roman" w:hAnsi="Times New Roman" w:cs="Times New Roman"/>
          <w:b/>
          <w:bCs/>
          <w:noProof/>
          <w:sz w:val="24"/>
          <w:szCs w:val="24"/>
        </w:rPr>
        <w:drawing>
          <wp:inline distT="0" distB="0" distL="0" distR="0" wp14:anchorId="41DB35FB" wp14:editId="28F33A8D">
            <wp:extent cx="1858284" cy="1951355"/>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3381"/>
                    <a:stretch/>
                  </pic:blipFill>
                  <pic:spPr bwMode="auto">
                    <a:xfrm>
                      <a:off x="0" y="0"/>
                      <a:ext cx="1936123" cy="2033093"/>
                    </a:xfrm>
                    <a:prstGeom prst="rect">
                      <a:avLst/>
                    </a:prstGeom>
                    <a:noFill/>
                    <a:ln>
                      <a:noFill/>
                    </a:ln>
                    <a:extLst>
                      <a:ext uri="{53640926-AAD7-44D8-BBD7-CCE9431645EC}">
                        <a14:shadowObscured xmlns:a14="http://schemas.microsoft.com/office/drawing/2010/main"/>
                      </a:ext>
                    </a:extLst>
                  </pic:spPr>
                </pic:pic>
              </a:graphicData>
            </a:graphic>
          </wp:inline>
        </w:drawing>
      </w:r>
    </w:p>
    <w:p w14:paraId="628C6909" w14:textId="77777777" w:rsidR="00E26E13" w:rsidRDefault="00E26E13" w:rsidP="00EC347C">
      <w:pPr>
        <w:spacing w:after="0" w:line="259" w:lineRule="auto"/>
        <w:jc w:val="center"/>
        <w:rPr>
          <w:rFonts w:ascii="Times New Roman" w:hAnsi="Times New Roman" w:cs="Times New Roman"/>
          <w:b/>
          <w:bCs/>
          <w:noProof/>
          <w:sz w:val="24"/>
          <w:szCs w:val="24"/>
          <w:u w:val="single"/>
        </w:rPr>
      </w:pPr>
    </w:p>
    <w:p w14:paraId="3FA6594F" w14:textId="77777777" w:rsidR="00E26E13" w:rsidRDefault="00E26E13" w:rsidP="00EC347C">
      <w:pPr>
        <w:spacing w:after="0" w:line="259" w:lineRule="auto"/>
        <w:jc w:val="center"/>
        <w:rPr>
          <w:rFonts w:ascii="Times New Roman" w:hAnsi="Times New Roman" w:cs="Times New Roman"/>
          <w:b/>
          <w:bCs/>
          <w:noProof/>
          <w:sz w:val="24"/>
          <w:szCs w:val="24"/>
          <w:u w:val="single"/>
        </w:rPr>
      </w:pPr>
    </w:p>
    <w:p w14:paraId="3AAFE72B" w14:textId="77777777" w:rsidR="00023B73" w:rsidRDefault="00023B73" w:rsidP="00EC347C">
      <w:pPr>
        <w:spacing w:after="0" w:line="259" w:lineRule="auto"/>
        <w:jc w:val="center"/>
        <w:rPr>
          <w:rFonts w:ascii="Times New Roman" w:hAnsi="Times New Roman" w:cs="Times New Roman"/>
          <w:b/>
          <w:bCs/>
          <w:noProof/>
          <w:sz w:val="24"/>
          <w:szCs w:val="24"/>
          <w:u w:val="single"/>
        </w:rPr>
      </w:pPr>
    </w:p>
    <w:p w14:paraId="09442814" w14:textId="77777777" w:rsidR="00023B73" w:rsidRDefault="00023B73" w:rsidP="00EC347C">
      <w:pPr>
        <w:spacing w:after="0" w:line="259" w:lineRule="auto"/>
        <w:jc w:val="center"/>
        <w:rPr>
          <w:rFonts w:ascii="Times New Roman" w:hAnsi="Times New Roman" w:cs="Times New Roman"/>
          <w:b/>
          <w:bCs/>
          <w:noProof/>
          <w:sz w:val="24"/>
          <w:szCs w:val="24"/>
          <w:u w:val="single"/>
        </w:rPr>
      </w:pPr>
    </w:p>
    <w:p w14:paraId="6BBCF9C6" w14:textId="77777777" w:rsidR="00E26E13" w:rsidRDefault="00E26E13" w:rsidP="00EC347C">
      <w:pPr>
        <w:spacing w:after="0" w:line="259" w:lineRule="auto"/>
        <w:jc w:val="center"/>
        <w:rPr>
          <w:rFonts w:ascii="Times New Roman" w:hAnsi="Times New Roman" w:cs="Times New Roman"/>
          <w:b/>
          <w:bCs/>
          <w:noProof/>
          <w:sz w:val="24"/>
          <w:szCs w:val="24"/>
          <w:u w:val="single"/>
        </w:rPr>
      </w:pPr>
    </w:p>
    <w:p w14:paraId="1621636B" w14:textId="3850721D" w:rsidR="00CE7D88" w:rsidRDefault="00CE7D88" w:rsidP="00EC347C">
      <w:pPr>
        <w:spacing w:after="0" w:line="259" w:lineRule="auto"/>
        <w:jc w:val="center"/>
        <w:rPr>
          <w:rFonts w:ascii="Times New Roman" w:hAnsi="Times New Roman" w:cs="Times New Roman"/>
          <w:b/>
          <w:bCs/>
          <w:noProof/>
          <w:sz w:val="24"/>
          <w:szCs w:val="24"/>
          <w:u w:val="single"/>
        </w:rPr>
      </w:pPr>
      <w:r w:rsidRPr="00CE7D88">
        <w:rPr>
          <w:rFonts w:ascii="Times New Roman" w:hAnsi="Times New Roman" w:cs="Times New Roman"/>
          <w:b/>
          <w:bCs/>
          <w:noProof/>
          <w:sz w:val="24"/>
          <w:szCs w:val="24"/>
          <w:u w:val="single"/>
        </w:rPr>
        <w:lastRenderedPageBreak/>
        <w:t>TRUNK-OR-TREAT</w:t>
      </w:r>
    </w:p>
    <w:p w14:paraId="795D5CB2" w14:textId="0136926A" w:rsidR="00CE7D88" w:rsidRPr="00CE7D88" w:rsidRDefault="00EC347C" w:rsidP="00EC347C">
      <w:pPr>
        <w:spacing w:after="100" w:afterAutospacing="1" w:line="259" w:lineRule="auto"/>
        <w:rPr>
          <w:rFonts w:ascii="Times New Roman" w:hAnsi="Times New Roman" w:cs="Times New Roman"/>
          <w:b/>
          <w:bCs/>
          <w:noProof/>
          <w:sz w:val="24"/>
          <w:szCs w:val="24"/>
          <w:u w:val="single"/>
        </w:rPr>
      </w:pPr>
      <w:r w:rsidRPr="00CE7D88">
        <w:rPr>
          <w:rFonts w:ascii="Times New Roman" w:hAnsi="Times New Roman" w:cs="Times New Roman"/>
          <w:b/>
          <w:bCs/>
          <w:noProof/>
          <w:sz w:val="24"/>
          <w:szCs w:val="24"/>
          <w:u w:val="single"/>
        </w:rPr>
        <mc:AlternateContent>
          <mc:Choice Requires="wps">
            <w:drawing>
              <wp:anchor distT="45720" distB="45720" distL="114300" distR="114300" simplePos="0" relativeHeight="251680768" behindDoc="0" locked="0" layoutInCell="1" allowOverlap="1" wp14:anchorId="0E78E4CE" wp14:editId="7DFEC849">
                <wp:simplePos x="0" y="0"/>
                <wp:positionH relativeFrom="margin">
                  <wp:align>left</wp:align>
                </wp:positionH>
                <wp:positionV relativeFrom="paragraph">
                  <wp:posOffset>191135</wp:posOffset>
                </wp:positionV>
                <wp:extent cx="6324600" cy="1164590"/>
                <wp:effectExtent l="0" t="0" r="0" b="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1164590"/>
                        </a:xfrm>
                        <a:prstGeom prst="rect">
                          <a:avLst/>
                        </a:prstGeom>
                        <a:solidFill>
                          <a:srgbClr val="FFFFFF"/>
                        </a:solidFill>
                        <a:ln w="9525">
                          <a:noFill/>
                          <a:miter lim="800000"/>
                          <a:headEnd/>
                          <a:tailEnd/>
                        </a:ln>
                      </wps:spPr>
                      <wps:txbx>
                        <w:txbxContent>
                          <w:p w14:paraId="01737D86" w14:textId="33D30284" w:rsidR="00421A58" w:rsidRPr="004E479D" w:rsidRDefault="00421A58" w:rsidP="002C1167">
                            <w:pPr>
                              <w:jc w:val="both"/>
                              <w:rPr>
                                <w:rFonts w:ascii="Times New Roman" w:hAnsi="Times New Roman" w:cs="Times New Roman"/>
                              </w:rPr>
                            </w:pPr>
                            <w:r>
                              <w:rPr>
                                <w:rFonts w:ascii="Times New Roman" w:hAnsi="Times New Roman" w:cs="Times New Roman"/>
                              </w:rPr>
                              <w:t xml:space="preserve">Avalon’s </w:t>
                            </w:r>
                            <w:r w:rsidRPr="004E479D">
                              <w:rPr>
                                <w:rFonts w:ascii="Times New Roman" w:hAnsi="Times New Roman" w:cs="Times New Roman"/>
                              </w:rPr>
                              <w:t>Trunk-or-Treat had an amazing turnout. Students at the Avalon Elementary School were given four character choices for the department to dress up as, and Minions was the overwhelming winner!</w:t>
                            </w:r>
                          </w:p>
                          <w:p w14:paraId="46A3410A" w14:textId="084E0238" w:rsidR="00421A58" w:rsidRPr="004E479D" w:rsidRDefault="00421A58" w:rsidP="002C1167">
                            <w:pPr>
                              <w:jc w:val="both"/>
                              <w:rPr>
                                <w:rFonts w:ascii="Times New Roman" w:hAnsi="Times New Roman" w:cs="Times New Roman"/>
                              </w:rPr>
                            </w:pPr>
                            <w:r w:rsidRPr="004E479D">
                              <w:rPr>
                                <w:rFonts w:ascii="Times New Roman" w:hAnsi="Times New Roman" w:cs="Times New Roman"/>
                              </w:rPr>
                              <w:t xml:space="preserve">Det. Armstrong as </w:t>
                            </w:r>
                            <w:r w:rsidR="00DF3F4B">
                              <w:rPr>
                                <w:rFonts w:ascii="Times New Roman" w:hAnsi="Times New Roman" w:cs="Times New Roman"/>
                              </w:rPr>
                              <w:t>“</w:t>
                            </w:r>
                            <w:r w:rsidRPr="004E479D">
                              <w:rPr>
                                <w:rFonts w:ascii="Times New Roman" w:hAnsi="Times New Roman" w:cs="Times New Roman"/>
                              </w:rPr>
                              <w:t>Gru</w:t>
                            </w:r>
                            <w:r w:rsidR="00DF3F4B">
                              <w:rPr>
                                <w:rFonts w:ascii="Times New Roman" w:hAnsi="Times New Roman" w:cs="Times New Roman"/>
                              </w:rPr>
                              <w:t>”</w:t>
                            </w:r>
                            <w:r w:rsidRPr="004E479D">
                              <w:rPr>
                                <w:rFonts w:ascii="Times New Roman" w:hAnsi="Times New Roman" w:cs="Times New Roman"/>
                              </w:rPr>
                              <w:t xml:space="preserve"> with his “minion” Alexis Hagner did a phenomenal job</w:t>
                            </w:r>
                            <w:r w:rsidR="00795AD9">
                              <w:rPr>
                                <w:rFonts w:ascii="Times New Roman" w:hAnsi="Times New Roman" w:cs="Times New Roman"/>
                              </w:rPr>
                              <w:t>, and put a great deal of effort</w:t>
                            </w:r>
                            <w:r w:rsidRPr="004E479D">
                              <w:rPr>
                                <w:rFonts w:ascii="Times New Roman" w:hAnsi="Times New Roman" w:cs="Times New Roman"/>
                              </w:rPr>
                              <w:t xml:space="preserve"> decorating one of the patrol vehicles and getting into character for the event. </w:t>
                            </w:r>
                            <w:r w:rsidR="00795AD9">
                              <w:rPr>
                                <w:rFonts w:ascii="Times New Roman" w:hAnsi="Times New Roman" w:cs="Times New Roman"/>
                              </w:rPr>
                              <w:t xml:space="preserve"> I am confident the kids appreciated it. </w:t>
                            </w:r>
                            <w:r w:rsidRPr="004E479D">
                              <w:rPr>
                                <w:rFonts w:ascii="Times New Roman" w:hAnsi="Times New Roman" w:cs="Times New Roman"/>
                              </w:rPr>
                              <w:t>Fun was had by 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78E4CE" id="_x0000_s1036" type="#_x0000_t202" style="position:absolute;margin-left:0;margin-top:15.05pt;width:498pt;height:91.7pt;z-index:2516807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" stroked="f">
                <v:textbox>
                  <w:txbxContent>
                    <w:p w14:paraId="01737D86" w14:textId="33D30284" w:rsidR="00421A58" w:rsidRPr="004E479D" w:rsidRDefault="00421A58" w:rsidP="002C1167">
                      <w:pPr>
                        <w:jc w:val="both"/>
                        <w:rPr>
                          <w:rFonts w:ascii="Times New Roman" w:hAnsi="Times New Roman" w:cs="Times New Roman"/>
                        </w:rPr>
                      </w:pPr>
                      <w:r>
                        <w:rPr>
                          <w:rFonts w:ascii="Times New Roman" w:hAnsi="Times New Roman" w:cs="Times New Roman"/>
                        </w:rPr>
                        <w:t xml:space="preserve">Avalon’s </w:t>
                      </w:r>
                      <w:r w:rsidRPr="004E479D">
                        <w:rPr>
                          <w:rFonts w:ascii="Times New Roman" w:hAnsi="Times New Roman" w:cs="Times New Roman"/>
                        </w:rPr>
                        <w:t>Trunk-or-Treat had an amazing turnout. Students at the Avalon Elementary School were given four character choices for the department to dress up as, and Minions was the overwhelming winner!</w:t>
                      </w:r>
                    </w:p>
                    <w:p w14:paraId="46A3410A" w14:textId="084E0238" w:rsidR="00421A58" w:rsidRPr="004E479D" w:rsidRDefault="00421A58" w:rsidP="002C1167">
                      <w:pPr>
                        <w:jc w:val="both"/>
                        <w:rPr>
                          <w:rFonts w:ascii="Times New Roman" w:hAnsi="Times New Roman" w:cs="Times New Roman"/>
                        </w:rPr>
                      </w:pPr>
                      <w:r w:rsidRPr="004E479D">
                        <w:rPr>
                          <w:rFonts w:ascii="Times New Roman" w:hAnsi="Times New Roman" w:cs="Times New Roman"/>
                        </w:rPr>
                        <w:t xml:space="preserve">Det. Armstrong as </w:t>
                      </w:r>
                      <w:r w:rsidR="00DF3F4B">
                        <w:rPr>
                          <w:rFonts w:ascii="Times New Roman" w:hAnsi="Times New Roman" w:cs="Times New Roman"/>
                        </w:rPr>
                        <w:t>“</w:t>
                      </w:r>
                      <w:proofErr w:type="spellStart"/>
                      <w:r w:rsidRPr="004E479D">
                        <w:rPr>
                          <w:rFonts w:ascii="Times New Roman" w:hAnsi="Times New Roman" w:cs="Times New Roman"/>
                        </w:rPr>
                        <w:t>Gru</w:t>
                      </w:r>
                      <w:proofErr w:type="spellEnd"/>
                      <w:r w:rsidR="00DF3F4B">
                        <w:rPr>
                          <w:rFonts w:ascii="Times New Roman" w:hAnsi="Times New Roman" w:cs="Times New Roman"/>
                        </w:rPr>
                        <w:t>”</w:t>
                      </w:r>
                      <w:r w:rsidRPr="004E479D">
                        <w:rPr>
                          <w:rFonts w:ascii="Times New Roman" w:hAnsi="Times New Roman" w:cs="Times New Roman"/>
                        </w:rPr>
                        <w:t xml:space="preserve"> with his “minion” Alexis </w:t>
                      </w:r>
                      <w:proofErr w:type="spellStart"/>
                      <w:r w:rsidRPr="004E479D">
                        <w:rPr>
                          <w:rFonts w:ascii="Times New Roman" w:hAnsi="Times New Roman" w:cs="Times New Roman"/>
                        </w:rPr>
                        <w:t>Hagner</w:t>
                      </w:r>
                      <w:proofErr w:type="spellEnd"/>
                      <w:r w:rsidRPr="004E479D">
                        <w:rPr>
                          <w:rFonts w:ascii="Times New Roman" w:hAnsi="Times New Roman" w:cs="Times New Roman"/>
                        </w:rPr>
                        <w:t xml:space="preserve"> did a phenomenal job</w:t>
                      </w:r>
                      <w:r w:rsidR="00795AD9">
                        <w:rPr>
                          <w:rFonts w:ascii="Times New Roman" w:hAnsi="Times New Roman" w:cs="Times New Roman"/>
                        </w:rPr>
                        <w:t>, and put a great deal of effort</w:t>
                      </w:r>
                      <w:r w:rsidRPr="004E479D">
                        <w:rPr>
                          <w:rFonts w:ascii="Times New Roman" w:hAnsi="Times New Roman" w:cs="Times New Roman"/>
                        </w:rPr>
                        <w:t xml:space="preserve"> decorating one of the patrol vehicles and getting into character for the event. </w:t>
                      </w:r>
                      <w:r w:rsidR="00795AD9">
                        <w:rPr>
                          <w:rFonts w:ascii="Times New Roman" w:hAnsi="Times New Roman" w:cs="Times New Roman"/>
                        </w:rPr>
                        <w:t xml:space="preserve"> I am confident the kids appreciated it. </w:t>
                      </w:r>
                      <w:r w:rsidRPr="004E479D">
                        <w:rPr>
                          <w:rFonts w:ascii="Times New Roman" w:hAnsi="Times New Roman" w:cs="Times New Roman"/>
                        </w:rPr>
                        <w:t>Fun was had by all!</w:t>
                      </w:r>
                    </w:p>
                  </w:txbxContent>
                </v:textbox>
                <w10:wrap type="square" anchorx="margin"/>
              </v:shape>
            </w:pict>
          </mc:Fallback>
        </mc:AlternateContent>
      </w:r>
    </w:p>
    <w:p w14:paraId="356784D8" w14:textId="0010EEA8" w:rsidR="00CE7D88" w:rsidRPr="00CE7D88" w:rsidRDefault="00CE7D88" w:rsidP="00CE7D88">
      <w:pPr>
        <w:spacing w:after="100" w:afterAutospacing="1" w:line="259" w:lineRule="auto"/>
        <w:rPr>
          <w:rFonts w:ascii="Times New Roman" w:hAnsi="Times New Roman" w:cs="Times New Roman"/>
          <w:b/>
          <w:bCs/>
          <w:noProof/>
          <w:sz w:val="24"/>
          <w:szCs w:val="24"/>
        </w:rPr>
      </w:pPr>
      <w:r w:rsidRPr="00CE7D88">
        <w:rPr>
          <w:rFonts w:ascii="Times New Roman" w:hAnsi="Times New Roman" w:cs="Times New Roman"/>
          <w:b/>
          <w:bCs/>
          <w:noProof/>
          <w:sz w:val="24"/>
          <w:szCs w:val="24"/>
        </w:rPr>
        <w:t xml:space="preserve">         </w:t>
      </w:r>
      <w:r w:rsidRPr="00CE7D88">
        <w:rPr>
          <w:rFonts w:ascii="Times New Roman" w:hAnsi="Times New Roman" w:cs="Times New Roman"/>
          <w:b/>
          <w:bCs/>
          <w:noProof/>
          <w:sz w:val="24"/>
          <w:szCs w:val="24"/>
        </w:rPr>
        <w:drawing>
          <wp:inline distT="0" distB="0" distL="0" distR="0" wp14:anchorId="2D16C2DF" wp14:editId="60D9A98D">
            <wp:extent cx="1264285" cy="1647825"/>
            <wp:effectExtent l="0" t="0" r="0" b="9525"/>
            <wp:docPr id="28" name="Picture 28" descr="A group of people standing around a robo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group of people standing around a robot&#10;&#10;Description automatically generated with low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13635" cy="1712146"/>
                    </a:xfrm>
                    <a:prstGeom prst="rect">
                      <a:avLst/>
                    </a:prstGeom>
                    <a:noFill/>
                  </pic:spPr>
                </pic:pic>
              </a:graphicData>
            </a:graphic>
          </wp:inline>
        </w:drawing>
      </w:r>
      <w:r w:rsidRPr="00CE7D88">
        <w:rPr>
          <w:rFonts w:ascii="Times New Roman" w:hAnsi="Times New Roman" w:cs="Times New Roman"/>
          <w:b/>
          <w:bCs/>
          <w:noProof/>
          <w:sz w:val="24"/>
          <w:szCs w:val="24"/>
        </w:rPr>
        <w:t xml:space="preserve"> </w:t>
      </w:r>
      <w:r w:rsidRPr="00CE7D88">
        <w:rPr>
          <w:rFonts w:ascii="Times New Roman" w:hAnsi="Times New Roman" w:cs="Times New Roman"/>
          <w:b/>
          <w:bCs/>
          <w:noProof/>
          <w:sz w:val="24"/>
          <w:szCs w:val="24"/>
        </w:rPr>
        <w:drawing>
          <wp:inline distT="0" distB="0" distL="0" distR="0" wp14:anchorId="485263B7" wp14:editId="5B59F8AF">
            <wp:extent cx="1351280" cy="1655328"/>
            <wp:effectExtent l="0" t="0" r="1270" b="2540"/>
            <wp:docPr id="25" name="Picture 25" descr="A person standing next to a c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erson standing next to a car&#10;&#10;Description automatically generated with medium confiden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98770" cy="1713504"/>
                    </a:xfrm>
                    <a:prstGeom prst="rect">
                      <a:avLst/>
                    </a:prstGeom>
                    <a:noFill/>
                  </pic:spPr>
                </pic:pic>
              </a:graphicData>
            </a:graphic>
          </wp:inline>
        </w:drawing>
      </w:r>
      <w:r w:rsidRPr="00CE7D88">
        <w:rPr>
          <w:rFonts w:ascii="Times New Roman" w:hAnsi="Times New Roman" w:cs="Times New Roman"/>
          <w:b/>
          <w:bCs/>
          <w:noProof/>
          <w:sz w:val="24"/>
          <w:szCs w:val="24"/>
        </w:rPr>
        <w:t xml:space="preserve"> </w:t>
      </w:r>
      <w:r w:rsidRPr="00CE7D88">
        <w:rPr>
          <w:rFonts w:ascii="Times New Roman" w:hAnsi="Times New Roman" w:cs="Times New Roman"/>
          <w:b/>
          <w:bCs/>
          <w:noProof/>
          <w:sz w:val="24"/>
          <w:szCs w:val="24"/>
        </w:rPr>
        <w:drawing>
          <wp:inline distT="0" distB="0" distL="0" distR="0" wp14:anchorId="6D77B25A" wp14:editId="58CF9871">
            <wp:extent cx="1380720" cy="1622425"/>
            <wp:effectExtent l="0" t="0" r="0" b="0"/>
            <wp:docPr id="27" name="Picture 27" descr="A group of people wearing cloth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oup of people wearing clothing&#10;&#10;Description automatically generated with medium confidenc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29211" cy="1679405"/>
                    </a:xfrm>
                    <a:prstGeom prst="rect">
                      <a:avLst/>
                    </a:prstGeom>
                    <a:noFill/>
                  </pic:spPr>
                </pic:pic>
              </a:graphicData>
            </a:graphic>
          </wp:inline>
        </w:drawing>
      </w:r>
      <w:r w:rsidRPr="00CE7D88">
        <w:rPr>
          <w:rFonts w:ascii="Times New Roman" w:hAnsi="Times New Roman" w:cs="Times New Roman"/>
          <w:b/>
          <w:bCs/>
          <w:noProof/>
          <w:sz w:val="24"/>
          <w:szCs w:val="24"/>
        </w:rPr>
        <w:t xml:space="preserve"> </w:t>
      </w:r>
      <w:r w:rsidRPr="00CE7D88">
        <w:rPr>
          <w:rFonts w:ascii="Times New Roman" w:hAnsi="Times New Roman" w:cs="Times New Roman"/>
          <w:b/>
          <w:bCs/>
          <w:noProof/>
          <w:sz w:val="24"/>
          <w:szCs w:val="24"/>
        </w:rPr>
        <w:drawing>
          <wp:inline distT="0" distB="0" distL="0" distR="0" wp14:anchorId="01505AAB" wp14:editId="402B4B9F">
            <wp:extent cx="1361716" cy="1693545"/>
            <wp:effectExtent l="0" t="0" r="0" b="1905"/>
            <wp:docPr id="29" name="Picture 29" descr="A picture containing text, different,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different, cluttered&#10;&#10;Description automatically generated"/>
                    <pic:cNvPicPr>
                      <a:picLocks noChangeAspect="1" noChangeArrowheads="1"/>
                    </pic:cNvPicPr>
                  </pic:nvPicPr>
                  <pic:blipFill rotWithShape="1">
                    <a:blip r:embed="rId34">
                      <a:extLst>
                        <a:ext uri="{28A0092B-C50C-407E-A947-70E740481C1C}">
                          <a14:useLocalDpi xmlns:a14="http://schemas.microsoft.com/office/drawing/2010/main" val="0"/>
                        </a:ext>
                      </a:extLst>
                    </a:blip>
                    <a:srcRect l="10514" t="5722" r="7122" b="5779"/>
                    <a:stretch/>
                  </pic:blipFill>
                  <pic:spPr bwMode="auto">
                    <a:xfrm flipV="1">
                      <a:off x="0" y="0"/>
                      <a:ext cx="1411551" cy="1755524"/>
                    </a:xfrm>
                    <a:prstGeom prst="rect">
                      <a:avLst/>
                    </a:prstGeom>
                    <a:noFill/>
                    <a:ln>
                      <a:noFill/>
                    </a:ln>
                    <a:extLst>
                      <a:ext uri="{53640926-AAD7-44D8-BBD7-CCE9431645EC}">
                        <a14:shadowObscured xmlns:a14="http://schemas.microsoft.com/office/drawing/2010/main"/>
                      </a:ext>
                    </a:extLst>
                  </pic:spPr>
                </pic:pic>
              </a:graphicData>
            </a:graphic>
          </wp:inline>
        </w:drawing>
      </w:r>
    </w:p>
    <w:p w14:paraId="142F0AFE" w14:textId="77777777" w:rsidR="00783272" w:rsidRDefault="00783272" w:rsidP="00CE7D88">
      <w:pPr>
        <w:spacing w:after="480" w:line="259" w:lineRule="auto"/>
        <w:rPr>
          <w:rFonts w:ascii="Times New Roman" w:hAnsi="Times New Roman" w:cs="Times New Roman"/>
          <w:b/>
          <w:bCs/>
          <w:noProof/>
          <w:sz w:val="24"/>
          <w:szCs w:val="24"/>
          <w:u w:val="single"/>
        </w:rPr>
      </w:pPr>
    </w:p>
    <w:p w14:paraId="09491284" w14:textId="707D5B93" w:rsidR="009B7B9B" w:rsidRPr="00783272" w:rsidRDefault="00783272" w:rsidP="00EC347C">
      <w:pPr>
        <w:spacing w:after="480" w:line="259" w:lineRule="auto"/>
        <w:jc w:val="center"/>
        <w:rPr>
          <w:rFonts w:ascii="Times New Roman" w:hAnsi="Times New Roman" w:cs="Times New Roman"/>
          <w:b/>
          <w:bCs/>
          <w:sz w:val="24"/>
          <w:szCs w:val="24"/>
          <w:u w:val="single"/>
        </w:rPr>
      </w:pPr>
      <w:r w:rsidRPr="00783272">
        <w:rPr>
          <w:rFonts w:ascii="Times New Roman" w:hAnsi="Times New Roman" w:cs="Times New Roman"/>
          <w:b/>
          <w:bCs/>
          <w:noProof/>
          <w:sz w:val="24"/>
          <w:szCs w:val="24"/>
          <w:u w:val="single"/>
        </w:rPr>
        <w:t>FESTIVE FRIDAY &amp; SNOWFEST SATURDAY</w:t>
      </w:r>
    </w:p>
    <w:p w14:paraId="6FB2A96E" w14:textId="6BF22321" w:rsidR="00783272" w:rsidRDefault="00783272" w:rsidP="00CE7D88">
      <w:pPr>
        <w:spacing w:after="480" w:line="259" w:lineRule="auto"/>
        <w:rPr>
          <w:rFonts w:ascii="Times New Roman" w:hAnsi="Times New Roman" w:cs="Times New Roman"/>
          <w:b/>
          <w:bCs/>
          <w:sz w:val="24"/>
          <w:szCs w:val="24"/>
          <w:u w:val="single"/>
        </w:rPr>
      </w:pPr>
      <w:r>
        <w:rPr>
          <w:noProof/>
        </w:rPr>
        <w:drawing>
          <wp:anchor distT="0" distB="0" distL="114300" distR="114300" simplePos="0" relativeHeight="251682816" behindDoc="0" locked="0" layoutInCell="1" allowOverlap="1" wp14:anchorId="612D8A8B" wp14:editId="375D05FE">
            <wp:simplePos x="0" y="0"/>
            <wp:positionH relativeFrom="margin">
              <wp:align>left</wp:align>
            </wp:positionH>
            <wp:positionV relativeFrom="paragraph">
              <wp:posOffset>13335</wp:posOffset>
            </wp:positionV>
            <wp:extent cx="2133600" cy="1561465"/>
            <wp:effectExtent l="0" t="0" r="0" b="635"/>
            <wp:wrapSquare wrapText="bothSides"/>
            <wp:docPr id="17" name="Picture 1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33600" cy="15614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1B85150" wp14:editId="723AD17C">
            <wp:extent cx="2419350" cy="1570990"/>
            <wp:effectExtent l="0" t="0" r="0" b="0"/>
            <wp:docPr id="26" name="Picture 2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46965" cy="1588922"/>
                    </a:xfrm>
                    <a:prstGeom prst="rect">
                      <a:avLst/>
                    </a:prstGeom>
                    <a:noFill/>
                    <a:ln>
                      <a:noFill/>
                    </a:ln>
                  </pic:spPr>
                </pic:pic>
              </a:graphicData>
            </a:graphic>
          </wp:inline>
        </w:drawing>
      </w:r>
      <w:r>
        <w:rPr>
          <w:rFonts w:ascii="Times New Roman" w:hAnsi="Times New Roman" w:cs="Times New Roman"/>
          <w:sz w:val="24"/>
          <w:szCs w:val="24"/>
        </w:rPr>
        <w:t xml:space="preserve"> </w:t>
      </w:r>
      <w:r w:rsidRPr="00783272">
        <w:rPr>
          <w:rFonts w:ascii="Times New Roman" w:hAnsi="Times New Roman" w:cs="Times New Roman"/>
          <w:sz w:val="24"/>
          <w:szCs w:val="24"/>
        </w:rPr>
        <w:t xml:space="preserve">  </w:t>
      </w:r>
      <w:r>
        <w:rPr>
          <w:noProof/>
        </w:rPr>
        <w:drawing>
          <wp:inline distT="0" distB="0" distL="0" distR="0" wp14:anchorId="433A9EDA" wp14:editId="035F5A58">
            <wp:extent cx="2019300" cy="1560938"/>
            <wp:effectExtent l="0" t="0" r="0" b="1270"/>
            <wp:docPr id="33" name="Picture 3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50306" cy="1584906"/>
                    </a:xfrm>
                    <a:prstGeom prst="rect">
                      <a:avLst/>
                    </a:prstGeom>
                    <a:noFill/>
                    <a:ln>
                      <a:noFill/>
                    </a:ln>
                  </pic:spPr>
                </pic:pic>
              </a:graphicData>
            </a:graphic>
          </wp:inline>
        </w:drawing>
      </w:r>
    </w:p>
    <w:p w14:paraId="03BBD6C6" w14:textId="3FBCEF80" w:rsidR="00783272" w:rsidRPr="004E479D" w:rsidRDefault="00EC347C" w:rsidP="002C1167">
      <w:pPr>
        <w:jc w:val="both"/>
        <w:rPr>
          <w:rFonts w:ascii="Times New Roman" w:hAnsi="Times New Roman" w:cs="Times New Roman"/>
        </w:rPr>
      </w:pPr>
      <w:r w:rsidRPr="004E479D">
        <w:rPr>
          <w:rFonts w:ascii="Times New Roman" w:hAnsi="Times New Roman" w:cs="Times New Roman"/>
        </w:rPr>
        <w:t xml:space="preserve">Thanksgiving Weekend is a busy time of the year in Avalon. The shoppers and families are in town enjoying the long weekend out shopping and all the festivities going on in town </w:t>
      </w:r>
      <w:r w:rsidR="002C2CC6" w:rsidRPr="004E479D">
        <w:rPr>
          <w:rFonts w:ascii="Times New Roman" w:hAnsi="Times New Roman" w:cs="Times New Roman"/>
        </w:rPr>
        <w:t>for the holidays. The police department had officers cooking and wrapping hundreds of free hotdogs, along corn</w:t>
      </w:r>
      <w:r w:rsidR="00D74578">
        <w:rPr>
          <w:rFonts w:ascii="Times New Roman" w:hAnsi="Times New Roman" w:cs="Times New Roman"/>
        </w:rPr>
        <w:t>-</w:t>
      </w:r>
      <w:r w:rsidR="002C2CC6" w:rsidRPr="004E479D">
        <w:rPr>
          <w:rFonts w:ascii="Times New Roman" w:hAnsi="Times New Roman" w:cs="Times New Roman"/>
        </w:rPr>
        <w:t>hole set up for a little fun.</w:t>
      </w:r>
    </w:p>
    <w:p w14:paraId="08C09435" w14:textId="40D7BC3A" w:rsidR="00783272" w:rsidRDefault="00783272" w:rsidP="00CE7D88">
      <w:pPr>
        <w:spacing w:after="480" w:line="259" w:lineRule="auto"/>
        <w:rPr>
          <w:rFonts w:ascii="Times New Roman" w:hAnsi="Times New Roman" w:cs="Times New Roman"/>
          <w:b/>
          <w:bCs/>
          <w:sz w:val="24"/>
          <w:szCs w:val="24"/>
          <w:u w:val="single"/>
        </w:rPr>
      </w:pPr>
      <w:r>
        <w:rPr>
          <w:rFonts w:ascii="Times New Roman" w:hAnsi="Times New Roman" w:cs="Times New Roman"/>
          <w:b/>
          <w:bCs/>
          <w:sz w:val="24"/>
          <w:szCs w:val="24"/>
          <w:u w:val="single"/>
        </w:rPr>
        <w:t xml:space="preserve"> </w:t>
      </w:r>
    </w:p>
    <w:p w14:paraId="37B52EC3" w14:textId="77777777" w:rsidR="00985FBC" w:rsidRDefault="00985FBC" w:rsidP="00CE7D88">
      <w:pPr>
        <w:spacing w:after="480" w:line="259" w:lineRule="auto"/>
        <w:rPr>
          <w:rFonts w:ascii="Times New Roman" w:hAnsi="Times New Roman" w:cs="Times New Roman"/>
          <w:b/>
          <w:bCs/>
          <w:sz w:val="24"/>
          <w:szCs w:val="24"/>
          <w:u w:val="single"/>
        </w:rPr>
      </w:pPr>
    </w:p>
    <w:p w14:paraId="0BDC5B2B" w14:textId="77777777" w:rsidR="00985FBC" w:rsidRDefault="00985FBC" w:rsidP="00CE7D88">
      <w:pPr>
        <w:spacing w:after="480" w:line="259" w:lineRule="auto"/>
        <w:rPr>
          <w:rFonts w:ascii="Times New Roman" w:hAnsi="Times New Roman" w:cs="Times New Roman"/>
          <w:b/>
          <w:bCs/>
          <w:sz w:val="24"/>
          <w:szCs w:val="24"/>
          <w:u w:val="single"/>
        </w:rPr>
      </w:pPr>
    </w:p>
    <w:p w14:paraId="0731C8A5" w14:textId="5FEB1E6E" w:rsidR="00CE7D88" w:rsidRDefault="00B12109" w:rsidP="00CE7D88">
      <w:pPr>
        <w:spacing w:after="480" w:line="259" w:lineRule="auto"/>
        <w:rPr>
          <w:rFonts w:ascii="Times New Roman" w:hAnsi="Times New Roman" w:cs="Times New Roman"/>
          <w:b/>
          <w:bCs/>
          <w:sz w:val="24"/>
          <w:szCs w:val="24"/>
          <w:u w:val="single"/>
        </w:rPr>
      </w:pPr>
      <w:r w:rsidRPr="00B12109">
        <w:rPr>
          <w:rFonts w:ascii="Times New Roman" w:hAnsi="Times New Roman" w:cs="Times New Roman"/>
          <w:b/>
          <w:bCs/>
          <w:sz w:val="24"/>
          <w:szCs w:val="24"/>
        </w:rPr>
        <w:lastRenderedPageBreak/>
        <w:t xml:space="preserve">                                                    </w:t>
      </w:r>
      <w:r>
        <w:rPr>
          <w:rFonts w:ascii="Times New Roman" w:hAnsi="Times New Roman" w:cs="Times New Roman"/>
          <w:b/>
          <w:bCs/>
          <w:sz w:val="24"/>
          <w:szCs w:val="24"/>
          <w:u w:val="single"/>
        </w:rPr>
        <w:t xml:space="preserve"> </w:t>
      </w:r>
      <w:r w:rsidR="00CE7D88" w:rsidRPr="00CE7D88">
        <w:rPr>
          <w:rFonts w:ascii="Times New Roman" w:hAnsi="Times New Roman" w:cs="Times New Roman"/>
          <w:b/>
          <w:bCs/>
          <w:sz w:val="24"/>
          <w:szCs w:val="24"/>
          <w:u w:val="single"/>
        </w:rPr>
        <w:t>2021 CHRISTMAS TOY DRIVE</w:t>
      </w:r>
    </w:p>
    <w:p w14:paraId="1999FC1B" w14:textId="223D9EE5" w:rsidR="00A42069" w:rsidRPr="00227644" w:rsidRDefault="00227644" w:rsidP="00227644">
      <w:pPr>
        <w:spacing w:after="0" w:line="259" w:lineRule="auto"/>
        <w:rPr>
          <w:rFonts w:ascii="Times New Roman" w:hAnsi="Times New Roman" w:cs="Times New Roman"/>
          <w:b/>
          <w:bCs/>
          <w:sz w:val="24"/>
          <w:szCs w:val="24"/>
          <w:u w:val="single"/>
        </w:rPr>
      </w:pPr>
      <w:r w:rsidRPr="00CE7D88">
        <w:rPr>
          <w:rFonts w:ascii="Times New Roman" w:hAnsi="Times New Roman" w:cs="Times New Roman"/>
          <w:b/>
          <w:bCs/>
          <w:noProof/>
          <w:sz w:val="24"/>
          <w:szCs w:val="24"/>
        </w:rPr>
        <mc:AlternateContent>
          <mc:Choice Requires="wps">
            <w:drawing>
              <wp:anchor distT="45720" distB="45720" distL="114300" distR="114300" simplePos="0" relativeHeight="251681792" behindDoc="0" locked="0" layoutInCell="1" allowOverlap="1" wp14:anchorId="28B3F2B7" wp14:editId="402EE926">
                <wp:simplePos x="0" y="0"/>
                <wp:positionH relativeFrom="column">
                  <wp:posOffset>1731010</wp:posOffset>
                </wp:positionH>
                <wp:positionV relativeFrom="paragraph">
                  <wp:posOffset>22860</wp:posOffset>
                </wp:positionV>
                <wp:extent cx="2305050" cy="306705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3067050"/>
                        </a:xfrm>
                        <a:prstGeom prst="rect">
                          <a:avLst/>
                        </a:prstGeom>
                        <a:solidFill>
                          <a:srgbClr val="FFFFFF"/>
                        </a:solidFill>
                        <a:ln w="9525">
                          <a:noFill/>
                          <a:miter lim="800000"/>
                          <a:headEnd/>
                          <a:tailEnd/>
                        </a:ln>
                      </wps:spPr>
                      <wps:txbx>
                        <w:txbxContent>
                          <w:p w14:paraId="000301CB" w14:textId="2CFC9082" w:rsidR="00421A58" w:rsidRDefault="00CA5024" w:rsidP="002C1167">
                            <w:pPr>
                              <w:jc w:val="both"/>
                              <w:rPr>
                                <w:rFonts w:ascii="Times New Roman" w:hAnsi="Times New Roman" w:cs="Times New Roman"/>
                              </w:rPr>
                            </w:pPr>
                            <w:r>
                              <w:rPr>
                                <w:rFonts w:ascii="Times New Roman" w:hAnsi="Times New Roman" w:cs="Times New Roman"/>
                              </w:rPr>
                              <w:t xml:space="preserve">The </w:t>
                            </w:r>
                            <w:r w:rsidR="00421A58" w:rsidRPr="00227644">
                              <w:rPr>
                                <w:rFonts w:ascii="Times New Roman" w:hAnsi="Times New Roman" w:cs="Times New Roman"/>
                              </w:rPr>
                              <w:t xml:space="preserve">Avalon Police Department received over </w:t>
                            </w:r>
                            <w:r w:rsidR="00421A58" w:rsidRPr="00023B73">
                              <w:rPr>
                                <w:rFonts w:ascii="Times New Roman" w:hAnsi="Times New Roman" w:cs="Times New Roman"/>
                                <w:b/>
                              </w:rPr>
                              <w:t>200</w:t>
                            </w:r>
                            <w:r w:rsidR="00421A58" w:rsidRPr="00227644">
                              <w:rPr>
                                <w:rFonts w:ascii="Times New Roman" w:hAnsi="Times New Roman" w:cs="Times New Roman"/>
                              </w:rPr>
                              <w:t xml:space="preserve"> toys donated for our toy drive. </w:t>
                            </w:r>
                            <w:r w:rsidR="00421A58">
                              <w:rPr>
                                <w:rFonts w:ascii="Times New Roman" w:hAnsi="Times New Roman" w:cs="Times New Roman"/>
                              </w:rPr>
                              <w:t>Dawn Brady, Alexis Hagner,</w:t>
                            </w:r>
                            <w:r>
                              <w:rPr>
                                <w:rFonts w:ascii="Times New Roman" w:hAnsi="Times New Roman" w:cs="Times New Roman"/>
                              </w:rPr>
                              <w:t xml:space="preserve"> </w:t>
                            </w:r>
                            <w:r w:rsidR="00421A58">
                              <w:rPr>
                                <w:rFonts w:ascii="Times New Roman" w:hAnsi="Times New Roman" w:cs="Times New Roman"/>
                              </w:rPr>
                              <w:t xml:space="preserve">and Debbie Foley meticulously wrapped each gift.  </w:t>
                            </w:r>
                            <w:r w:rsidR="00421A58" w:rsidRPr="00227644">
                              <w:rPr>
                                <w:rFonts w:ascii="Times New Roman" w:hAnsi="Times New Roman" w:cs="Times New Roman"/>
                              </w:rPr>
                              <w:t>Sgt. McNair, Sgt. Heisman, Ptlm. Savini, Dawn Brady and Alexis Hagner delivered presents to the Department of Child Protection and Permanency. We are extremely grateful to the businesses and people that donated. Thank you to all that took the time to be a part of the toy drive</w:t>
                            </w:r>
                            <w:r w:rsidR="00421A58">
                              <w:rPr>
                                <w:rFonts w:ascii="Times New Roman" w:hAnsi="Times New Roman" w:cs="Times New Roman"/>
                              </w:rPr>
                              <w:t>!</w:t>
                            </w:r>
                            <w:r w:rsidR="00421A58" w:rsidRPr="00227644">
                              <w:rPr>
                                <w:rFonts w:ascii="Times New Roman" w:hAnsi="Times New Roman" w:cs="Times New Roman"/>
                              </w:rPr>
                              <w:t xml:space="preserve"> </w:t>
                            </w:r>
                            <w:r>
                              <w:rPr>
                                <w:rFonts w:ascii="Times New Roman" w:hAnsi="Times New Roman" w:cs="Times New Roman"/>
                              </w:rPr>
                              <w:t xml:space="preserve"> Also pictured is </w:t>
                            </w:r>
                            <w:r w:rsidR="00795AD9">
                              <w:rPr>
                                <w:rFonts w:ascii="Times New Roman" w:hAnsi="Times New Roman" w:cs="Times New Roman"/>
                              </w:rPr>
                              <w:t>r</w:t>
                            </w:r>
                            <w:r>
                              <w:rPr>
                                <w:rFonts w:ascii="Times New Roman" w:hAnsi="Times New Roman" w:cs="Times New Roman"/>
                              </w:rPr>
                              <w:t>etired Avalon P.D. Sgt. Al G</w:t>
                            </w:r>
                            <w:r w:rsidR="00795AD9">
                              <w:rPr>
                                <w:rFonts w:ascii="Times New Roman" w:hAnsi="Times New Roman" w:cs="Times New Roman"/>
                              </w:rPr>
                              <w:t>ombar, currently working security at</w:t>
                            </w:r>
                            <w:r>
                              <w:rPr>
                                <w:rFonts w:ascii="Times New Roman" w:hAnsi="Times New Roman" w:cs="Times New Roman"/>
                              </w:rPr>
                              <w:t xml:space="preserve"> the D.C.P.P</w:t>
                            </w:r>
                          </w:p>
                          <w:p w14:paraId="1ABEAA85" w14:textId="1FA06C56" w:rsidR="00421A58" w:rsidRDefault="00421A58" w:rsidP="00E54D6F">
                            <w:pPr>
                              <w:rPr>
                                <w:rFonts w:ascii="Times New Roman" w:hAnsi="Times New Roman" w:cs="Times New Roman"/>
                              </w:rPr>
                            </w:pPr>
                          </w:p>
                          <w:p w14:paraId="6868E5AC" w14:textId="77777777" w:rsidR="00421A58" w:rsidRPr="00227644" w:rsidRDefault="00421A58" w:rsidP="00E54D6F">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B3F2B7" id="_x0000_s1037" type="#_x0000_t202" style="position:absolute;margin-left:136.3pt;margin-top:1.8pt;width:181.5pt;height:241.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" stroked="f">
                <v:textbox>
                  <w:txbxContent>
                    <w:p w14:paraId="000301CB" w14:textId="2CFC9082" w:rsidR="00421A58" w:rsidRDefault="00CA5024" w:rsidP="002C1167">
                      <w:pPr>
                        <w:jc w:val="both"/>
                        <w:rPr>
                          <w:rFonts w:ascii="Times New Roman" w:hAnsi="Times New Roman" w:cs="Times New Roman"/>
                        </w:rPr>
                      </w:pPr>
                      <w:r>
                        <w:rPr>
                          <w:rFonts w:ascii="Times New Roman" w:hAnsi="Times New Roman" w:cs="Times New Roman"/>
                        </w:rPr>
                        <w:t xml:space="preserve">The </w:t>
                      </w:r>
                      <w:r w:rsidR="00421A58" w:rsidRPr="00227644">
                        <w:rPr>
                          <w:rFonts w:ascii="Times New Roman" w:hAnsi="Times New Roman" w:cs="Times New Roman"/>
                        </w:rPr>
                        <w:t xml:space="preserve">Avalon Police Department received over </w:t>
                      </w:r>
                      <w:r w:rsidR="00421A58" w:rsidRPr="00023B73">
                        <w:rPr>
                          <w:rFonts w:ascii="Times New Roman" w:hAnsi="Times New Roman" w:cs="Times New Roman"/>
                          <w:b/>
                        </w:rPr>
                        <w:t>200</w:t>
                      </w:r>
                      <w:r w:rsidR="00421A58" w:rsidRPr="00227644">
                        <w:rPr>
                          <w:rFonts w:ascii="Times New Roman" w:hAnsi="Times New Roman" w:cs="Times New Roman"/>
                        </w:rPr>
                        <w:t xml:space="preserve"> toys donated for our toy drive. </w:t>
                      </w:r>
                      <w:r w:rsidR="00421A58">
                        <w:rPr>
                          <w:rFonts w:ascii="Times New Roman" w:hAnsi="Times New Roman" w:cs="Times New Roman"/>
                        </w:rPr>
                        <w:t xml:space="preserve">Dawn Brady, Alexis </w:t>
                      </w:r>
                      <w:proofErr w:type="spellStart"/>
                      <w:r w:rsidR="00421A58">
                        <w:rPr>
                          <w:rFonts w:ascii="Times New Roman" w:hAnsi="Times New Roman" w:cs="Times New Roman"/>
                        </w:rPr>
                        <w:t>Hagner</w:t>
                      </w:r>
                      <w:proofErr w:type="spellEnd"/>
                      <w:r w:rsidR="00421A58">
                        <w:rPr>
                          <w:rFonts w:ascii="Times New Roman" w:hAnsi="Times New Roman" w:cs="Times New Roman"/>
                        </w:rPr>
                        <w:t>,</w:t>
                      </w:r>
                      <w:r>
                        <w:rPr>
                          <w:rFonts w:ascii="Times New Roman" w:hAnsi="Times New Roman" w:cs="Times New Roman"/>
                        </w:rPr>
                        <w:t xml:space="preserve"> </w:t>
                      </w:r>
                      <w:r w:rsidR="00421A58">
                        <w:rPr>
                          <w:rFonts w:ascii="Times New Roman" w:hAnsi="Times New Roman" w:cs="Times New Roman"/>
                        </w:rPr>
                        <w:t xml:space="preserve">and Debbie Foley meticulously wrapped each gift.  </w:t>
                      </w:r>
                      <w:r w:rsidR="00421A58" w:rsidRPr="00227644">
                        <w:rPr>
                          <w:rFonts w:ascii="Times New Roman" w:hAnsi="Times New Roman" w:cs="Times New Roman"/>
                        </w:rPr>
                        <w:t xml:space="preserve">Sgt. McNair, Sgt. Heisman, </w:t>
                      </w:r>
                      <w:proofErr w:type="spellStart"/>
                      <w:r w:rsidR="00421A58" w:rsidRPr="00227644">
                        <w:rPr>
                          <w:rFonts w:ascii="Times New Roman" w:hAnsi="Times New Roman" w:cs="Times New Roman"/>
                        </w:rPr>
                        <w:t>Ptlm</w:t>
                      </w:r>
                      <w:proofErr w:type="spellEnd"/>
                      <w:r w:rsidR="00421A58" w:rsidRPr="00227644">
                        <w:rPr>
                          <w:rFonts w:ascii="Times New Roman" w:hAnsi="Times New Roman" w:cs="Times New Roman"/>
                        </w:rPr>
                        <w:t xml:space="preserve">. </w:t>
                      </w:r>
                      <w:proofErr w:type="spellStart"/>
                      <w:r w:rsidR="00421A58" w:rsidRPr="00227644">
                        <w:rPr>
                          <w:rFonts w:ascii="Times New Roman" w:hAnsi="Times New Roman" w:cs="Times New Roman"/>
                        </w:rPr>
                        <w:t>Savini</w:t>
                      </w:r>
                      <w:proofErr w:type="spellEnd"/>
                      <w:r w:rsidR="00421A58" w:rsidRPr="00227644">
                        <w:rPr>
                          <w:rFonts w:ascii="Times New Roman" w:hAnsi="Times New Roman" w:cs="Times New Roman"/>
                        </w:rPr>
                        <w:t xml:space="preserve">, Dawn Brady and Alexis </w:t>
                      </w:r>
                      <w:proofErr w:type="spellStart"/>
                      <w:r w:rsidR="00421A58" w:rsidRPr="00227644">
                        <w:rPr>
                          <w:rFonts w:ascii="Times New Roman" w:hAnsi="Times New Roman" w:cs="Times New Roman"/>
                        </w:rPr>
                        <w:t>Hagner</w:t>
                      </w:r>
                      <w:proofErr w:type="spellEnd"/>
                      <w:r w:rsidR="00421A58" w:rsidRPr="00227644">
                        <w:rPr>
                          <w:rFonts w:ascii="Times New Roman" w:hAnsi="Times New Roman" w:cs="Times New Roman"/>
                        </w:rPr>
                        <w:t xml:space="preserve"> delivered presents to the Department of Child Protection and Permanency. We are extremely grateful to the businesses and people that donated. Thank you to all that took the time to be a part of the toy drive</w:t>
                      </w:r>
                      <w:r w:rsidR="00421A58">
                        <w:rPr>
                          <w:rFonts w:ascii="Times New Roman" w:hAnsi="Times New Roman" w:cs="Times New Roman"/>
                        </w:rPr>
                        <w:t>!</w:t>
                      </w:r>
                      <w:r w:rsidR="00421A58" w:rsidRPr="00227644">
                        <w:rPr>
                          <w:rFonts w:ascii="Times New Roman" w:hAnsi="Times New Roman" w:cs="Times New Roman"/>
                        </w:rPr>
                        <w:t xml:space="preserve"> </w:t>
                      </w:r>
                      <w:r>
                        <w:rPr>
                          <w:rFonts w:ascii="Times New Roman" w:hAnsi="Times New Roman" w:cs="Times New Roman"/>
                        </w:rPr>
                        <w:t xml:space="preserve"> Also pictured is </w:t>
                      </w:r>
                      <w:r w:rsidR="00795AD9">
                        <w:rPr>
                          <w:rFonts w:ascii="Times New Roman" w:hAnsi="Times New Roman" w:cs="Times New Roman"/>
                        </w:rPr>
                        <w:t>r</w:t>
                      </w:r>
                      <w:r>
                        <w:rPr>
                          <w:rFonts w:ascii="Times New Roman" w:hAnsi="Times New Roman" w:cs="Times New Roman"/>
                        </w:rPr>
                        <w:t xml:space="preserve">etired Avalon P.D. Sgt. Al </w:t>
                      </w:r>
                      <w:proofErr w:type="spellStart"/>
                      <w:r>
                        <w:rPr>
                          <w:rFonts w:ascii="Times New Roman" w:hAnsi="Times New Roman" w:cs="Times New Roman"/>
                        </w:rPr>
                        <w:t>G</w:t>
                      </w:r>
                      <w:r w:rsidR="00795AD9">
                        <w:rPr>
                          <w:rFonts w:ascii="Times New Roman" w:hAnsi="Times New Roman" w:cs="Times New Roman"/>
                        </w:rPr>
                        <w:t>ombar</w:t>
                      </w:r>
                      <w:proofErr w:type="spellEnd"/>
                      <w:r w:rsidR="00795AD9">
                        <w:rPr>
                          <w:rFonts w:ascii="Times New Roman" w:hAnsi="Times New Roman" w:cs="Times New Roman"/>
                        </w:rPr>
                        <w:t>, currently working security at</w:t>
                      </w:r>
                      <w:r>
                        <w:rPr>
                          <w:rFonts w:ascii="Times New Roman" w:hAnsi="Times New Roman" w:cs="Times New Roman"/>
                        </w:rPr>
                        <w:t xml:space="preserve"> the </w:t>
                      </w:r>
                      <w:proofErr w:type="gramStart"/>
                      <w:r>
                        <w:rPr>
                          <w:rFonts w:ascii="Times New Roman" w:hAnsi="Times New Roman" w:cs="Times New Roman"/>
                        </w:rPr>
                        <w:t>D.C.P.P</w:t>
                      </w:r>
                      <w:proofErr w:type="gramEnd"/>
                    </w:p>
                    <w:p w14:paraId="1ABEAA85" w14:textId="1FA06C56" w:rsidR="00421A58" w:rsidRDefault="00421A58" w:rsidP="00E54D6F">
                      <w:pPr>
                        <w:rPr>
                          <w:rFonts w:ascii="Times New Roman" w:hAnsi="Times New Roman" w:cs="Times New Roman"/>
                        </w:rPr>
                      </w:pPr>
                    </w:p>
                    <w:p w14:paraId="6868E5AC" w14:textId="77777777" w:rsidR="00421A58" w:rsidRPr="00227644" w:rsidRDefault="00421A58" w:rsidP="00E54D6F">
                      <w:pPr>
                        <w:rPr>
                          <w:rFonts w:ascii="Times New Roman" w:hAnsi="Times New Roman" w:cs="Times New Roman"/>
                        </w:rPr>
                      </w:pPr>
                    </w:p>
                  </w:txbxContent>
                </v:textbox>
                <w10:wrap type="square"/>
              </v:shape>
            </w:pict>
          </mc:Fallback>
        </mc:AlternateContent>
      </w:r>
      <w:r w:rsidR="00CE7D88" w:rsidRPr="00CE7D88">
        <w:rPr>
          <w:noProof/>
        </w:rPr>
        <w:drawing>
          <wp:inline distT="0" distB="0" distL="0" distR="0" wp14:anchorId="4C3610E2" wp14:editId="78C970C4">
            <wp:extent cx="1590157" cy="1880235"/>
            <wp:effectExtent l="0" t="0" r="0" b="5715"/>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852" t="14060" r="4029" b="1708"/>
                    <a:stretch/>
                  </pic:blipFill>
                  <pic:spPr bwMode="auto">
                    <a:xfrm>
                      <a:off x="0" y="0"/>
                      <a:ext cx="1615502" cy="1910203"/>
                    </a:xfrm>
                    <a:prstGeom prst="rect">
                      <a:avLst/>
                    </a:prstGeom>
                    <a:noFill/>
                    <a:ln>
                      <a:noFill/>
                    </a:ln>
                    <a:extLst>
                      <a:ext uri="{53640926-AAD7-44D8-BBD7-CCE9431645EC}">
                        <a14:shadowObscured xmlns:a14="http://schemas.microsoft.com/office/drawing/2010/main"/>
                      </a:ext>
                    </a:extLst>
                  </pic:spPr>
                </pic:pic>
              </a:graphicData>
            </a:graphic>
          </wp:inline>
        </w:drawing>
      </w:r>
      <w:r w:rsidR="00CE7D88" w:rsidRPr="00CE7D88">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00B36F86">
        <w:rPr>
          <w:rFonts w:ascii="Times New Roman" w:hAnsi="Times New Roman" w:cs="Times New Roman"/>
          <w:b/>
          <w:bCs/>
          <w:noProof/>
          <w:sz w:val="24"/>
          <w:szCs w:val="24"/>
        </w:rPr>
        <w:drawing>
          <wp:inline distT="0" distB="0" distL="0" distR="0" wp14:anchorId="320A820B" wp14:editId="0C003C30">
            <wp:extent cx="1782445" cy="2390400"/>
            <wp:effectExtent l="0" t="0" r="825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04234" cy="2419620"/>
                    </a:xfrm>
                    <a:prstGeom prst="rect">
                      <a:avLst/>
                    </a:prstGeom>
                    <a:noFill/>
                  </pic:spPr>
                </pic:pic>
              </a:graphicData>
            </a:graphic>
          </wp:inline>
        </w:drawing>
      </w:r>
    </w:p>
    <w:p w14:paraId="489D95FE" w14:textId="77777777" w:rsidR="00B36F86" w:rsidRDefault="00B36F86" w:rsidP="00A42069">
      <w:pPr>
        <w:pStyle w:val="NoSpacing"/>
        <w:rPr>
          <w:b/>
          <w:sz w:val="24"/>
          <w:szCs w:val="24"/>
        </w:rPr>
      </w:pPr>
    </w:p>
    <w:p w14:paraId="11158890" w14:textId="77777777" w:rsidR="00B36F86" w:rsidRDefault="00B36F86" w:rsidP="00A42069">
      <w:pPr>
        <w:pStyle w:val="NoSpacing"/>
        <w:rPr>
          <w:b/>
          <w:sz w:val="24"/>
          <w:szCs w:val="24"/>
        </w:rPr>
      </w:pPr>
    </w:p>
    <w:p w14:paraId="5710AC2E" w14:textId="77777777" w:rsidR="00B36F86" w:rsidRDefault="00B36F86" w:rsidP="00A42069">
      <w:pPr>
        <w:pStyle w:val="NoSpacing"/>
        <w:rPr>
          <w:b/>
          <w:sz w:val="24"/>
          <w:szCs w:val="24"/>
        </w:rPr>
      </w:pPr>
    </w:p>
    <w:p w14:paraId="7E927DAD" w14:textId="77777777" w:rsidR="00227644" w:rsidRDefault="00227644" w:rsidP="00A42069">
      <w:pPr>
        <w:pStyle w:val="NoSpacing"/>
        <w:rPr>
          <w:b/>
          <w:sz w:val="24"/>
          <w:szCs w:val="24"/>
        </w:rPr>
      </w:pPr>
    </w:p>
    <w:p w14:paraId="0AEDB35B" w14:textId="77777777" w:rsidR="00CA5024" w:rsidRDefault="00CA5024" w:rsidP="00A42069">
      <w:pPr>
        <w:pStyle w:val="NoSpacing"/>
        <w:rPr>
          <w:b/>
          <w:sz w:val="24"/>
          <w:szCs w:val="24"/>
        </w:rPr>
      </w:pPr>
    </w:p>
    <w:p w14:paraId="43695D6B" w14:textId="1B3FEDCC" w:rsidR="00A42069" w:rsidRDefault="00A42069" w:rsidP="00A42069">
      <w:pPr>
        <w:pStyle w:val="NoSpacing"/>
        <w:rPr>
          <w:b/>
          <w:sz w:val="28"/>
          <w:szCs w:val="28"/>
        </w:rPr>
      </w:pPr>
      <w:r w:rsidRPr="009168B1">
        <w:rPr>
          <w:b/>
          <w:sz w:val="24"/>
          <w:szCs w:val="24"/>
        </w:rPr>
        <w:t>Com</w:t>
      </w:r>
      <w:r>
        <w:rPr>
          <w:b/>
          <w:sz w:val="24"/>
          <w:szCs w:val="24"/>
        </w:rPr>
        <w:t>munity outreach report completed</w:t>
      </w:r>
      <w:r w:rsidRPr="009168B1">
        <w:rPr>
          <w:b/>
          <w:sz w:val="24"/>
          <w:szCs w:val="24"/>
        </w:rPr>
        <w:t xml:space="preserve"> by Alexis Hagner                                                     </w:t>
      </w:r>
    </w:p>
    <w:p w14:paraId="1E6C6B62" w14:textId="77777777" w:rsidR="00227644" w:rsidRDefault="00227644" w:rsidP="00A42069">
      <w:pPr>
        <w:pStyle w:val="NoSpacing"/>
        <w:rPr>
          <w:b/>
          <w:sz w:val="28"/>
          <w:szCs w:val="28"/>
        </w:rPr>
      </w:pPr>
    </w:p>
    <w:p w14:paraId="0011BA22" w14:textId="77777777" w:rsidR="00CA5024" w:rsidRDefault="00CA5024" w:rsidP="00A42069">
      <w:pPr>
        <w:pStyle w:val="NoSpacing"/>
        <w:rPr>
          <w:b/>
          <w:sz w:val="28"/>
          <w:szCs w:val="28"/>
        </w:rPr>
      </w:pPr>
    </w:p>
    <w:p w14:paraId="52602753" w14:textId="77777777" w:rsidR="00DF3F4B" w:rsidRDefault="00DF3F4B" w:rsidP="00A42069">
      <w:pPr>
        <w:pStyle w:val="NoSpacing"/>
        <w:rPr>
          <w:b/>
          <w:sz w:val="28"/>
          <w:szCs w:val="28"/>
        </w:rPr>
      </w:pPr>
    </w:p>
    <w:p w14:paraId="21E6DED1" w14:textId="77777777" w:rsidR="00A42069" w:rsidRDefault="00A42069" w:rsidP="00A42069">
      <w:pPr>
        <w:pStyle w:val="NoSpacing"/>
        <w:pBdr>
          <w:bottom w:val="single" w:sz="12" w:space="1" w:color="auto"/>
        </w:pBdr>
        <w:rPr>
          <w:rFonts w:ascii="Times New Roman" w:hAnsi="Times New Roman" w:cs="Times New Roman"/>
          <w:b/>
          <w:sz w:val="28"/>
          <w:szCs w:val="28"/>
        </w:rPr>
      </w:pPr>
      <w:r w:rsidRPr="00337E37">
        <w:rPr>
          <w:rFonts w:ascii="Times New Roman" w:hAnsi="Times New Roman" w:cs="Times New Roman"/>
          <w:b/>
          <w:sz w:val="28"/>
          <w:szCs w:val="28"/>
        </w:rPr>
        <w:t xml:space="preserve">Recognition and </w:t>
      </w:r>
      <w:r>
        <w:rPr>
          <w:rFonts w:ascii="Times New Roman" w:hAnsi="Times New Roman" w:cs="Times New Roman"/>
          <w:b/>
          <w:sz w:val="28"/>
          <w:szCs w:val="28"/>
        </w:rPr>
        <w:t>A</w:t>
      </w:r>
      <w:r w:rsidRPr="00337E37">
        <w:rPr>
          <w:rFonts w:ascii="Times New Roman" w:hAnsi="Times New Roman" w:cs="Times New Roman"/>
          <w:b/>
          <w:sz w:val="28"/>
          <w:szCs w:val="28"/>
        </w:rPr>
        <w:t>wards</w:t>
      </w:r>
    </w:p>
    <w:p w14:paraId="30FECA59" w14:textId="77777777" w:rsidR="00A42069" w:rsidRPr="00666F61" w:rsidRDefault="00A42069" w:rsidP="00A42069">
      <w:pPr>
        <w:pStyle w:val="NoSpacing"/>
        <w:jc w:val="center"/>
        <w:rPr>
          <w:rFonts w:ascii="Times New Roman" w:hAnsi="Times New Roman" w:cs="Times New Roman"/>
          <w:b/>
          <w:bCs/>
          <w:sz w:val="28"/>
          <w:szCs w:val="28"/>
        </w:rPr>
      </w:pPr>
    </w:p>
    <w:p w14:paraId="39A58AAE" w14:textId="4EA04289" w:rsidR="00A42069" w:rsidRDefault="00E041DD" w:rsidP="0067415D">
      <w:pPr>
        <w:spacing w:after="0"/>
        <w:rPr>
          <w:b/>
          <w:bCs/>
          <w:sz w:val="24"/>
          <w:szCs w:val="24"/>
          <w:u w:val="single"/>
        </w:rPr>
      </w:pPr>
      <w:r>
        <w:rPr>
          <w:b/>
          <w:bCs/>
          <w:sz w:val="24"/>
          <w:szCs w:val="24"/>
          <w:u w:val="single"/>
        </w:rPr>
        <w:t>YEARS OF SERVICE</w:t>
      </w:r>
      <w:r w:rsidR="00A42069" w:rsidRPr="00C236C3">
        <w:rPr>
          <w:b/>
          <w:bCs/>
          <w:sz w:val="24"/>
          <w:szCs w:val="24"/>
          <w:u w:val="single"/>
        </w:rPr>
        <w:t xml:space="preserve"> AWARD</w:t>
      </w:r>
    </w:p>
    <w:p w14:paraId="5EADDA65" w14:textId="77777777" w:rsidR="0067415D" w:rsidRDefault="0067415D" w:rsidP="0067415D">
      <w:pPr>
        <w:spacing w:after="0"/>
        <w:rPr>
          <w:b/>
          <w:bCs/>
          <w:sz w:val="24"/>
          <w:szCs w:val="24"/>
          <w:u w:val="single"/>
        </w:rPr>
      </w:pPr>
    </w:p>
    <w:p w14:paraId="57AE2FB5" w14:textId="349EBE5F" w:rsidR="00E041DD" w:rsidRDefault="0067415D" w:rsidP="00A42069">
      <w:pPr>
        <w:rPr>
          <w:rFonts w:ascii="Times New Roman" w:hAnsi="Times New Roman" w:cs="Times New Roman"/>
          <w:sz w:val="24"/>
          <w:szCs w:val="24"/>
        </w:rPr>
      </w:pPr>
      <w:r w:rsidRPr="004E479D">
        <w:rPr>
          <w:rFonts w:ascii="Times New Roman" w:hAnsi="Times New Roman" w:cs="Times New Roman"/>
          <w:sz w:val="24"/>
          <w:szCs w:val="24"/>
        </w:rPr>
        <w:t xml:space="preserve">Congratulations for </w:t>
      </w:r>
      <w:r w:rsidR="00727F5F" w:rsidRPr="004E479D">
        <w:rPr>
          <w:rFonts w:ascii="Times New Roman" w:hAnsi="Times New Roman" w:cs="Times New Roman"/>
          <w:sz w:val="24"/>
          <w:szCs w:val="24"/>
        </w:rPr>
        <w:t>‘Y</w:t>
      </w:r>
      <w:r w:rsidRPr="004E479D">
        <w:rPr>
          <w:rFonts w:ascii="Times New Roman" w:hAnsi="Times New Roman" w:cs="Times New Roman"/>
          <w:sz w:val="24"/>
          <w:szCs w:val="24"/>
        </w:rPr>
        <w:t xml:space="preserve">ears of </w:t>
      </w:r>
      <w:r w:rsidR="00727F5F" w:rsidRPr="004E479D">
        <w:rPr>
          <w:rFonts w:ascii="Times New Roman" w:hAnsi="Times New Roman" w:cs="Times New Roman"/>
          <w:sz w:val="24"/>
          <w:szCs w:val="24"/>
        </w:rPr>
        <w:t>S</w:t>
      </w:r>
      <w:r w:rsidRPr="004E479D">
        <w:rPr>
          <w:rFonts w:ascii="Times New Roman" w:hAnsi="Times New Roman" w:cs="Times New Roman"/>
          <w:sz w:val="24"/>
          <w:szCs w:val="24"/>
        </w:rPr>
        <w:t>ervice</w:t>
      </w:r>
      <w:r w:rsidR="00727F5F" w:rsidRPr="004E479D">
        <w:rPr>
          <w:rFonts w:ascii="Times New Roman" w:hAnsi="Times New Roman" w:cs="Times New Roman"/>
          <w:sz w:val="24"/>
          <w:szCs w:val="24"/>
        </w:rPr>
        <w:t>’</w:t>
      </w:r>
      <w:r w:rsidRPr="004E479D">
        <w:rPr>
          <w:rFonts w:ascii="Times New Roman" w:hAnsi="Times New Roman" w:cs="Times New Roman"/>
          <w:sz w:val="24"/>
          <w:szCs w:val="24"/>
        </w:rPr>
        <w:t xml:space="preserve">. </w:t>
      </w:r>
      <w:r w:rsidR="00E041DD" w:rsidRPr="004E479D">
        <w:rPr>
          <w:rFonts w:ascii="Times New Roman" w:hAnsi="Times New Roman" w:cs="Times New Roman"/>
          <w:sz w:val="24"/>
          <w:szCs w:val="24"/>
        </w:rPr>
        <w:t>Deborah Foley has been with Avalon for 35 years. She works in the records department. P</w:t>
      </w:r>
      <w:r w:rsidR="00930CDC">
        <w:rPr>
          <w:rFonts w:ascii="Times New Roman" w:hAnsi="Times New Roman" w:cs="Times New Roman"/>
          <w:sz w:val="24"/>
          <w:szCs w:val="24"/>
        </w:rPr>
        <w:t>atrolman</w:t>
      </w:r>
      <w:r w:rsidR="00E041DD" w:rsidRPr="004E479D">
        <w:rPr>
          <w:rFonts w:ascii="Times New Roman" w:hAnsi="Times New Roman" w:cs="Times New Roman"/>
          <w:sz w:val="24"/>
          <w:szCs w:val="24"/>
        </w:rPr>
        <w:t xml:space="preserve"> Andrew Peahota has been an officer with the department for 5 years.</w:t>
      </w:r>
    </w:p>
    <w:p w14:paraId="3D93E7F0" w14:textId="09019B54" w:rsidR="000838BD" w:rsidRPr="000838BD" w:rsidRDefault="000838BD" w:rsidP="00A42069">
      <w:pPr>
        <w:rPr>
          <w:rFonts w:cstheme="minorHAnsi"/>
          <w:b/>
          <w:bCs/>
          <w:sz w:val="24"/>
          <w:szCs w:val="24"/>
          <w:u w:val="single"/>
        </w:rPr>
      </w:pPr>
      <w:r w:rsidRPr="009D3CFD">
        <w:rPr>
          <w:rFonts w:cstheme="minorHAnsi"/>
          <w:b/>
          <w:bCs/>
          <w:sz w:val="24"/>
          <w:szCs w:val="24"/>
          <w:u w:val="single"/>
        </w:rPr>
        <w:t>NO SICK TIME</w:t>
      </w:r>
      <w:r w:rsidRPr="000838BD">
        <w:rPr>
          <w:rFonts w:cstheme="minorHAnsi"/>
          <w:b/>
          <w:bCs/>
          <w:sz w:val="24"/>
          <w:szCs w:val="24"/>
          <w:u w:val="single"/>
        </w:rPr>
        <w:t xml:space="preserve"> </w:t>
      </w:r>
    </w:p>
    <w:p w14:paraId="2D11705B" w14:textId="61168B2C" w:rsidR="00A42069" w:rsidRPr="00883D71" w:rsidRDefault="009D3CFD" w:rsidP="00A42069">
      <w:pPr>
        <w:pStyle w:val="NoSpacing"/>
        <w:rPr>
          <w:rFonts w:ascii="Times New Roman" w:hAnsi="Times New Roman" w:cs="Times New Roman"/>
          <w:sz w:val="24"/>
          <w:szCs w:val="24"/>
        </w:rPr>
      </w:pPr>
      <w:r w:rsidRPr="00883D71">
        <w:rPr>
          <w:rFonts w:ascii="Times New Roman" w:hAnsi="Times New Roman" w:cs="Times New Roman"/>
          <w:sz w:val="24"/>
          <w:szCs w:val="24"/>
        </w:rPr>
        <w:t>W</w:t>
      </w:r>
      <w:r w:rsidR="00D319DF" w:rsidRPr="00883D71">
        <w:rPr>
          <w:rFonts w:ascii="Times New Roman" w:hAnsi="Times New Roman" w:cs="Times New Roman"/>
          <w:sz w:val="24"/>
          <w:szCs w:val="24"/>
        </w:rPr>
        <w:t xml:space="preserve">e had </w:t>
      </w:r>
      <w:r w:rsidR="009A695A" w:rsidRPr="00883D71">
        <w:rPr>
          <w:rFonts w:ascii="Times New Roman" w:hAnsi="Times New Roman" w:cs="Times New Roman"/>
          <w:sz w:val="24"/>
          <w:szCs w:val="24"/>
        </w:rPr>
        <w:t xml:space="preserve">two individuals </w:t>
      </w:r>
      <w:r w:rsidRPr="00883D71">
        <w:rPr>
          <w:rFonts w:ascii="Times New Roman" w:hAnsi="Times New Roman" w:cs="Times New Roman"/>
          <w:sz w:val="24"/>
          <w:szCs w:val="24"/>
        </w:rPr>
        <w:t>earn awards for dedication to duty for not using any sick time for the year.</w:t>
      </w:r>
      <w:r w:rsidR="003E175F" w:rsidRPr="00883D71">
        <w:rPr>
          <w:rFonts w:ascii="Times New Roman" w:hAnsi="Times New Roman" w:cs="Times New Roman"/>
          <w:sz w:val="24"/>
          <w:szCs w:val="24"/>
        </w:rPr>
        <w:t xml:space="preserve"> </w:t>
      </w:r>
      <w:r w:rsidR="0089475B" w:rsidRPr="00883D71">
        <w:rPr>
          <w:rFonts w:ascii="Times New Roman" w:hAnsi="Times New Roman" w:cs="Times New Roman"/>
          <w:sz w:val="24"/>
          <w:szCs w:val="24"/>
        </w:rPr>
        <w:t>P</w:t>
      </w:r>
      <w:r w:rsidR="003E175F" w:rsidRPr="00883D71">
        <w:rPr>
          <w:rFonts w:ascii="Times New Roman" w:hAnsi="Times New Roman" w:cs="Times New Roman"/>
          <w:sz w:val="24"/>
          <w:szCs w:val="24"/>
        </w:rPr>
        <w:t>atrolman</w:t>
      </w:r>
      <w:r w:rsidR="0089475B" w:rsidRPr="00883D71">
        <w:rPr>
          <w:rFonts w:ascii="Times New Roman" w:hAnsi="Times New Roman" w:cs="Times New Roman"/>
          <w:sz w:val="24"/>
          <w:szCs w:val="24"/>
        </w:rPr>
        <w:t xml:space="preserve"> Nic</w:t>
      </w:r>
      <w:r w:rsidR="00E33614" w:rsidRPr="00883D71">
        <w:rPr>
          <w:rFonts w:ascii="Times New Roman" w:hAnsi="Times New Roman" w:cs="Times New Roman"/>
          <w:sz w:val="24"/>
          <w:szCs w:val="24"/>
        </w:rPr>
        <w:t>h</w:t>
      </w:r>
      <w:r w:rsidR="003E175F" w:rsidRPr="00883D71">
        <w:rPr>
          <w:rFonts w:ascii="Times New Roman" w:hAnsi="Times New Roman" w:cs="Times New Roman"/>
          <w:sz w:val="24"/>
          <w:szCs w:val="24"/>
        </w:rPr>
        <w:t>olas</w:t>
      </w:r>
      <w:r w:rsidR="0089475B" w:rsidRPr="00883D71">
        <w:rPr>
          <w:rFonts w:ascii="Times New Roman" w:hAnsi="Times New Roman" w:cs="Times New Roman"/>
          <w:sz w:val="24"/>
          <w:szCs w:val="24"/>
        </w:rPr>
        <w:t xml:space="preserve"> Brady and Admin</w:t>
      </w:r>
      <w:r w:rsidR="006D5D38" w:rsidRPr="00883D71">
        <w:rPr>
          <w:rFonts w:ascii="Times New Roman" w:hAnsi="Times New Roman" w:cs="Times New Roman"/>
          <w:sz w:val="24"/>
          <w:szCs w:val="24"/>
        </w:rPr>
        <w:t>istrative Assistant Alexis Hagner</w:t>
      </w:r>
      <w:r w:rsidR="009A695A" w:rsidRPr="00883D71">
        <w:rPr>
          <w:rFonts w:ascii="Times New Roman" w:hAnsi="Times New Roman" w:cs="Times New Roman"/>
          <w:sz w:val="24"/>
          <w:szCs w:val="24"/>
        </w:rPr>
        <w:t>.</w:t>
      </w:r>
      <w:r w:rsidRPr="00883D71">
        <w:rPr>
          <w:rFonts w:ascii="Times New Roman" w:hAnsi="Times New Roman" w:cs="Times New Roman"/>
          <w:sz w:val="24"/>
          <w:szCs w:val="24"/>
        </w:rPr>
        <w:t xml:space="preserve">  This award is extremely well-deserved and demonstrates integrity and commitment to the department, especially during a time of a pandemic.  </w:t>
      </w:r>
    </w:p>
    <w:p w14:paraId="6397F118" w14:textId="5709082C" w:rsidR="00E041DD" w:rsidRDefault="00E041DD" w:rsidP="00A42069">
      <w:pPr>
        <w:pStyle w:val="NoSpacing"/>
        <w:rPr>
          <w:sz w:val="24"/>
          <w:szCs w:val="24"/>
        </w:rPr>
      </w:pPr>
    </w:p>
    <w:p w14:paraId="108B73C0" w14:textId="50E45894" w:rsidR="00E041DD" w:rsidRDefault="00E041DD" w:rsidP="00A42069">
      <w:pPr>
        <w:pStyle w:val="NoSpacing"/>
        <w:rPr>
          <w:sz w:val="24"/>
          <w:szCs w:val="24"/>
        </w:rPr>
      </w:pPr>
    </w:p>
    <w:p w14:paraId="6326F8B6" w14:textId="69203AE0" w:rsidR="00E041DD" w:rsidRDefault="00E041DD" w:rsidP="00A42069">
      <w:pPr>
        <w:pStyle w:val="NoSpacing"/>
        <w:rPr>
          <w:sz w:val="24"/>
          <w:szCs w:val="24"/>
        </w:rPr>
      </w:pPr>
    </w:p>
    <w:p w14:paraId="147F9EA3" w14:textId="7EF57EF8" w:rsidR="00E041DD" w:rsidRDefault="00E041DD" w:rsidP="00A42069">
      <w:pPr>
        <w:pStyle w:val="NoSpacing"/>
        <w:rPr>
          <w:sz w:val="24"/>
          <w:szCs w:val="24"/>
        </w:rPr>
      </w:pPr>
    </w:p>
    <w:p w14:paraId="2B14F34B" w14:textId="5DC6602E" w:rsidR="00E041DD" w:rsidRDefault="00E041DD" w:rsidP="00A42069">
      <w:pPr>
        <w:pStyle w:val="NoSpacing"/>
        <w:rPr>
          <w:sz w:val="24"/>
          <w:szCs w:val="24"/>
        </w:rPr>
      </w:pPr>
    </w:p>
    <w:p w14:paraId="1A7BB661" w14:textId="77777777" w:rsidR="00DF3F4B" w:rsidRDefault="00DF3F4B" w:rsidP="00A42069">
      <w:pPr>
        <w:pStyle w:val="NoSpacing"/>
        <w:rPr>
          <w:sz w:val="24"/>
          <w:szCs w:val="24"/>
        </w:rPr>
      </w:pPr>
    </w:p>
    <w:p w14:paraId="17106FD9" w14:textId="77777777" w:rsidR="00DF3F4B" w:rsidRDefault="00DF3F4B" w:rsidP="00A42069">
      <w:pPr>
        <w:pStyle w:val="NoSpacing"/>
        <w:rPr>
          <w:sz w:val="24"/>
          <w:szCs w:val="24"/>
        </w:rPr>
      </w:pPr>
    </w:p>
    <w:p w14:paraId="6C9F8BAE" w14:textId="77777777" w:rsidR="00DF3F4B" w:rsidRDefault="00DF3F4B" w:rsidP="00A42069">
      <w:pPr>
        <w:pStyle w:val="NoSpacing"/>
        <w:rPr>
          <w:sz w:val="24"/>
          <w:szCs w:val="24"/>
        </w:rPr>
      </w:pPr>
    </w:p>
    <w:p w14:paraId="16BE7135" w14:textId="77777777" w:rsidR="009D3CFD" w:rsidRDefault="009D3CFD" w:rsidP="00A42069">
      <w:pPr>
        <w:pStyle w:val="NoSpacing"/>
        <w:rPr>
          <w:sz w:val="24"/>
          <w:szCs w:val="24"/>
        </w:rPr>
      </w:pPr>
    </w:p>
    <w:p w14:paraId="6D829D50" w14:textId="31FB8EDD" w:rsidR="00A42069" w:rsidRPr="0018470E" w:rsidRDefault="00C31A05" w:rsidP="0018470E">
      <w:pPr>
        <w:pStyle w:val="NoSpacing"/>
        <w:ind w:left="2880"/>
        <w:rPr>
          <w:rFonts w:ascii="Times New Roman" w:hAnsi="Times New Roman" w:cs="Times New Roman"/>
          <w:b/>
          <w:sz w:val="28"/>
          <w:szCs w:val="28"/>
          <w:u w:val="single"/>
        </w:rPr>
      </w:pPr>
      <w:r>
        <w:rPr>
          <w:rFonts w:ascii="Times New Roman" w:hAnsi="Times New Roman" w:cs="Times New Roman"/>
          <w:b/>
          <w:sz w:val="28"/>
          <w:szCs w:val="28"/>
        </w:rPr>
        <w:lastRenderedPageBreak/>
        <w:t xml:space="preserve">    </w:t>
      </w:r>
      <w:r w:rsidR="00434451" w:rsidRPr="00434451">
        <w:rPr>
          <w:rFonts w:ascii="Times New Roman" w:hAnsi="Times New Roman" w:cs="Times New Roman"/>
          <w:b/>
          <w:sz w:val="28"/>
          <w:szCs w:val="28"/>
        </w:rPr>
        <w:t xml:space="preserve">     </w:t>
      </w:r>
      <w:r w:rsidR="00A42069" w:rsidRPr="0018470E">
        <w:rPr>
          <w:rFonts w:ascii="Times New Roman" w:hAnsi="Times New Roman" w:cs="Times New Roman"/>
          <w:b/>
          <w:sz w:val="28"/>
          <w:szCs w:val="28"/>
          <w:u w:val="single"/>
        </w:rPr>
        <w:t>Bicycle Enforcement</w:t>
      </w:r>
    </w:p>
    <w:p w14:paraId="46D9F64E" w14:textId="77777777" w:rsidR="00A42069" w:rsidRPr="00337E37" w:rsidRDefault="00A42069" w:rsidP="00A42069">
      <w:pPr>
        <w:pStyle w:val="NoSpacing"/>
        <w:jc w:val="center"/>
        <w:rPr>
          <w:rFonts w:ascii="Times New Roman" w:hAnsi="Times New Roman" w:cs="Times New Roman"/>
          <w:b/>
          <w:sz w:val="28"/>
          <w:szCs w:val="28"/>
        </w:rPr>
      </w:pPr>
    </w:p>
    <w:p w14:paraId="056E9386" w14:textId="332C1432" w:rsidR="00A42069" w:rsidRPr="004E479D" w:rsidRDefault="00A42069" w:rsidP="12966490">
      <w:pPr>
        <w:pStyle w:val="NoSpacing"/>
        <w:rPr>
          <w:rFonts w:ascii="Times New Roman" w:hAnsi="Times New Roman" w:cs="Times New Roman"/>
          <w:b/>
          <w:bCs/>
          <w:sz w:val="24"/>
          <w:szCs w:val="24"/>
        </w:rPr>
      </w:pPr>
      <w:r w:rsidRPr="004E479D">
        <w:rPr>
          <w:rFonts w:ascii="Times New Roman" w:hAnsi="Times New Roman" w:cs="Times New Roman"/>
          <w:sz w:val="24"/>
          <w:szCs w:val="24"/>
        </w:rPr>
        <w:t>Bicycle safety remains a top priority.   For many years there has been an increased number of bicycles on the roadway.  Many of these bicyclist were violating the laws of the road as well as putting themselves or others in a dangerous situation.  The primary strategy is to educate bicyclists on the laws and dangers of operating bikes in an unsafe manner.  Safety of the citizens is the driving force behind this initiative.  In 202</w:t>
      </w:r>
      <w:r w:rsidR="00E54D6F" w:rsidRPr="004E479D">
        <w:rPr>
          <w:rFonts w:ascii="Times New Roman" w:hAnsi="Times New Roman" w:cs="Times New Roman"/>
          <w:sz w:val="24"/>
          <w:szCs w:val="24"/>
        </w:rPr>
        <w:t>1</w:t>
      </w:r>
      <w:r w:rsidRPr="004E479D">
        <w:rPr>
          <w:rFonts w:ascii="Times New Roman" w:hAnsi="Times New Roman" w:cs="Times New Roman"/>
          <w:sz w:val="24"/>
          <w:szCs w:val="24"/>
        </w:rPr>
        <w:t xml:space="preserve">, there were </w:t>
      </w:r>
      <w:r w:rsidRPr="009D3CFD">
        <w:rPr>
          <w:rFonts w:ascii="Times New Roman" w:hAnsi="Times New Roman" w:cs="Times New Roman"/>
          <w:b/>
          <w:sz w:val="24"/>
          <w:szCs w:val="24"/>
        </w:rPr>
        <w:t>1</w:t>
      </w:r>
      <w:r w:rsidR="00E54D6F" w:rsidRPr="009D3CFD">
        <w:rPr>
          <w:rFonts w:ascii="Times New Roman" w:hAnsi="Times New Roman" w:cs="Times New Roman"/>
          <w:b/>
          <w:sz w:val="24"/>
          <w:szCs w:val="24"/>
        </w:rPr>
        <w:t>828</w:t>
      </w:r>
      <w:r w:rsidRPr="004E479D">
        <w:rPr>
          <w:rFonts w:ascii="Times New Roman" w:hAnsi="Times New Roman" w:cs="Times New Roman"/>
          <w:sz w:val="24"/>
          <w:szCs w:val="24"/>
        </w:rPr>
        <w:t xml:space="preserve"> stops conducted on bicyclists, resulting in </w:t>
      </w:r>
      <w:r w:rsidR="00E54D6F" w:rsidRPr="009D3CFD">
        <w:rPr>
          <w:rFonts w:ascii="Times New Roman" w:hAnsi="Times New Roman" w:cs="Times New Roman"/>
          <w:b/>
          <w:sz w:val="24"/>
          <w:szCs w:val="24"/>
        </w:rPr>
        <w:t>3295</w:t>
      </w:r>
      <w:r w:rsidRPr="009D3CFD">
        <w:rPr>
          <w:rFonts w:ascii="Times New Roman" w:hAnsi="Times New Roman" w:cs="Times New Roman"/>
          <w:b/>
          <w:sz w:val="24"/>
          <w:szCs w:val="24"/>
        </w:rPr>
        <w:t xml:space="preserve"> </w:t>
      </w:r>
      <w:r w:rsidRPr="004E479D">
        <w:rPr>
          <w:rFonts w:ascii="Times New Roman" w:hAnsi="Times New Roman" w:cs="Times New Roman"/>
          <w:sz w:val="24"/>
          <w:szCs w:val="24"/>
        </w:rPr>
        <w:t xml:space="preserve">warnings given, as some stops had multiple bicyclists.  Each of these stops resulted in, at minimum, the operator being explained the laws and dangers of unsafe riding, and provided a safety card with important information.  These stops also increase officer / citizen contacts which strengthen our community relationships. The number of stops and warnings was slightly less than previous years, primarily due to circumstances related to Covid-19. </w:t>
      </w:r>
    </w:p>
    <w:p w14:paraId="7E1E3705" w14:textId="77777777" w:rsidR="00A42069" w:rsidRDefault="00A42069" w:rsidP="00A42069">
      <w:pPr>
        <w:pStyle w:val="NoSpacing"/>
        <w:jc w:val="center"/>
        <w:rPr>
          <w:rFonts w:ascii="Times New Roman" w:hAnsi="Times New Roman" w:cs="Times New Roman"/>
          <w:b/>
          <w:sz w:val="28"/>
          <w:szCs w:val="28"/>
        </w:rPr>
      </w:pPr>
    </w:p>
    <w:p w14:paraId="6831B59F" w14:textId="77777777" w:rsidR="00A42069" w:rsidRDefault="00A42069" w:rsidP="00A42069">
      <w:pPr>
        <w:pStyle w:val="NoSpacing"/>
        <w:jc w:val="center"/>
        <w:rPr>
          <w:rFonts w:ascii="Times New Roman" w:hAnsi="Times New Roman" w:cs="Times New Roman"/>
          <w:b/>
          <w:sz w:val="28"/>
          <w:szCs w:val="28"/>
        </w:rPr>
      </w:pPr>
    </w:p>
    <w:p w14:paraId="0AB2A101" w14:textId="77777777" w:rsidR="00434451" w:rsidRDefault="00434451" w:rsidP="12966490">
      <w:pPr>
        <w:pStyle w:val="NoSpacing"/>
        <w:ind w:left="2880"/>
        <w:rPr>
          <w:rFonts w:ascii="Times New Roman" w:hAnsi="Times New Roman" w:cs="Times New Roman"/>
          <w:b/>
          <w:bCs/>
          <w:sz w:val="28"/>
          <w:szCs w:val="28"/>
        </w:rPr>
      </w:pPr>
    </w:p>
    <w:p w14:paraId="561189E0" w14:textId="7D6C5045" w:rsidR="00A42069" w:rsidRDefault="00A42069" w:rsidP="12966490">
      <w:pPr>
        <w:pStyle w:val="NoSpacing"/>
        <w:ind w:left="2880"/>
        <w:rPr>
          <w:rFonts w:ascii="Times New Roman" w:hAnsi="Times New Roman" w:cs="Times New Roman"/>
          <w:b/>
          <w:bCs/>
          <w:sz w:val="28"/>
          <w:szCs w:val="28"/>
        </w:rPr>
      </w:pPr>
      <w:r w:rsidRPr="12966490">
        <w:rPr>
          <w:rFonts w:ascii="Times New Roman" w:hAnsi="Times New Roman" w:cs="Times New Roman"/>
          <w:b/>
          <w:bCs/>
          <w:sz w:val="28"/>
          <w:szCs w:val="28"/>
        </w:rPr>
        <w:t xml:space="preserve">  </w:t>
      </w:r>
      <w:r w:rsidR="00C31A05">
        <w:rPr>
          <w:rFonts w:ascii="Times New Roman" w:hAnsi="Times New Roman" w:cs="Times New Roman"/>
          <w:b/>
          <w:bCs/>
          <w:sz w:val="28"/>
          <w:szCs w:val="28"/>
        </w:rPr>
        <w:t xml:space="preserve">     </w:t>
      </w:r>
      <w:r w:rsidRPr="12966490">
        <w:rPr>
          <w:rFonts w:ascii="Times New Roman" w:hAnsi="Times New Roman" w:cs="Times New Roman"/>
          <w:b/>
          <w:bCs/>
          <w:sz w:val="28"/>
          <w:szCs w:val="28"/>
        </w:rPr>
        <w:t xml:space="preserve">      Bicycle Violations</w:t>
      </w:r>
    </w:p>
    <w:p w14:paraId="79E32C8A" w14:textId="77777777" w:rsidR="00A42069" w:rsidRDefault="00A42069" w:rsidP="00A42069">
      <w:pPr>
        <w:pStyle w:val="NoSpacing"/>
        <w:ind w:left="3600"/>
        <w:rPr>
          <w:rFonts w:ascii="Times New Roman" w:hAnsi="Times New Roman" w:cs="Times New Roman"/>
          <w:b/>
          <w:sz w:val="28"/>
          <w:szCs w:val="28"/>
        </w:rPr>
      </w:pPr>
    </w:p>
    <w:p w14:paraId="1B30A5FE" w14:textId="32CBCC42" w:rsidR="00A42069" w:rsidRDefault="00C31A05" w:rsidP="00A42069">
      <w:pPr>
        <w:pStyle w:val="NoSpacing"/>
        <w:rPr>
          <w:rFonts w:ascii="Times New Roman" w:hAnsi="Times New Roman" w:cs="Times New Roman"/>
          <w:b/>
          <w:sz w:val="28"/>
          <w:szCs w:val="28"/>
        </w:rPr>
      </w:pPr>
      <w:r>
        <w:rPr>
          <w:rFonts w:ascii="Times New Roman" w:hAnsi="Times New Roman" w:cs="Times New Roman"/>
          <w:b/>
          <w:sz w:val="28"/>
          <w:szCs w:val="28"/>
        </w:rPr>
        <w:t xml:space="preserve">    </w:t>
      </w:r>
      <w:r w:rsidR="00A42069">
        <w:rPr>
          <w:noProof/>
        </w:rPr>
        <w:drawing>
          <wp:inline distT="0" distB="0" distL="0" distR="0" wp14:anchorId="333CA457" wp14:editId="6CDD1CC5">
            <wp:extent cx="5956300" cy="3038475"/>
            <wp:effectExtent l="0" t="0" r="6350" b="9525"/>
            <wp:docPr id="47" name="Chart 4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45CBE7E" w14:textId="77777777" w:rsidR="00A42069" w:rsidRDefault="00A42069" w:rsidP="00A42069">
      <w:pPr>
        <w:pStyle w:val="NoSpacing"/>
        <w:ind w:left="3600"/>
        <w:rPr>
          <w:rFonts w:ascii="Times New Roman" w:hAnsi="Times New Roman" w:cs="Times New Roman"/>
          <w:b/>
          <w:sz w:val="28"/>
          <w:szCs w:val="28"/>
        </w:rPr>
      </w:pPr>
    </w:p>
    <w:p w14:paraId="6504AA9C" w14:textId="77777777" w:rsidR="00A42069" w:rsidRDefault="00A42069" w:rsidP="00A42069">
      <w:pPr>
        <w:pStyle w:val="NoSpacing"/>
        <w:ind w:left="3600"/>
        <w:rPr>
          <w:rFonts w:ascii="Times New Roman" w:hAnsi="Times New Roman" w:cs="Times New Roman"/>
          <w:b/>
          <w:sz w:val="28"/>
          <w:szCs w:val="28"/>
        </w:rPr>
      </w:pPr>
    </w:p>
    <w:p w14:paraId="6095F6BA" w14:textId="6E7D1EFD" w:rsidR="00A42069" w:rsidRDefault="00A42069" w:rsidP="00A42069">
      <w:pPr>
        <w:pStyle w:val="NoSpacing"/>
      </w:pPr>
    </w:p>
    <w:p w14:paraId="511AC7F2" w14:textId="0B756875" w:rsidR="002320EC" w:rsidRDefault="002320EC" w:rsidP="00A42069">
      <w:pPr>
        <w:pStyle w:val="NoSpacing"/>
      </w:pPr>
    </w:p>
    <w:p w14:paraId="3235064E" w14:textId="373FA1D9" w:rsidR="002320EC" w:rsidRDefault="002320EC" w:rsidP="00A42069">
      <w:pPr>
        <w:pStyle w:val="NoSpacing"/>
      </w:pPr>
    </w:p>
    <w:p w14:paraId="1F30CE90" w14:textId="2E711DCA" w:rsidR="002320EC" w:rsidRDefault="002320EC" w:rsidP="00A42069">
      <w:pPr>
        <w:pStyle w:val="NoSpacing"/>
      </w:pPr>
    </w:p>
    <w:p w14:paraId="4490A00E" w14:textId="7B591279" w:rsidR="002320EC" w:rsidRDefault="002320EC" w:rsidP="00A42069">
      <w:pPr>
        <w:pStyle w:val="NoSpacing"/>
      </w:pPr>
    </w:p>
    <w:p w14:paraId="2326A08C" w14:textId="37A55726" w:rsidR="002320EC" w:rsidRDefault="002320EC" w:rsidP="00A42069">
      <w:pPr>
        <w:pStyle w:val="NoSpacing"/>
      </w:pPr>
    </w:p>
    <w:p w14:paraId="5D0D26F1" w14:textId="77777777" w:rsidR="0018470E" w:rsidRDefault="0018470E" w:rsidP="00A42069">
      <w:pPr>
        <w:pStyle w:val="NoSpacing"/>
      </w:pPr>
    </w:p>
    <w:p w14:paraId="7740E102" w14:textId="0F0510FA" w:rsidR="002320EC" w:rsidRDefault="002320EC" w:rsidP="00A42069">
      <w:pPr>
        <w:pStyle w:val="NoSpacing"/>
      </w:pPr>
    </w:p>
    <w:p w14:paraId="5068F50D" w14:textId="77777777" w:rsidR="002320EC" w:rsidRDefault="002320EC" w:rsidP="00A42069">
      <w:pPr>
        <w:pStyle w:val="NoSpacing"/>
      </w:pPr>
    </w:p>
    <w:p w14:paraId="564CE025" w14:textId="77777777" w:rsidR="00985FBC" w:rsidRDefault="00985FBC" w:rsidP="12966490">
      <w:pPr>
        <w:pStyle w:val="NoSpacing"/>
        <w:pBdr>
          <w:bottom w:val="single" w:sz="12" w:space="1" w:color="auto"/>
        </w:pBdr>
        <w:rPr>
          <w:b/>
          <w:bCs/>
          <w:sz w:val="28"/>
          <w:szCs w:val="28"/>
        </w:rPr>
      </w:pPr>
    </w:p>
    <w:p w14:paraId="4F550EC4" w14:textId="77777777" w:rsidR="00985FBC" w:rsidRDefault="00985FBC" w:rsidP="12966490">
      <w:pPr>
        <w:pStyle w:val="NoSpacing"/>
        <w:pBdr>
          <w:bottom w:val="single" w:sz="12" w:space="1" w:color="auto"/>
        </w:pBdr>
        <w:rPr>
          <w:b/>
          <w:bCs/>
          <w:sz w:val="28"/>
          <w:szCs w:val="28"/>
        </w:rPr>
      </w:pPr>
    </w:p>
    <w:p w14:paraId="74273275" w14:textId="0D24660C" w:rsidR="00A42069" w:rsidRPr="002B5B09" w:rsidRDefault="00A42069" w:rsidP="12966490">
      <w:pPr>
        <w:pStyle w:val="NoSpacing"/>
        <w:pBdr>
          <w:bottom w:val="single" w:sz="12" w:space="1" w:color="auto"/>
        </w:pBdr>
        <w:rPr>
          <w:b/>
          <w:bCs/>
          <w:sz w:val="28"/>
          <w:szCs w:val="28"/>
        </w:rPr>
      </w:pPr>
      <w:r w:rsidRPr="12966490">
        <w:rPr>
          <w:b/>
          <w:bCs/>
          <w:sz w:val="28"/>
          <w:szCs w:val="28"/>
        </w:rPr>
        <w:lastRenderedPageBreak/>
        <w:t>GOALS AND OBJECTIVES FOR 202</w:t>
      </w:r>
      <w:r w:rsidR="00A84194" w:rsidRPr="12966490">
        <w:rPr>
          <w:b/>
          <w:bCs/>
          <w:sz w:val="28"/>
          <w:szCs w:val="28"/>
        </w:rPr>
        <w:t>2</w:t>
      </w:r>
    </w:p>
    <w:p w14:paraId="1EC79A22" w14:textId="77777777" w:rsidR="00A42069" w:rsidRDefault="00A42069" w:rsidP="00A42069">
      <w:pPr>
        <w:pStyle w:val="NoSpacing"/>
        <w:rPr>
          <w:b/>
        </w:rPr>
      </w:pPr>
    </w:p>
    <w:p w14:paraId="7E09915E" w14:textId="56636BAE" w:rsidR="00883D71" w:rsidRPr="00883D71" w:rsidRDefault="00883D71" w:rsidP="00A42069">
      <w:pPr>
        <w:pStyle w:val="NoSpacing"/>
        <w:rPr>
          <w:rFonts w:ascii="Times New Roman" w:hAnsi="Times New Roman" w:cs="Times New Roman"/>
        </w:rPr>
      </w:pPr>
      <w:r w:rsidRPr="00883D71">
        <w:rPr>
          <w:rFonts w:ascii="Times New Roman" w:hAnsi="Times New Roman" w:cs="Times New Roman"/>
        </w:rPr>
        <w:t xml:space="preserve">Public safety and community relationships are a continuous goal.  The drive to improve is what sets this department apart from the others.  We strive for perfection even though perfection is unattainable.  There is always room for improvement.  With that mindset we are never finished.  More training and more interaction with the community to build stronger relationships will occur.  </w:t>
      </w:r>
    </w:p>
    <w:p w14:paraId="6A70C5EB" w14:textId="77777777" w:rsidR="00A42069" w:rsidRDefault="00A42069" w:rsidP="00A42069">
      <w:pPr>
        <w:pStyle w:val="NoSpacing"/>
      </w:pPr>
    </w:p>
    <w:p w14:paraId="4FDE6D44" w14:textId="06D33236" w:rsidR="007A0FBC" w:rsidRPr="00E26E13" w:rsidRDefault="00E26E13" w:rsidP="12966490">
      <w:pPr>
        <w:pStyle w:val="NoSpacing"/>
        <w:rPr>
          <w:rFonts w:ascii="Times New Roman" w:eastAsia="Times New Roman" w:hAnsi="Times New Roman" w:cs="Times New Roman"/>
          <w:b/>
          <w:color w:val="000000" w:themeColor="text1"/>
          <w:sz w:val="24"/>
          <w:szCs w:val="24"/>
        </w:rPr>
      </w:pPr>
      <w:r w:rsidRPr="00E26E13">
        <w:rPr>
          <w:rFonts w:ascii="Times New Roman" w:eastAsia="Times New Roman" w:hAnsi="Times New Roman" w:cs="Times New Roman"/>
          <w:b/>
          <w:color w:val="000000" w:themeColor="text1"/>
          <w:sz w:val="24"/>
          <w:szCs w:val="24"/>
        </w:rPr>
        <w:t>Borough Cameras</w:t>
      </w:r>
    </w:p>
    <w:p w14:paraId="346CA35E" w14:textId="6C16E846" w:rsidR="574850D0" w:rsidRDefault="574850D0" w:rsidP="12966490">
      <w:pPr>
        <w:pStyle w:val="NoSpacing"/>
        <w:rPr>
          <w:rFonts w:ascii="Times New Roman" w:eastAsia="Times New Roman" w:hAnsi="Times New Roman" w:cs="Times New Roman"/>
          <w:color w:val="000000" w:themeColor="text1"/>
          <w:sz w:val="24"/>
          <w:szCs w:val="24"/>
        </w:rPr>
      </w:pPr>
      <w:r w:rsidRPr="009B19E4">
        <w:rPr>
          <w:rFonts w:ascii="Times New Roman" w:eastAsia="Times New Roman" w:hAnsi="Times New Roman" w:cs="Times New Roman"/>
          <w:color w:val="000000" w:themeColor="text1"/>
          <w:sz w:val="24"/>
          <w:szCs w:val="24"/>
        </w:rPr>
        <w:t>A major project initiated by this department is a complete replacement and expansion of the borough camera system. This year, we plan to complete the project and provide a video recorded camera system on all of the areas in ingress/egress to the borough and many other high traffic, high pedestrian areas. This camera system, with advanced recording technology, will be installed by New Jersey Business Systems, a company under state contract. The first phase of the project is anticipated to be completed by early summer. The remaining phase will be completed by the end of the year.</w:t>
      </w:r>
    </w:p>
    <w:p w14:paraId="59AD821C" w14:textId="77777777" w:rsidR="00E26E13" w:rsidRDefault="00E26E13" w:rsidP="12966490">
      <w:pPr>
        <w:pStyle w:val="NoSpacing"/>
        <w:rPr>
          <w:rFonts w:ascii="Times New Roman" w:eastAsia="Times New Roman" w:hAnsi="Times New Roman" w:cs="Times New Roman"/>
          <w:color w:val="000000" w:themeColor="text1"/>
          <w:sz w:val="24"/>
          <w:szCs w:val="24"/>
        </w:rPr>
      </w:pPr>
    </w:p>
    <w:p w14:paraId="70653F57" w14:textId="2F4182C7" w:rsidR="00E26E13" w:rsidRPr="00E26E13" w:rsidRDefault="00E26E13" w:rsidP="12966490">
      <w:pPr>
        <w:pStyle w:val="NoSpacing"/>
        <w:rPr>
          <w:rFonts w:ascii="Times New Roman" w:eastAsia="Times New Roman" w:hAnsi="Times New Roman" w:cs="Times New Roman"/>
          <w:b/>
          <w:color w:val="000000" w:themeColor="text1"/>
          <w:sz w:val="24"/>
          <w:szCs w:val="24"/>
        </w:rPr>
      </w:pPr>
      <w:r w:rsidRPr="00E26E13">
        <w:rPr>
          <w:rFonts w:ascii="Times New Roman" w:eastAsia="Times New Roman" w:hAnsi="Times New Roman" w:cs="Times New Roman"/>
          <w:b/>
          <w:color w:val="000000" w:themeColor="text1"/>
          <w:sz w:val="24"/>
          <w:szCs w:val="24"/>
        </w:rPr>
        <w:t>L.E.A.D.</w:t>
      </w:r>
    </w:p>
    <w:p w14:paraId="26F6E2A2" w14:textId="57E2450D" w:rsidR="00A42069" w:rsidRDefault="009D3CFD" w:rsidP="00A42069">
      <w:pPr>
        <w:pStyle w:val="NoSpacing"/>
        <w:rPr>
          <w:rFonts w:ascii="Times New Roman" w:hAnsi="Times New Roman" w:cs="Times New Roman"/>
        </w:rPr>
      </w:pPr>
      <w:r w:rsidRPr="00883D71">
        <w:rPr>
          <w:rFonts w:ascii="Times New Roman" w:hAnsi="Times New Roman" w:cs="Times New Roman"/>
        </w:rPr>
        <w:t>We are expanding</w:t>
      </w:r>
      <w:r w:rsidR="60945F9E" w:rsidRPr="00883D71">
        <w:rPr>
          <w:rFonts w:ascii="Times New Roman" w:hAnsi="Times New Roman" w:cs="Times New Roman"/>
        </w:rPr>
        <w:t xml:space="preserve"> the L.</w:t>
      </w:r>
      <w:r w:rsidRPr="00883D71">
        <w:rPr>
          <w:rFonts w:ascii="Times New Roman" w:hAnsi="Times New Roman" w:cs="Times New Roman"/>
        </w:rPr>
        <w:t>E.A.D program to include</w:t>
      </w:r>
      <w:r w:rsidR="60945F9E" w:rsidRPr="00883D71">
        <w:rPr>
          <w:rFonts w:ascii="Times New Roman" w:hAnsi="Times New Roman" w:cs="Times New Roman"/>
        </w:rPr>
        <w:t xml:space="preserve"> the </w:t>
      </w:r>
      <w:r w:rsidR="61D2EC53" w:rsidRPr="00883D71">
        <w:rPr>
          <w:rFonts w:ascii="Times New Roman" w:hAnsi="Times New Roman" w:cs="Times New Roman"/>
        </w:rPr>
        <w:t>8th</w:t>
      </w:r>
      <w:r w:rsidR="60945F9E" w:rsidRPr="00883D71">
        <w:rPr>
          <w:rFonts w:ascii="Times New Roman" w:hAnsi="Times New Roman" w:cs="Times New Roman"/>
        </w:rPr>
        <w:t xml:space="preserve"> graders to the </w:t>
      </w:r>
      <w:r w:rsidR="0FDDF875" w:rsidRPr="00883D71">
        <w:rPr>
          <w:rFonts w:ascii="Times New Roman" w:hAnsi="Times New Roman" w:cs="Times New Roman"/>
        </w:rPr>
        <w:t>curriculum</w:t>
      </w:r>
      <w:r w:rsidR="60945F9E" w:rsidRPr="00883D71">
        <w:rPr>
          <w:rFonts w:ascii="Times New Roman" w:hAnsi="Times New Roman" w:cs="Times New Roman"/>
        </w:rPr>
        <w:t>.  The Police Department will conduct the program for both 6</w:t>
      </w:r>
      <w:r w:rsidR="60945F9E" w:rsidRPr="00883D71">
        <w:rPr>
          <w:rFonts w:ascii="Times New Roman" w:hAnsi="Times New Roman" w:cs="Times New Roman"/>
          <w:vertAlign w:val="superscript"/>
        </w:rPr>
        <w:t>th</w:t>
      </w:r>
      <w:r w:rsidR="60945F9E" w:rsidRPr="00883D71">
        <w:rPr>
          <w:rFonts w:ascii="Times New Roman" w:hAnsi="Times New Roman" w:cs="Times New Roman"/>
        </w:rPr>
        <w:t xml:space="preserve"> and 8</w:t>
      </w:r>
      <w:r w:rsidR="60945F9E" w:rsidRPr="00883D71">
        <w:rPr>
          <w:rFonts w:ascii="Times New Roman" w:hAnsi="Times New Roman" w:cs="Times New Roman"/>
          <w:vertAlign w:val="superscript"/>
        </w:rPr>
        <w:t>th</w:t>
      </w:r>
      <w:r w:rsidRPr="00883D71">
        <w:rPr>
          <w:rFonts w:ascii="Times New Roman" w:hAnsi="Times New Roman" w:cs="Times New Roman"/>
        </w:rPr>
        <w:t xml:space="preserve"> graders for a combined total of twenty lessons per year. </w:t>
      </w:r>
    </w:p>
    <w:p w14:paraId="3FBE86BA" w14:textId="77777777" w:rsidR="00DF3F4B" w:rsidRDefault="00DF3F4B" w:rsidP="00A42069">
      <w:pPr>
        <w:pStyle w:val="NoSpacing"/>
        <w:rPr>
          <w:rFonts w:ascii="Times New Roman" w:hAnsi="Times New Roman" w:cs="Times New Roman"/>
        </w:rPr>
      </w:pPr>
    </w:p>
    <w:p w14:paraId="0B43526F" w14:textId="50484640" w:rsidR="00DF3F4B" w:rsidRPr="00DF3F4B" w:rsidRDefault="00DF3F4B" w:rsidP="00A42069">
      <w:pPr>
        <w:pStyle w:val="NoSpacing"/>
        <w:rPr>
          <w:rFonts w:ascii="Times New Roman" w:hAnsi="Times New Roman" w:cs="Times New Roman"/>
          <w:b/>
          <w:sz w:val="24"/>
          <w:szCs w:val="24"/>
        </w:rPr>
      </w:pPr>
      <w:r w:rsidRPr="00DF3F4B">
        <w:rPr>
          <w:rFonts w:ascii="Times New Roman" w:hAnsi="Times New Roman" w:cs="Times New Roman"/>
          <w:b/>
          <w:sz w:val="24"/>
          <w:szCs w:val="24"/>
        </w:rPr>
        <w:t>Bike Coupon Program.</w:t>
      </w:r>
    </w:p>
    <w:p w14:paraId="1E7FE249" w14:textId="52F560A5" w:rsidR="009D3CFD" w:rsidRPr="00883D71" w:rsidRDefault="00DF3F4B" w:rsidP="00A42069">
      <w:pPr>
        <w:pStyle w:val="NoSpacing"/>
        <w:rPr>
          <w:rFonts w:ascii="Times New Roman" w:hAnsi="Times New Roman" w:cs="Times New Roman"/>
        </w:rPr>
      </w:pPr>
      <w:r>
        <w:rPr>
          <w:rFonts w:ascii="Times New Roman" w:hAnsi="Times New Roman" w:cs="Times New Roman"/>
        </w:rPr>
        <w:t xml:space="preserve">We are bringing back a program that received a lot of attention prior to Covid-19.  The bike coupon program allows officers to recognize citizens who are operating their bicycle safely, obeying all traffic law and providing them with a coupon to a local participating business.  The bike coupon program allows for increased police/community interactions in a positive way. </w:t>
      </w:r>
    </w:p>
    <w:p w14:paraId="68611F7D" w14:textId="3B52828D" w:rsidR="00A42069" w:rsidRPr="00883D71" w:rsidRDefault="00A42069" w:rsidP="00A42069">
      <w:pPr>
        <w:pStyle w:val="NoSpacing"/>
        <w:rPr>
          <w:b/>
          <w:sz w:val="24"/>
          <w:szCs w:val="24"/>
        </w:rPr>
      </w:pPr>
    </w:p>
    <w:p w14:paraId="7101F8EA" w14:textId="77777777" w:rsidR="00A42069" w:rsidRDefault="00A42069" w:rsidP="00A42069">
      <w:pPr>
        <w:pStyle w:val="NoSpacing"/>
      </w:pPr>
    </w:p>
    <w:p w14:paraId="47C42002" w14:textId="4A0CBF39" w:rsidR="00F726FE" w:rsidRDefault="00F726FE" w:rsidP="00A42069">
      <w:pPr>
        <w:pStyle w:val="NoSpacing"/>
      </w:pPr>
    </w:p>
    <w:p w14:paraId="6610C705" w14:textId="77777777" w:rsidR="00F726FE" w:rsidRDefault="00F726FE" w:rsidP="00A42069">
      <w:pPr>
        <w:pStyle w:val="NoSpacing"/>
      </w:pPr>
    </w:p>
    <w:p w14:paraId="549AEF9A" w14:textId="55262637" w:rsidR="00A42069" w:rsidRPr="007D60F0" w:rsidRDefault="00DF3F4B" w:rsidP="00DF3F4B">
      <w:pPr>
        <w:pStyle w:val="NoSpacing"/>
        <w:ind w:left="2880" w:firstLine="720"/>
        <w:rPr>
          <w:rFonts w:ascii="Times New Roman" w:hAnsi="Times New Roman" w:cs="Times New Roman"/>
          <w:b/>
          <w:sz w:val="28"/>
          <w:szCs w:val="28"/>
        </w:rPr>
      </w:pPr>
      <w:r>
        <w:rPr>
          <w:rFonts w:ascii="Times New Roman" w:hAnsi="Times New Roman" w:cs="Times New Roman"/>
          <w:b/>
          <w:sz w:val="28"/>
          <w:szCs w:val="28"/>
        </w:rPr>
        <w:t xml:space="preserve">         </w:t>
      </w:r>
      <w:r w:rsidR="00A42069" w:rsidRPr="007D60F0">
        <w:rPr>
          <w:rFonts w:ascii="Times New Roman" w:hAnsi="Times New Roman" w:cs="Times New Roman"/>
          <w:b/>
          <w:sz w:val="28"/>
          <w:szCs w:val="28"/>
        </w:rPr>
        <w:t>CONCLUSION</w:t>
      </w:r>
    </w:p>
    <w:p w14:paraId="56E6CD12" w14:textId="77777777" w:rsidR="00A42069" w:rsidRDefault="00A42069" w:rsidP="00A42069">
      <w:pPr>
        <w:pStyle w:val="NoSpacing"/>
        <w:jc w:val="center"/>
        <w:rPr>
          <w:b/>
          <w:sz w:val="32"/>
          <w:szCs w:val="32"/>
        </w:rPr>
      </w:pPr>
    </w:p>
    <w:p w14:paraId="6F561B7B" w14:textId="3997D311" w:rsidR="00A42069" w:rsidRPr="009B19E4" w:rsidRDefault="00A42069" w:rsidP="12966490">
      <w:pPr>
        <w:rPr>
          <w:rFonts w:ascii="Times New Roman" w:eastAsia="Times New Roman" w:hAnsi="Times New Roman" w:cs="Times New Roman"/>
          <w:sz w:val="24"/>
          <w:szCs w:val="24"/>
        </w:rPr>
      </w:pPr>
      <w:r w:rsidRPr="009B19E4">
        <w:rPr>
          <w:rFonts w:ascii="Times New Roman" w:eastAsia="Times New Roman" w:hAnsi="Times New Roman" w:cs="Times New Roman"/>
          <w:sz w:val="24"/>
          <w:szCs w:val="24"/>
        </w:rPr>
        <w:t>Thank you for taking the time to review the Avalon Police Department 202</w:t>
      </w:r>
      <w:r w:rsidR="00A84194" w:rsidRPr="009B19E4">
        <w:rPr>
          <w:rFonts w:ascii="Times New Roman" w:eastAsia="Times New Roman" w:hAnsi="Times New Roman" w:cs="Times New Roman"/>
          <w:sz w:val="24"/>
          <w:szCs w:val="24"/>
        </w:rPr>
        <w:t>1</w:t>
      </w:r>
      <w:r w:rsidRPr="009B19E4">
        <w:rPr>
          <w:rFonts w:ascii="Times New Roman" w:eastAsia="Times New Roman" w:hAnsi="Times New Roman" w:cs="Times New Roman"/>
          <w:sz w:val="24"/>
          <w:szCs w:val="24"/>
        </w:rPr>
        <w:t xml:space="preserve"> Annual Report. I would like to thank Mayor Pagliughi, Avalon Borough Council members, Avalon Borough Administrator’s Scott Wahl and Jim Waldron and members of AHLOA for your continued support.   </w:t>
      </w:r>
    </w:p>
    <w:p w14:paraId="556925C2" w14:textId="77777777" w:rsidR="00A42069" w:rsidRDefault="00A42069" w:rsidP="00A42069">
      <w:pPr>
        <w:rPr>
          <w:sz w:val="24"/>
          <w:szCs w:val="24"/>
        </w:rPr>
      </w:pPr>
    </w:p>
    <w:p w14:paraId="3DDA68DB" w14:textId="77777777" w:rsidR="00A42069" w:rsidRPr="00883D71" w:rsidRDefault="00A42069" w:rsidP="00A42069">
      <w:pPr>
        <w:pStyle w:val="NoSpacing"/>
        <w:rPr>
          <w:rFonts w:ascii="Times New Roman" w:hAnsi="Times New Roman" w:cs="Times New Roman"/>
        </w:rPr>
      </w:pPr>
      <w:r w:rsidRPr="00883D71">
        <w:rPr>
          <w:rFonts w:ascii="Times New Roman" w:hAnsi="Times New Roman" w:cs="Times New Roman"/>
        </w:rPr>
        <w:t>Respectfully Submitted,</w:t>
      </w:r>
    </w:p>
    <w:p w14:paraId="7EF56A2E" w14:textId="77777777" w:rsidR="00A42069" w:rsidRDefault="00A42069" w:rsidP="00A42069">
      <w:pPr>
        <w:pStyle w:val="NoSpacing"/>
      </w:pPr>
      <w:r w:rsidRPr="00C8537F">
        <w:object w:dxaOrig="1695" w:dyaOrig="1081" w14:anchorId="6FB62C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5pt;height:39.7pt" o:ole="">
            <v:imagedata r:id="rId41" o:title=""/>
          </v:shape>
          <o:OLEObject Type="Embed" ProgID="AcroExch.Document.11" ShapeID="_x0000_i1025" DrawAspect="Content" ObjectID="_1705214401" r:id="rId42"/>
        </w:object>
      </w:r>
    </w:p>
    <w:p w14:paraId="27F751A3" w14:textId="77777777" w:rsidR="00A42069" w:rsidRPr="00883D71" w:rsidRDefault="00A42069" w:rsidP="00A42069">
      <w:pPr>
        <w:pStyle w:val="NoSpacing"/>
        <w:rPr>
          <w:rFonts w:ascii="Times New Roman" w:hAnsi="Times New Roman" w:cs="Times New Roman"/>
        </w:rPr>
      </w:pPr>
      <w:r w:rsidRPr="00883D71">
        <w:rPr>
          <w:rFonts w:ascii="Times New Roman" w:hAnsi="Times New Roman" w:cs="Times New Roman"/>
        </w:rPr>
        <w:t>Jeffrey R. Christopher</w:t>
      </w:r>
    </w:p>
    <w:p w14:paraId="5603957B" w14:textId="77777777" w:rsidR="00A42069" w:rsidRPr="00883D71" w:rsidRDefault="00A42069" w:rsidP="00A42069">
      <w:pPr>
        <w:pStyle w:val="NoSpacing"/>
        <w:rPr>
          <w:rFonts w:ascii="Times New Roman" w:hAnsi="Times New Roman" w:cs="Times New Roman"/>
        </w:rPr>
      </w:pPr>
      <w:r w:rsidRPr="00883D71">
        <w:rPr>
          <w:rFonts w:ascii="Times New Roman" w:hAnsi="Times New Roman" w:cs="Times New Roman"/>
        </w:rPr>
        <w:t>Chief of Police</w:t>
      </w:r>
    </w:p>
    <w:p w14:paraId="628A8385" w14:textId="77777777" w:rsidR="00A42069" w:rsidRDefault="00A42069" w:rsidP="00A42069">
      <w:pPr>
        <w:pStyle w:val="NoSpacing"/>
      </w:pPr>
    </w:p>
    <w:p w14:paraId="76E47E79" w14:textId="77777777" w:rsidR="00A42069" w:rsidRDefault="00A42069" w:rsidP="00A42069">
      <w:pPr>
        <w:pStyle w:val="NoSpacing"/>
      </w:pPr>
    </w:p>
    <w:p w14:paraId="1136D832" w14:textId="77777777" w:rsidR="00F2334F" w:rsidRDefault="00F2334F" w:rsidP="00A42069">
      <w:pPr>
        <w:pStyle w:val="NoSpacing"/>
      </w:pPr>
    </w:p>
    <w:p w14:paraId="0010B901" w14:textId="77777777" w:rsidR="00F2334F" w:rsidRDefault="00F2334F" w:rsidP="00A42069">
      <w:pPr>
        <w:pStyle w:val="NoSpacing"/>
      </w:pPr>
    </w:p>
    <w:p w14:paraId="1C960FBE" w14:textId="77777777" w:rsidR="00F2334F" w:rsidRDefault="00F2334F" w:rsidP="00A42069">
      <w:pPr>
        <w:pStyle w:val="NoSpacing"/>
      </w:pPr>
      <w:bookmarkStart w:id="2" w:name="_GoBack"/>
      <w:bookmarkEnd w:id="2"/>
    </w:p>
    <w:p w14:paraId="1F488200" w14:textId="77777777" w:rsidR="002B140A" w:rsidRDefault="002B140A"/>
    <w:p w14:paraId="7EF9A835" w14:textId="6F268927" w:rsidR="00477266" w:rsidRPr="00477266" w:rsidRDefault="505D2240" w:rsidP="3E0C1B2D">
      <w:pPr>
        <w:spacing w:after="0"/>
        <w:jc w:val="center"/>
        <w:rPr>
          <w:rFonts w:ascii="Times New Roman" w:hAnsi="Times New Roman" w:cs="Times New Roman"/>
          <w:b/>
          <w:bCs/>
          <w:sz w:val="28"/>
          <w:szCs w:val="28"/>
        </w:rPr>
      </w:pPr>
      <w:r w:rsidRPr="3E0C1B2D">
        <w:rPr>
          <w:rFonts w:ascii="Times New Roman" w:hAnsi="Times New Roman" w:cs="Times New Roman"/>
          <w:b/>
          <w:bCs/>
          <w:sz w:val="28"/>
          <w:szCs w:val="28"/>
        </w:rPr>
        <w:lastRenderedPageBreak/>
        <w:t>AVALON RESCUE SQUAD REPORT</w:t>
      </w:r>
    </w:p>
    <w:p w14:paraId="1E2823C0" w14:textId="6762C031" w:rsidR="3E0C1B2D" w:rsidRDefault="3E0C1B2D" w:rsidP="3E0C1B2D">
      <w:pPr>
        <w:spacing w:after="0"/>
        <w:jc w:val="center"/>
        <w:rPr>
          <w:rFonts w:ascii="Times New Roman" w:hAnsi="Times New Roman" w:cs="Times New Roman"/>
          <w:b/>
          <w:bCs/>
          <w:sz w:val="28"/>
          <w:szCs w:val="28"/>
        </w:rPr>
      </w:pPr>
    </w:p>
    <w:tbl>
      <w:tblPr>
        <w:tblStyle w:val="TableGrid"/>
        <w:tblW w:w="0" w:type="auto"/>
        <w:tblInd w:w="0" w:type="dxa"/>
        <w:tblLayout w:type="fixed"/>
        <w:tblLook w:val="06A0" w:firstRow="1" w:lastRow="0" w:firstColumn="1" w:lastColumn="0" w:noHBand="1" w:noVBand="1"/>
      </w:tblPr>
      <w:tblGrid>
        <w:gridCol w:w="2700"/>
        <w:gridCol w:w="1470"/>
        <w:gridCol w:w="2670"/>
        <w:gridCol w:w="1999"/>
        <w:gridCol w:w="1200"/>
      </w:tblGrid>
      <w:tr w:rsidR="3E0C1B2D" w14:paraId="2B0BB364" w14:textId="77777777" w:rsidTr="3E0C1B2D">
        <w:trPr>
          <w:trHeight w:val="1800"/>
        </w:trPr>
        <w:tc>
          <w:tcPr>
            <w:tcW w:w="10039" w:type="dxa"/>
            <w:gridSpan w:val="5"/>
            <w:tcBorders>
              <w:top w:val="nil"/>
              <w:left w:val="nil"/>
              <w:bottom w:val="nil"/>
              <w:right w:val="nil"/>
            </w:tcBorders>
            <w:vAlign w:val="bottom"/>
          </w:tcPr>
          <w:p w14:paraId="089DD38C" w14:textId="01317AFC" w:rsidR="3E0C1B2D" w:rsidRDefault="3E0C1B2D" w:rsidP="3E0C1B2D">
            <w:pPr>
              <w:spacing w:after="0"/>
            </w:pPr>
            <w:r w:rsidRPr="3E0C1B2D">
              <w:rPr>
                <w:rFonts w:ascii="Calibri" w:eastAsia="Calibri" w:hAnsi="Calibri" w:cs="Calibri"/>
                <w:b/>
                <w:bCs/>
                <w:color w:val="000000" w:themeColor="text1"/>
                <w:sz w:val="24"/>
                <w:szCs w:val="24"/>
              </w:rPr>
              <w:t>Reports - Summary Report</w:t>
            </w:r>
            <w:r>
              <w:br/>
            </w:r>
            <w:r w:rsidRPr="3E0C1B2D">
              <w:rPr>
                <w:rFonts w:ascii="Calibri" w:eastAsia="Calibri" w:hAnsi="Calibri" w:cs="Calibri"/>
                <w:b/>
                <w:bCs/>
                <w:color w:val="000000" w:themeColor="text1"/>
                <w:sz w:val="24"/>
                <w:szCs w:val="24"/>
              </w:rPr>
              <w:t xml:space="preserve"> Jan 1, 2021 at 06:00 to Jan 1, 2022 at 06:00</w:t>
            </w:r>
            <w:r>
              <w:br/>
            </w:r>
            <w:r w:rsidRPr="3E0C1B2D">
              <w:rPr>
                <w:rFonts w:ascii="Calibri" w:eastAsia="Calibri" w:hAnsi="Calibri" w:cs="Calibri"/>
                <w:b/>
                <w:bCs/>
                <w:color w:val="000000" w:themeColor="text1"/>
                <w:sz w:val="24"/>
                <w:szCs w:val="24"/>
              </w:rPr>
              <w:t xml:space="preserve"> Displaying: Schedules: DUTY-CREW, Event Staff, Training, admin, County POD; Positions: CPR-I, EMSC, EMT, Fire Chauf</w:t>
            </w:r>
            <w:r w:rsidR="2B5D3670" w:rsidRPr="3E0C1B2D">
              <w:rPr>
                <w:rFonts w:ascii="Calibri" w:eastAsia="Calibri" w:hAnsi="Calibri" w:cs="Calibri"/>
                <w:b/>
                <w:bCs/>
                <w:color w:val="000000" w:themeColor="text1"/>
                <w:sz w:val="24"/>
                <w:szCs w:val="24"/>
              </w:rPr>
              <w:t>f</w:t>
            </w:r>
            <w:r w:rsidRPr="3E0C1B2D">
              <w:rPr>
                <w:rFonts w:ascii="Calibri" w:eastAsia="Calibri" w:hAnsi="Calibri" w:cs="Calibri"/>
                <w:b/>
                <w:bCs/>
                <w:color w:val="000000" w:themeColor="text1"/>
                <w:sz w:val="24"/>
                <w:szCs w:val="24"/>
              </w:rPr>
              <w:t>e</w:t>
            </w:r>
            <w:r w:rsidR="4DB2205C" w:rsidRPr="3E0C1B2D">
              <w:rPr>
                <w:rFonts w:ascii="Calibri" w:eastAsia="Calibri" w:hAnsi="Calibri" w:cs="Calibri"/>
                <w:b/>
                <w:bCs/>
                <w:color w:val="000000" w:themeColor="text1"/>
                <w:sz w:val="24"/>
                <w:szCs w:val="24"/>
              </w:rPr>
              <w:t>u</w:t>
            </w:r>
            <w:r w:rsidRPr="3E0C1B2D">
              <w:rPr>
                <w:rFonts w:ascii="Calibri" w:eastAsia="Calibri" w:hAnsi="Calibri" w:cs="Calibri"/>
                <w:b/>
                <w:bCs/>
                <w:color w:val="000000" w:themeColor="text1"/>
                <w:sz w:val="24"/>
                <w:szCs w:val="24"/>
              </w:rPr>
              <w:t xml:space="preserve">r, Firefighter, Fire OIC, Availability Hours </w:t>
            </w:r>
            <w:r w:rsidR="3D6F86C4" w:rsidRPr="3E0C1B2D">
              <w:rPr>
                <w:rFonts w:ascii="Calibri" w:eastAsia="Calibri" w:hAnsi="Calibri" w:cs="Calibri"/>
                <w:b/>
                <w:bCs/>
                <w:color w:val="000000" w:themeColor="text1"/>
                <w:sz w:val="24"/>
                <w:szCs w:val="24"/>
              </w:rPr>
              <w:t>(Preferred</w:t>
            </w:r>
            <w:r w:rsidRPr="3E0C1B2D">
              <w:rPr>
                <w:rFonts w:ascii="Calibri" w:eastAsia="Calibri" w:hAnsi="Calibri" w:cs="Calibri"/>
                <w:b/>
                <w:bCs/>
                <w:color w:val="000000" w:themeColor="text1"/>
                <w:sz w:val="24"/>
                <w:szCs w:val="24"/>
              </w:rPr>
              <w:t xml:space="preserve"> and </w:t>
            </w:r>
            <w:r w:rsidR="5FC2D45B" w:rsidRPr="3E0C1B2D">
              <w:rPr>
                <w:rFonts w:ascii="Calibri" w:eastAsia="Calibri" w:hAnsi="Calibri" w:cs="Calibri"/>
                <w:b/>
                <w:bCs/>
                <w:color w:val="000000" w:themeColor="text1"/>
                <w:sz w:val="24"/>
                <w:szCs w:val="24"/>
              </w:rPr>
              <w:t>Available)</w:t>
            </w:r>
            <w:r w:rsidRPr="3E0C1B2D">
              <w:rPr>
                <w:rFonts w:ascii="Calibri" w:eastAsia="Calibri" w:hAnsi="Calibri" w:cs="Calibri"/>
                <w:b/>
                <w:bCs/>
                <w:color w:val="000000" w:themeColor="text1"/>
                <w:sz w:val="24"/>
                <w:szCs w:val="24"/>
              </w:rPr>
              <w:t>, Extra Hours, Paid Time Off Hours, Time Types</w:t>
            </w:r>
            <w:r>
              <w:br/>
            </w:r>
            <w:r w:rsidRPr="3E0C1B2D">
              <w:rPr>
                <w:rFonts w:ascii="Calibri" w:eastAsia="Calibri" w:hAnsi="Calibri" w:cs="Calibri"/>
                <w:b/>
                <w:bCs/>
                <w:color w:val="000000" w:themeColor="text1"/>
                <w:sz w:val="24"/>
                <w:szCs w:val="24"/>
              </w:rPr>
              <w:t xml:space="preserve"> Member Filter: is "Active"</w:t>
            </w:r>
            <w:r>
              <w:br/>
            </w:r>
            <w:r w:rsidRPr="3E0C1B2D">
              <w:rPr>
                <w:rFonts w:ascii="Calibri" w:eastAsia="Calibri" w:hAnsi="Calibri" w:cs="Calibri"/>
                <w:b/>
                <w:bCs/>
                <w:color w:val="000000" w:themeColor="text1"/>
                <w:sz w:val="24"/>
                <w:szCs w:val="24"/>
              </w:rPr>
              <w:t xml:space="preserve"> Member Filter: Schedule Qualification: member is qualified for "DUTY-CREW"</w:t>
            </w:r>
          </w:p>
          <w:p w14:paraId="2608C916" w14:textId="47574B0A" w:rsidR="6D12CCA8" w:rsidRDefault="6D12CCA8" w:rsidP="3E0C1B2D">
            <w:pPr>
              <w:spacing w:after="0"/>
              <w:rPr>
                <w:rFonts w:ascii="Calibri" w:eastAsia="Calibri" w:hAnsi="Calibri" w:cs="Calibri"/>
                <w:b/>
                <w:bCs/>
                <w:color w:val="000000" w:themeColor="text1"/>
                <w:sz w:val="24"/>
                <w:szCs w:val="24"/>
              </w:rPr>
            </w:pPr>
            <w:r w:rsidRPr="3E0C1B2D">
              <w:rPr>
                <w:rFonts w:ascii="Calibri" w:eastAsia="Calibri" w:hAnsi="Calibri" w:cs="Calibri"/>
                <w:b/>
                <w:bCs/>
                <w:color w:val="000000" w:themeColor="text1"/>
                <w:sz w:val="24"/>
                <w:szCs w:val="24"/>
              </w:rPr>
              <w:t>__________________________________________________________________________</w:t>
            </w:r>
          </w:p>
        </w:tc>
      </w:tr>
      <w:tr w:rsidR="3E0C1B2D" w14:paraId="70857C7F" w14:textId="77777777" w:rsidTr="3E0C1B2D">
        <w:trPr>
          <w:trHeight w:val="1905"/>
        </w:trPr>
        <w:tc>
          <w:tcPr>
            <w:tcW w:w="2700" w:type="dxa"/>
            <w:tcBorders>
              <w:top w:val="nil"/>
              <w:left w:val="nil"/>
              <w:bottom w:val="nil"/>
              <w:right w:val="nil"/>
            </w:tcBorders>
            <w:vAlign w:val="bottom"/>
          </w:tcPr>
          <w:p w14:paraId="26B5C590" w14:textId="7EDA81C8" w:rsidR="3E0C1B2D" w:rsidRDefault="3E0C1B2D" w:rsidP="3E0C1B2D">
            <w:pPr>
              <w:spacing w:after="0"/>
            </w:pPr>
            <w:r w:rsidRPr="3E0C1B2D">
              <w:rPr>
                <w:rFonts w:ascii="Calibri" w:eastAsia="Calibri" w:hAnsi="Calibri" w:cs="Calibri"/>
                <w:b/>
                <w:bCs/>
                <w:color w:val="000000" w:themeColor="text1"/>
                <w:sz w:val="24"/>
                <w:szCs w:val="24"/>
              </w:rPr>
              <w:t>Member</w:t>
            </w:r>
          </w:p>
        </w:tc>
        <w:tc>
          <w:tcPr>
            <w:tcW w:w="1470" w:type="dxa"/>
            <w:tcBorders>
              <w:top w:val="nil"/>
              <w:left w:val="nil"/>
              <w:bottom w:val="nil"/>
              <w:right w:val="nil"/>
            </w:tcBorders>
            <w:vAlign w:val="bottom"/>
          </w:tcPr>
          <w:p w14:paraId="4B9606E7" w14:textId="5AFCB812" w:rsidR="3E0C1B2D" w:rsidRDefault="3E0C1B2D" w:rsidP="3E0C1B2D">
            <w:pPr>
              <w:rPr>
                <w:rFonts w:ascii="Calibri" w:eastAsia="Calibri" w:hAnsi="Calibri" w:cs="Calibri"/>
                <w:b/>
                <w:bCs/>
                <w:color w:val="000000" w:themeColor="text1"/>
                <w:sz w:val="24"/>
                <w:szCs w:val="24"/>
              </w:rPr>
            </w:pPr>
            <w:r w:rsidRPr="3E0C1B2D">
              <w:rPr>
                <w:rFonts w:ascii="Calibri" w:eastAsia="Calibri" w:hAnsi="Calibri" w:cs="Calibri"/>
                <w:b/>
                <w:bCs/>
                <w:color w:val="000000" w:themeColor="text1"/>
                <w:sz w:val="24"/>
                <w:szCs w:val="24"/>
              </w:rPr>
              <w:t>(Scheduled Hours) Total</w:t>
            </w:r>
          </w:p>
        </w:tc>
        <w:tc>
          <w:tcPr>
            <w:tcW w:w="2670" w:type="dxa"/>
            <w:tcBorders>
              <w:top w:val="nil"/>
              <w:left w:val="nil"/>
              <w:bottom w:val="nil"/>
              <w:right w:val="nil"/>
            </w:tcBorders>
            <w:vAlign w:val="bottom"/>
          </w:tcPr>
          <w:p w14:paraId="0FD91A62" w14:textId="3705CEB8" w:rsidR="3E0C1B2D" w:rsidRDefault="3E0C1B2D" w:rsidP="3E0C1B2D">
            <w:pPr>
              <w:rPr>
                <w:rFonts w:ascii="Calibri" w:eastAsia="Calibri" w:hAnsi="Calibri" w:cs="Calibri"/>
                <w:b/>
                <w:bCs/>
                <w:color w:val="000000" w:themeColor="text1"/>
                <w:sz w:val="24"/>
                <w:szCs w:val="24"/>
              </w:rPr>
            </w:pPr>
            <w:r w:rsidRPr="3E0C1B2D">
              <w:rPr>
                <w:rFonts w:ascii="Calibri" w:eastAsia="Calibri" w:hAnsi="Calibri" w:cs="Calibri"/>
                <w:b/>
                <w:bCs/>
                <w:color w:val="000000" w:themeColor="text1"/>
                <w:sz w:val="24"/>
                <w:szCs w:val="24"/>
              </w:rPr>
              <w:t>(Availability Hours) Total</w:t>
            </w:r>
            <w:r>
              <w:br/>
            </w:r>
            <w:r w:rsidRPr="3E0C1B2D">
              <w:rPr>
                <w:rFonts w:ascii="Calibri" w:eastAsia="Calibri" w:hAnsi="Calibri" w:cs="Calibri"/>
                <w:b/>
                <w:bCs/>
                <w:color w:val="000000" w:themeColor="text1"/>
                <w:sz w:val="24"/>
                <w:szCs w:val="24"/>
              </w:rPr>
              <w:t xml:space="preserve"> *Part Time Only</w:t>
            </w:r>
          </w:p>
        </w:tc>
        <w:tc>
          <w:tcPr>
            <w:tcW w:w="1999" w:type="dxa"/>
            <w:tcBorders>
              <w:top w:val="nil"/>
              <w:left w:val="nil"/>
              <w:bottom w:val="nil"/>
              <w:right w:val="nil"/>
            </w:tcBorders>
            <w:vAlign w:val="bottom"/>
          </w:tcPr>
          <w:p w14:paraId="2EE7D616" w14:textId="295E8B88" w:rsidR="3E0C1B2D" w:rsidRDefault="3E0C1B2D" w:rsidP="3E0C1B2D">
            <w:pPr>
              <w:rPr>
                <w:rFonts w:ascii="Calibri" w:eastAsia="Calibri" w:hAnsi="Calibri" w:cs="Calibri"/>
                <w:b/>
                <w:bCs/>
                <w:color w:val="000000" w:themeColor="text1"/>
                <w:sz w:val="24"/>
                <w:szCs w:val="24"/>
              </w:rPr>
            </w:pPr>
            <w:r w:rsidRPr="3E0C1B2D">
              <w:rPr>
                <w:rFonts w:ascii="Calibri" w:eastAsia="Calibri" w:hAnsi="Calibri" w:cs="Calibri"/>
                <w:b/>
                <w:bCs/>
                <w:color w:val="000000" w:themeColor="text1"/>
                <w:sz w:val="24"/>
                <w:szCs w:val="24"/>
              </w:rPr>
              <w:t>(Extra Hours) Total</w:t>
            </w:r>
          </w:p>
        </w:tc>
        <w:tc>
          <w:tcPr>
            <w:tcW w:w="1200" w:type="dxa"/>
            <w:tcBorders>
              <w:top w:val="nil"/>
              <w:left w:val="nil"/>
              <w:bottom w:val="nil"/>
              <w:right w:val="nil"/>
            </w:tcBorders>
            <w:vAlign w:val="bottom"/>
          </w:tcPr>
          <w:p w14:paraId="3A0B8E2A" w14:textId="0FAA1F18" w:rsidR="3E0C1B2D" w:rsidRDefault="3E0C1B2D" w:rsidP="3E0C1B2D">
            <w:pPr>
              <w:rPr>
                <w:rFonts w:ascii="Calibri" w:eastAsia="Calibri" w:hAnsi="Calibri" w:cs="Calibri"/>
                <w:b/>
                <w:bCs/>
                <w:color w:val="000000" w:themeColor="text1"/>
                <w:sz w:val="24"/>
                <w:szCs w:val="24"/>
              </w:rPr>
            </w:pPr>
            <w:r w:rsidRPr="3E0C1B2D">
              <w:rPr>
                <w:rFonts w:ascii="Calibri" w:eastAsia="Calibri" w:hAnsi="Calibri" w:cs="Calibri"/>
                <w:b/>
                <w:bCs/>
                <w:color w:val="000000" w:themeColor="text1"/>
                <w:sz w:val="24"/>
                <w:szCs w:val="24"/>
              </w:rPr>
              <w:t>(Time Types) Total</w:t>
            </w:r>
          </w:p>
        </w:tc>
      </w:tr>
      <w:tr w:rsidR="3E0C1B2D" w14:paraId="6F684366" w14:textId="77777777" w:rsidTr="3E0C1B2D">
        <w:trPr>
          <w:trHeight w:val="315"/>
        </w:trPr>
        <w:tc>
          <w:tcPr>
            <w:tcW w:w="2700" w:type="dxa"/>
            <w:tcBorders>
              <w:top w:val="nil"/>
              <w:left w:val="nil"/>
              <w:bottom w:val="nil"/>
              <w:right w:val="nil"/>
            </w:tcBorders>
            <w:vAlign w:val="bottom"/>
          </w:tcPr>
          <w:p w14:paraId="4C162BE3" w14:textId="58FDB032"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FT_ Berglund, Dan</w:t>
            </w:r>
          </w:p>
        </w:tc>
        <w:tc>
          <w:tcPr>
            <w:tcW w:w="1470" w:type="dxa"/>
            <w:tcBorders>
              <w:top w:val="nil"/>
              <w:left w:val="nil"/>
              <w:bottom w:val="nil"/>
              <w:right w:val="nil"/>
            </w:tcBorders>
            <w:vAlign w:val="bottom"/>
          </w:tcPr>
          <w:p w14:paraId="59865A41" w14:textId="2C637CCC"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2129</w:t>
            </w:r>
          </w:p>
        </w:tc>
        <w:tc>
          <w:tcPr>
            <w:tcW w:w="2670" w:type="dxa"/>
            <w:tcBorders>
              <w:top w:val="nil"/>
              <w:left w:val="nil"/>
              <w:bottom w:val="nil"/>
              <w:right w:val="nil"/>
            </w:tcBorders>
            <w:vAlign w:val="bottom"/>
          </w:tcPr>
          <w:p w14:paraId="54F5B8B7" w14:textId="1F1D2AFF"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999" w:type="dxa"/>
            <w:tcBorders>
              <w:top w:val="nil"/>
              <w:left w:val="nil"/>
              <w:bottom w:val="nil"/>
              <w:right w:val="nil"/>
            </w:tcBorders>
            <w:vAlign w:val="bottom"/>
          </w:tcPr>
          <w:p w14:paraId="2FA559DC" w14:textId="0098A977"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4D1E0628" w14:textId="6F08D160"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2129</w:t>
            </w:r>
          </w:p>
        </w:tc>
      </w:tr>
      <w:tr w:rsidR="3E0C1B2D" w14:paraId="46D097B2" w14:textId="77777777" w:rsidTr="3E0C1B2D">
        <w:trPr>
          <w:trHeight w:val="315"/>
        </w:trPr>
        <w:tc>
          <w:tcPr>
            <w:tcW w:w="2700" w:type="dxa"/>
            <w:tcBorders>
              <w:top w:val="nil"/>
              <w:left w:val="nil"/>
              <w:bottom w:val="nil"/>
              <w:right w:val="nil"/>
            </w:tcBorders>
            <w:vAlign w:val="bottom"/>
          </w:tcPr>
          <w:p w14:paraId="5EB81156" w14:textId="3C04BB76"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FT_ Cooper, Travis</w:t>
            </w:r>
          </w:p>
        </w:tc>
        <w:tc>
          <w:tcPr>
            <w:tcW w:w="1470" w:type="dxa"/>
            <w:tcBorders>
              <w:top w:val="nil"/>
              <w:left w:val="nil"/>
              <w:bottom w:val="nil"/>
              <w:right w:val="nil"/>
            </w:tcBorders>
            <w:vAlign w:val="bottom"/>
          </w:tcPr>
          <w:p w14:paraId="3361E0D1" w14:textId="3735A48C"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1838</w:t>
            </w:r>
          </w:p>
        </w:tc>
        <w:tc>
          <w:tcPr>
            <w:tcW w:w="2670" w:type="dxa"/>
            <w:tcBorders>
              <w:top w:val="nil"/>
              <w:left w:val="nil"/>
              <w:bottom w:val="nil"/>
              <w:right w:val="nil"/>
            </w:tcBorders>
            <w:vAlign w:val="bottom"/>
          </w:tcPr>
          <w:p w14:paraId="57F94972" w14:textId="22098FB9"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999" w:type="dxa"/>
            <w:tcBorders>
              <w:top w:val="nil"/>
              <w:left w:val="nil"/>
              <w:bottom w:val="nil"/>
              <w:right w:val="nil"/>
            </w:tcBorders>
            <w:vAlign w:val="bottom"/>
          </w:tcPr>
          <w:p w14:paraId="5A9197CB" w14:textId="68792EA1"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w:t>
            </w:r>
          </w:p>
        </w:tc>
        <w:tc>
          <w:tcPr>
            <w:tcW w:w="1200" w:type="dxa"/>
            <w:tcBorders>
              <w:top w:val="nil"/>
              <w:left w:val="nil"/>
              <w:bottom w:val="nil"/>
              <w:right w:val="nil"/>
            </w:tcBorders>
            <w:vAlign w:val="bottom"/>
          </w:tcPr>
          <w:p w14:paraId="4190FB21" w14:textId="5C6A50EE"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1839</w:t>
            </w:r>
          </w:p>
        </w:tc>
      </w:tr>
      <w:tr w:rsidR="3E0C1B2D" w14:paraId="6DC92F89" w14:textId="77777777" w:rsidTr="3E0C1B2D">
        <w:trPr>
          <w:trHeight w:val="315"/>
        </w:trPr>
        <w:tc>
          <w:tcPr>
            <w:tcW w:w="2700" w:type="dxa"/>
            <w:tcBorders>
              <w:top w:val="nil"/>
              <w:left w:val="nil"/>
              <w:bottom w:val="nil"/>
              <w:right w:val="nil"/>
            </w:tcBorders>
            <w:vAlign w:val="bottom"/>
          </w:tcPr>
          <w:p w14:paraId="188BF39F" w14:textId="0F31C7BB"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FT_ Dean, Richard E. JR.</w:t>
            </w:r>
          </w:p>
        </w:tc>
        <w:tc>
          <w:tcPr>
            <w:tcW w:w="1470" w:type="dxa"/>
            <w:tcBorders>
              <w:top w:val="nil"/>
              <w:left w:val="nil"/>
              <w:bottom w:val="nil"/>
              <w:right w:val="nil"/>
            </w:tcBorders>
            <w:vAlign w:val="bottom"/>
          </w:tcPr>
          <w:p w14:paraId="738E1BF0" w14:textId="6540F14A"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2095</w:t>
            </w:r>
          </w:p>
        </w:tc>
        <w:tc>
          <w:tcPr>
            <w:tcW w:w="2670" w:type="dxa"/>
            <w:tcBorders>
              <w:top w:val="nil"/>
              <w:left w:val="nil"/>
              <w:bottom w:val="nil"/>
              <w:right w:val="nil"/>
            </w:tcBorders>
            <w:vAlign w:val="bottom"/>
          </w:tcPr>
          <w:p w14:paraId="5C197431" w14:textId="3199680B"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999" w:type="dxa"/>
            <w:tcBorders>
              <w:top w:val="nil"/>
              <w:left w:val="nil"/>
              <w:bottom w:val="nil"/>
              <w:right w:val="nil"/>
            </w:tcBorders>
            <w:vAlign w:val="bottom"/>
          </w:tcPr>
          <w:p w14:paraId="0715CC75" w14:textId="0ACC5F74"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2259DC34" w14:textId="286CED01"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2095</w:t>
            </w:r>
          </w:p>
        </w:tc>
      </w:tr>
      <w:tr w:rsidR="3E0C1B2D" w14:paraId="495FEBC4" w14:textId="77777777" w:rsidTr="3E0C1B2D">
        <w:trPr>
          <w:trHeight w:val="315"/>
        </w:trPr>
        <w:tc>
          <w:tcPr>
            <w:tcW w:w="2700" w:type="dxa"/>
            <w:tcBorders>
              <w:top w:val="nil"/>
              <w:left w:val="nil"/>
              <w:bottom w:val="nil"/>
              <w:right w:val="nil"/>
            </w:tcBorders>
            <w:vAlign w:val="bottom"/>
          </w:tcPr>
          <w:p w14:paraId="37CE6233" w14:textId="71CF9EB3"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FT_ Guischard, Ed</w:t>
            </w:r>
          </w:p>
        </w:tc>
        <w:tc>
          <w:tcPr>
            <w:tcW w:w="1470" w:type="dxa"/>
            <w:tcBorders>
              <w:top w:val="nil"/>
              <w:left w:val="nil"/>
              <w:bottom w:val="nil"/>
              <w:right w:val="nil"/>
            </w:tcBorders>
            <w:vAlign w:val="bottom"/>
          </w:tcPr>
          <w:p w14:paraId="2FFCC8EC" w14:textId="3FFD8AFF"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2016</w:t>
            </w:r>
          </w:p>
        </w:tc>
        <w:tc>
          <w:tcPr>
            <w:tcW w:w="2670" w:type="dxa"/>
            <w:tcBorders>
              <w:top w:val="nil"/>
              <w:left w:val="nil"/>
              <w:bottom w:val="nil"/>
              <w:right w:val="nil"/>
            </w:tcBorders>
            <w:vAlign w:val="bottom"/>
          </w:tcPr>
          <w:p w14:paraId="377755E8" w14:textId="0A0AEC24"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999" w:type="dxa"/>
            <w:tcBorders>
              <w:top w:val="nil"/>
              <w:left w:val="nil"/>
              <w:bottom w:val="nil"/>
              <w:right w:val="nil"/>
            </w:tcBorders>
            <w:vAlign w:val="bottom"/>
          </w:tcPr>
          <w:p w14:paraId="52F4E229" w14:textId="614DA0D5"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33012E36" w14:textId="0A38FC3E"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2016</w:t>
            </w:r>
          </w:p>
        </w:tc>
      </w:tr>
      <w:tr w:rsidR="3E0C1B2D" w14:paraId="4476C7C2" w14:textId="77777777" w:rsidTr="3E0C1B2D">
        <w:trPr>
          <w:trHeight w:val="315"/>
        </w:trPr>
        <w:tc>
          <w:tcPr>
            <w:tcW w:w="2700" w:type="dxa"/>
            <w:tcBorders>
              <w:top w:val="nil"/>
              <w:left w:val="nil"/>
              <w:bottom w:val="nil"/>
              <w:right w:val="nil"/>
            </w:tcBorders>
            <w:vAlign w:val="bottom"/>
          </w:tcPr>
          <w:p w14:paraId="2B99F449" w14:textId="48016600"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FT_ Previti, Brianna</w:t>
            </w:r>
          </w:p>
        </w:tc>
        <w:tc>
          <w:tcPr>
            <w:tcW w:w="1470" w:type="dxa"/>
            <w:tcBorders>
              <w:top w:val="nil"/>
              <w:left w:val="nil"/>
              <w:bottom w:val="nil"/>
              <w:right w:val="nil"/>
            </w:tcBorders>
            <w:vAlign w:val="bottom"/>
          </w:tcPr>
          <w:p w14:paraId="72FDC708" w14:textId="6412640A"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1377</w:t>
            </w:r>
          </w:p>
        </w:tc>
        <w:tc>
          <w:tcPr>
            <w:tcW w:w="2670" w:type="dxa"/>
            <w:tcBorders>
              <w:top w:val="nil"/>
              <w:left w:val="nil"/>
              <w:bottom w:val="nil"/>
              <w:right w:val="nil"/>
            </w:tcBorders>
            <w:vAlign w:val="bottom"/>
          </w:tcPr>
          <w:p w14:paraId="3A8214F4" w14:textId="435B7ED6"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999" w:type="dxa"/>
            <w:tcBorders>
              <w:top w:val="nil"/>
              <w:left w:val="nil"/>
              <w:bottom w:val="nil"/>
              <w:right w:val="nil"/>
            </w:tcBorders>
            <w:vAlign w:val="bottom"/>
          </w:tcPr>
          <w:p w14:paraId="6A28EB6C" w14:textId="24F1088B"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40CEEBF0" w14:textId="2A9E1D00"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1377</w:t>
            </w:r>
          </w:p>
        </w:tc>
      </w:tr>
      <w:tr w:rsidR="3E0C1B2D" w14:paraId="774D45F4" w14:textId="77777777" w:rsidTr="3E0C1B2D">
        <w:trPr>
          <w:trHeight w:val="315"/>
        </w:trPr>
        <w:tc>
          <w:tcPr>
            <w:tcW w:w="2700" w:type="dxa"/>
            <w:tcBorders>
              <w:top w:val="nil"/>
              <w:left w:val="nil"/>
              <w:bottom w:val="nil"/>
              <w:right w:val="nil"/>
            </w:tcBorders>
            <w:vAlign w:val="bottom"/>
          </w:tcPr>
          <w:p w14:paraId="2B3F15CB" w14:textId="2CF816FA"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FT_ Scarpa, Kevin</w:t>
            </w:r>
          </w:p>
        </w:tc>
        <w:tc>
          <w:tcPr>
            <w:tcW w:w="1470" w:type="dxa"/>
            <w:tcBorders>
              <w:top w:val="nil"/>
              <w:left w:val="nil"/>
              <w:bottom w:val="nil"/>
              <w:right w:val="nil"/>
            </w:tcBorders>
            <w:vAlign w:val="bottom"/>
          </w:tcPr>
          <w:p w14:paraId="4CFDA705" w14:textId="12424990"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1746</w:t>
            </w:r>
          </w:p>
        </w:tc>
        <w:tc>
          <w:tcPr>
            <w:tcW w:w="2670" w:type="dxa"/>
            <w:tcBorders>
              <w:top w:val="nil"/>
              <w:left w:val="nil"/>
              <w:bottom w:val="nil"/>
              <w:right w:val="nil"/>
            </w:tcBorders>
            <w:vAlign w:val="bottom"/>
          </w:tcPr>
          <w:p w14:paraId="666F7E82" w14:textId="222BA254"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999" w:type="dxa"/>
            <w:tcBorders>
              <w:top w:val="nil"/>
              <w:left w:val="nil"/>
              <w:bottom w:val="nil"/>
              <w:right w:val="nil"/>
            </w:tcBorders>
            <w:vAlign w:val="bottom"/>
          </w:tcPr>
          <w:p w14:paraId="3BE9D146" w14:textId="0C99AD3A"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15</w:t>
            </w:r>
          </w:p>
        </w:tc>
        <w:tc>
          <w:tcPr>
            <w:tcW w:w="1200" w:type="dxa"/>
            <w:tcBorders>
              <w:top w:val="nil"/>
              <w:left w:val="nil"/>
              <w:bottom w:val="nil"/>
              <w:right w:val="nil"/>
            </w:tcBorders>
            <w:vAlign w:val="bottom"/>
          </w:tcPr>
          <w:p w14:paraId="1F589340" w14:textId="17A36149"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1761</w:t>
            </w:r>
          </w:p>
        </w:tc>
      </w:tr>
      <w:tr w:rsidR="3E0C1B2D" w14:paraId="447D60EF" w14:textId="77777777" w:rsidTr="3E0C1B2D">
        <w:trPr>
          <w:trHeight w:val="315"/>
        </w:trPr>
        <w:tc>
          <w:tcPr>
            <w:tcW w:w="2700" w:type="dxa"/>
            <w:tcBorders>
              <w:top w:val="nil"/>
              <w:left w:val="nil"/>
              <w:bottom w:val="nil"/>
              <w:right w:val="nil"/>
            </w:tcBorders>
            <w:vAlign w:val="bottom"/>
          </w:tcPr>
          <w:p w14:paraId="5845F65F" w14:textId="554F18D9"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FT_ Schlechtweg, John</w:t>
            </w:r>
          </w:p>
        </w:tc>
        <w:tc>
          <w:tcPr>
            <w:tcW w:w="1470" w:type="dxa"/>
            <w:tcBorders>
              <w:top w:val="nil"/>
              <w:left w:val="nil"/>
              <w:bottom w:val="nil"/>
              <w:right w:val="nil"/>
            </w:tcBorders>
            <w:vAlign w:val="bottom"/>
          </w:tcPr>
          <w:p w14:paraId="5B6B36AA" w14:textId="49C10E1B"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2303</w:t>
            </w:r>
          </w:p>
        </w:tc>
        <w:tc>
          <w:tcPr>
            <w:tcW w:w="2670" w:type="dxa"/>
            <w:tcBorders>
              <w:top w:val="nil"/>
              <w:left w:val="nil"/>
              <w:bottom w:val="nil"/>
              <w:right w:val="nil"/>
            </w:tcBorders>
            <w:vAlign w:val="bottom"/>
          </w:tcPr>
          <w:p w14:paraId="32D97BD3" w14:textId="41013C49"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999" w:type="dxa"/>
            <w:tcBorders>
              <w:top w:val="nil"/>
              <w:left w:val="nil"/>
              <w:bottom w:val="nil"/>
              <w:right w:val="nil"/>
            </w:tcBorders>
            <w:vAlign w:val="bottom"/>
          </w:tcPr>
          <w:p w14:paraId="50EB833E" w14:textId="6710EE3E"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3</w:t>
            </w:r>
          </w:p>
        </w:tc>
        <w:tc>
          <w:tcPr>
            <w:tcW w:w="1200" w:type="dxa"/>
            <w:tcBorders>
              <w:top w:val="nil"/>
              <w:left w:val="nil"/>
              <w:bottom w:val="nil"/>
              <w:right w:val="nil"/>
            </w:tcBorders>
            <w:vAlign w:val="bottom"/>
          </w:tcPr>
          <w:p w14:paraId="6D102696" w14:textId="1D898D17"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2306</w:t>
            </w:r>
          </w:p>
        </w:tc>
      </w:tr>
      <w:tr w:rsidR="3E0C1B2D" w14:paraId="0B364070" w14:textId="77777777" w:rsidTr="3E0C1B2D">
        <w:trPr>
          <w:trHeight w:val="315"/>
        </w:trPr>
        <w:tc>
          <w:tcPr>
            <w:tcW w:w="2700" w:type="dxa"/>
            <w:tcBorders>
              <w:top w:val="nil"/>
              <w:left w:val="nil"/>
              <w:bottom w:val="nil"/>
              <w:right w:val="nil"/>
            </w:tcBorders>
            <w:vAlign w:val="bottom"/>
          </w:tcPr>
          <w:p w14:paraId="2F5B6E3B" w14:textId="6AEFAB40"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Alexander, Markie</w:t>
            </w:r>
          </w:p>
        </w:tc>
        <w:tc>
          <w:tcPr>
            <w:tcW w:w="1470" w:type="dxa"/>
            <w:tcBorders>
              <w:top w:val="nil"/>
              <w:left w:val="nil"/>
              <w:bottom w:val="nil"/>
              <w:right w:val="nil"/>
            </w:tcBorders>
            <w:vAlign w:val="bottom"/>
          </w:tcPr>
          <w:p w14:paraId="0D282725" w14:textId="3E38E227"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29</w:t>
            </w:r>
          </w:p>
        </w:tc>
        <w:tc>
          <w:tcPr>
            <w:tcW w:w="2670" w:type="dxa"/>
            <w:tcBorders>
              <w:top w:val="nil"/>
              <w:left w:val="nil"/>
              <w:bottom w:val="nil"/>
              <w:right w:val="nil"/>
            </w:tcBorders>
            <w:vAlign w:val="bottom"/>
          </w:tcPr>
          <w:p w14:paraId="2502833D" w14:textId="0CCF3894"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72</w:t>
            </w:r>
          </w:p>
        </w:tc>
        <w:tc>
          <w:tcPr>
            <w:tcW w:w="1999" w:type="dxa"/>
            <w:tcBorders>
              <w:top w:val="nil"/>
              <w:left w:val="nil"/>
              <w:bottom w:val="nil"/>
              <w:right w:val="nil"/>
            </w:tcBorders>
            <w:vAlign w:val="bottom"/>
          </w:tcPr>
          <w:p w14:paraId="4C0423F9" w14:textId="057486B6"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553EB70F" w14:textId="408C9995"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29</w:t>
            </w:r>
          </w:p>
        </w:tc>
      </w:tr>
      <w:tr w:rsidR="3E0C1B2D" w14:paraId="312586FD" w14:textId="77777777" w:rsidTr="3E0C1B2D">
        <w:trPr>
          <w:trHeight w:val="315"/>
        </w:trPr>
        <w:tc>
          <w:tcPr>
            <w:tcW w:w="2700" w:type="dxa"/>
            <w:tcBorders>
              <w:top w:val="nil"/>
              <w:left w:val="nil"/>
              <w:bottom w:val="nil"/>
              <w:right w:val="nil"/>
            </w:tcBorders>
            <w:vAlign w:val="bottom"/>
          </w:tcPr>
          <w:p w14:paraId="6EB5F23D" w14:textId="32E0CD33"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Anderson, Angel</w:t>
            </w:r>
          </w:p>
        </w:tc>
        <w:tc>
          <w:tcPr>
            <w:tcW w:w="1470" w:type="dxa"/>
            <w:tcBorders>
              <w:top w:val="nil"/>
              <w:left w:val="nil"/>
              <w:bottom w:val="nil"/>
              <w:right w:val="nil"/>
            </w:tcBorders>
            <w:vAlign w:val="bottom"/>
          </w:tcPr>
          <w:p w14:paraId="3119B5CA" w14:textId="177A3C54"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179</w:t>
            </w:r>
          </w:p>
        </w:tc>
        <w:tc>
          <w:tcPr>
            <w:tcW w:w="2670" w:type="dxa"/>
            <w:tcBorders>
              <w:top w:val="nil"/>
              <w:left w:val="nil"/>
              <w:bottom w:val="nil"/>
              <w:right w:val="nil"/>
            </w:tcBorders>
            <w:vAlign w:val="bottom"/>
          </w:tcPr>
          <w:p w14:paraId="69272AF0" w14:textId="13B50E29"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186</w:t>
            </w:r>
          </w:p>
        </w:tc>
        <w:tc>
          <w:tcPr>
            <w:tcW w:w="1999" w:type="dxa"/>
            <w:tcBorders>
              <w:top w:val="nil"/>
              <w:left w:val="nil"/>
              <w:bottom w:val="nil"/>
              <w:right w:val="nil"/>
            </w:tcBorders>
            <w:vAlign w:val="bottom"/>
          </w:tcPr>
          <w:p w14:paraId="1DD355A3" w14:textId="64CD2062"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77E5A640" w14:textId="45F75FAC"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179</w:t>
            </w:r>
          </w:p>
        </w:tc>
      </w:tr>
      <w:tr w:rsidR="3E0C1B2D" w14:paraId="2CE2342E" w14:textId="77777777" w:rsidTr="3E0C1B2D">
        <w:trPr>
          <w:trHeight w:val="315"/>
        </w:trPr>
        <w:tc>
          <w:tcPr>
            <w:tcW w:w="2700" w:type="dxa"/>
            <w:tcBorders>
              <w:top w:val="nil"/>
              <w:left w:val="nil"/>
              <w:bottom w:val="nil"/>
              <w:right w:val="nil"/>
            </w:tcBorders>
            <w:vAlign w:val="bottom"/>
          </w:tcPr>
          <w:p w14:paraId="4523431D" w14:textId="18984570"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Baldt, T. J.</w:t>
            </w:r>
          </w:p>
        </w:tc>
        <w:tc>
          <w:tcPr>
            <w:tcW w:w="1470" w:type="dxa"/>
            <w:tcBorders>
              <w:top w:val="nil"/>
              <w:left w:val="nil"/>
              <w:bottom w:val="nil"/>
              <w:right w:val="nil"/>
            </w:tcBorders>
            <w:vAlign w:val="bottom"/>
          </w:tcPr>
          <w:p w14:paraId="7E813A92" w14:textId="72927802"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511</w:t>
            </w:r>
          </w:p>
        </w:tc>
        <w:tc>
          <w:tcPr>
            <w:tcW w:w="2670" w:type="dxa"/>
            <w:tcBorders>
              <w:top w:val="nil"/>
              <w:left w:val="nil"/>
              <w:bottom w:val="nil"/>
              <w:right w:val="nil"/>
            </w:tcBorders>
            <w:vAlign w:val="bottom"/>
          </w:tcPr>
          <w:p w14:paraId="06E0192D" w14:textId="228BB7AC"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1056</w:t>
            </w:r>
          </w:p>
        </w:tc>
        <w:tc>
          <w:tcPr>
            <w:tcW w:w="1999" w:type="dxa"/>
            <w:tcBorders>
              <w:top w:val="nil"/>
              <w:left w:val="nil"/>
              <w:bottom w:val="nil"/>
              <w:right w:val="nil"/>
            </w:tcBorders>
            <w:vAlign w:val="bottom"/>
          </w:tcPr>
          <w:p w14:paraId="39BDFCCD" w14:textId="086A32BB"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47B1DE6C" w14:textId="326D241B"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511</w:t>
            </w:r>
          </w:p>
        </w:tc>
      </w:tr>
      <w:tr w:rsidR="3E0C1B2D" w14:paraId="483E5AAC" w14:textId="77777777" w:rsidTr="3E0C1B2D">
        <w:trPr>
          <w:trHeight w:val="315"/>
        </w:trPr>
        <w:tc>
          <w:tcPr>
            <w:tcW w:w="2700" w:type="dxa"/>
            <w:tcBorders>
              <w:top w:val="nil"/>
              <w:left w:val="nil"/>
              <w:bottom w:val="nil"/>
              <w:right w:val="nil"/>
            </w:tcBorders>
            <w:vAlign w:val="bottom"/>
          </w:tcPr>
          <w:p w14:paraId="78721662" w14:textId="2BA0D979"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Bereheiko, Joe</w:t>
            </w:r>
          </w:p>
        </w:tc>
        <w:tc>
          <w:tcPr>
            <w:tcW w:w="1470" w:type="dxa"/>
            <w:tcBorders>
              <w:top w:val="nil"/>
              <w:left w:val="nil"/>
              <w:bottom w:val="nil"/>
              <w:right w:val="nil"/>
            </w:tcBorders>
            <w:vAlign w:val="bottom"/>
          </w:tcPr>
          <w:p w14:paraId="24A6210C" w14:textId="28C9B70F"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409</w:t>
            </w:r>
          </w:p>
        </w:tc>
        <w:tc>
          <w:tcPr>
            <w:tcW w:w="2670" w:type="dxa"/>
            <w:tcBorders>
              <w:top w:val="nil"/>
              <w:left w:val="nil"/>
              <w:bottom w:val="nil"/>
              <w:right w:val="nil"/>
            </w:tcBorders>
            <w:vAlign w:val="bottom"/>
          </w:tcPr>
          <w:p w14:paraId="3EB44209" w14:textId="47CBDFDF"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480</w:t>
            </w:r>
          </w:p>
        </w:tc>
        <w:tc>
          <w:tcPr>
            <w:tcW w:w="1999" w:type="dxa"/>
            <w:tcBorders>
              <w:top w:val="nil"/>
              <w:left w:val="nil"/>
              <w:bottom w:val="nil"/>
              <w:right w:val="nil"/>
            </w:tcBorders>
            <w:vAlign w:val="bottom"/>
          </w:tcPr>
          <w:p w14:paraId="2B89D9DC" w14:textId="1DC13FBD"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29DBF949" w14:textId="6855440C"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409</w:t>
            </w:r>
          </w:p>
        </w:tc>
      </w:tr>
      <w:tr w:rsidR="3E0C1B2D" w14:paraId="6E1A2015" w14:textId="77777777" w:rsidTr="3E0C1B2D">
        <w:trPr>
          <w:trHeight w:val="315"/>
        </w:trPr>
        <w:tc>
          <w:tcPr>
            <w:tcW w:w="2700" w:type="dxa"/>
            <w:tcBorders>
              <w:top w:val="nil"/>
              <w:left w:val="nil"/>
              <w:bottom w:val="nil"/>
              <w:right w:val="nil"/>
            </w:tcBorders>
            <w:vAlign w:val="bottom"/>
          </w:tcPr>
          <w:p w14:paraId="2A9D7516" w14:textId="5CF6C375"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Bill, Shjon (Sean)</w:t>
            </w:r>
          </w:p>
        </w:tc>
        <w:tc>
          <w:tcPr>
            <w:tcW w:w="1470" w:type="dxa"/>
            <w:tcBorders>
              <w:top w:val="nil"/>
              <w:left w:val="nil"/>
              <w:bottom w:val="nil"/>
              <w:right w:val="nil"/>
            </w:tcBorders>
            <w:vAlign w:val="bottom"/>
          </w:tcPr>
          <w:p w14:paraId="5EC9E36F" w14:textId="2BD50AB0"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669</w:t>
            </w:r>
          </w:p>
        </w:tc>
        <w:tc>
          <w:tcPr>
            <w:tcW w:w="2670" w:type="dxa"/>
            <w:tcBorders>
              <w:top w:val="nil"/>
              <w:left w:val="nil"/>
              <w:bottom w:val="nil"/>
              <w:right w:val="nil"/>
            </w:tcBorders>
            <w:vAlign w:val="bottom"/>
          </w:tcPr>
          <w:p w14:paraId="594A0339" w14:textId="19059E52"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1284</w:t>
            </w:r>
          </w:p>
        </w:tc>
        <w:tc>
          <w:tcPr>
            <w:tcW w:w="1999" w:type="dxa"/>
            <w:tcBorders>
              <w:top w:val="nil"/>
              <w:left w:val="nil"/>
              <w:bottom w:val="nil"/>
              <w:right w:val="nil"/>
            </w:tcBorders>
            <w:vAlign w:val="bottom"/>
          </w:tcPr>
          <w:p w14:paraId="7B60FEDE" w14:textId="4D541229"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58056C4C" w14:textId="2F093108"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669</w:t>
            </w:r>
          </w:p>
        </w:tc>
      </w:tr>
      <w:tr w:rsidR="3E0C1B2D" w14:paraId="3BFDBA3C" w14:textId="77777777" w:rsidTr="3E0C1B2D">
        <w:trPr>
          <w:trHeight w:val="315"/>
        </w:trPr>
        <w:tc>
          <w:tcPr>
            <w:tcW w:w="2700" w:type="dxa"/>
            <w:tcBorders>
              <w:top w:val="nil"/>
              <w:left w:val="nil"/>
              <w:bottom w:val="nil"/>
              <w:right w:val="nil"/>
            </w:tcBorders>
            <w:vAlign w:val="bottom"/>
          </w:tcPr>
          <w:p w14:paraId="2B53E86D" w14:textId="1119D47C"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Brooks, Paula</w:t>
            </w:r>
          </w:p>
        </w:tc>
        <w:tc>
          <w:tcPr>
            <w:tcW w:w="1470" w:type="dxa"/>
            <w:tcBorders>
              <w:top w:val="nil"/>
              <w:left w:val="nil"/>
              <w:bottom w:val="nil"/>
              <w:right w:val="nil"/>
            </w:tcBorders>
            <w:vAlign w:val="bottom"/>
          </w:tcPr>
          <w:p w14:paraId="0E58DD91" w14:textId="767A7B04"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121</w:t>
            </w:r>
          </w:p>
        </w:tc>
        <w:tc>
          <w:tcPr>
            <w:tcW w:w="2670" w:type="dxa"/>
            <w:tcBorders>
              <w:top w:val="nil"/>
              <w:left w:val="nil"/>
              <w:bottom w:val="nil"/>
              <w:right w:val="nil"/>
            </w:tcBorders>
            <w:vAlign w:val="bottom"/>
          </w:tcPr>
          <w:p w14:paraId="2E9F8C87" w14:textId="69A6CC7D"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156</w:t>
            </w:r>
          </w:p>
        </w:tc>
        <w:tc>
          <w:tcPr>
            <w:tcW w:w="1999" w:type="dxa"/>
            <w:tcBorders>
              <w:top w:val="nil"/>
              <w:left w:val="nil"/>
              <w:bottom w:val="nil"/>
              <w:right w:val="nil"/>
            </w:tcBorders>
            <w:vAlign w:val="bottom"/>
          </w:tcPr>
          <w:p w14:paraId="00C433FB" w14:textId="290D4AEB"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1208DF06" w14:textId="3847041C"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121</w:t>
            </w:r>
          </w:p>
        </w:tc>
      </w:tr>
      <w:tr w:rsidR="3E0C1B2D" w14:paraId="4D3A7C32" w14:textId="77777777" w:rsidTr="3E0C1B2D">
        <w:trPr>
          <w:trHeight w:val="315"/>
        </w:trPr>
        <w:tc>
          <w:tcPr>
            <w:tcW w:w="2700" w:type="dxa"/>
            <w:tcBorders>
              <w:top w:val="nil"/>
              <w:left w:val="nil"/>
              <w:bottom w:val="nil"/>
              <w:right w:val="nil"/>
            </w:tcBorders>
            <w:vAlign w:val="bottom"/>
          </w:tcPr>
          <w:p w14:paraId="64CA2D9B" w14:textId="7606235E"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Conrad, Brittany</w:t>
            </w:r>
          </w:p>
        </w:tc>
        <w:tc>
          <w:tcPr>
            <w:tcW w:w="1470" w:type="dxa"/>
            <w:tcBorders>
              <w:top w:val="nil"/>
              <w:left w:val="nil"/>
              <w:bottom w:val="nil"/>
              <w:right w:val="nil"/>
            </w:tcBorders>
            <w:vAlign w:val="bottom"/>
          </w:tcPr>
          <w:p w14:paraId="4C8F4D16" w14:textId="09DFC068"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5</w:t>
            </w:r>
          </w:p>
        </w:tc>
        <w:tc>
          <w:tcPr>
            <w:tcW w:w="2670" w:type="dxa"/>
            <w:tcBorders>
              <w:top w:val="nil"/>
              <w:left w:val="nil"/>
              <w:bottom w:val="nil"/>
              <w:right w:val="nil"/>
            </w:tcBorders>
            <w:vAlign w:val="bottom"/>
          </w:tcPr>
          <w:p w14:paraId="0C8F207C" w14:textId="1B4EC008"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999" w:type="dxa"/>
            <w:tcBorders>
              <w:top w:val="nil"/>
              <w:left w:val="nil"/>
              <w:bottom w:val="nil"/>
              <w:right w:val="nil"/>
            </w:tcBorders>
            <w:vAlign w:val="bottom"/>
          </w:tcPr>
          <w:p w14:paraId="13E438EA" w14:textId="30183489"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6CAC9DE5" w14:textId="6072D90E"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5</w:t>
            </w:r>
          </w:p>
        </w:tc>
      </w:tr>
      <w:tr w:rsidR="3E0C1B2D" w14:paraId="68ED533C" w14:textId="77777777" w:rsidTr="3E0C1B2D">
        <w:trPr>
          <w:trHeight w:val="315"/>
        </w:trPr>
        <w:tc>
          <w:tcPr>
            <w:tcW w:w="2700" w:type="dxa"/>
            <w:tcBorders>
              <w:top w:val="nil"/>
              <w:left w:val="nil"/>
              <w:bottom w:val="nil"/>
              <w:right w:val="nil"/>
            </w:tcBorders>
            <w:vAlign w:val="bottom"/>
          </w:tcPr>
          <w:p w14:paraId="23927828" w14:textId="5920BE70"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Kennedy, Derrick</w:t>
            </w:r>
          </w:p>
        </w:tc>
        <w:tc>
          <w:tcPr>
            <w:tcW w:w="1470" w:type="dxa"/>
            <w:tcBorders>
              <w:top w:val="nil"/>
              <w:left w:val="nil"/>
              <w:bottom w:val="nil"/>
              <w:right w:val="nil"/>
            </w:tcBorders>
            <w:vAlign w:val="bottom"/>
          </w:tcPr>
          <w:p w14:paraId="20843547" w14:textId="336FB815"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1057</w:t>
            </w:r>
          </w:p>
        </w:tc>
        <w:tc>
          <w:tcPr>
            <w:tcW w:w="2670" w:type="dxa"/>
            <w:tcBorders>
              <w:top w:val="nil"/>
              <w:left w:val="nil"/>
              <w:bottom w:val="nil"/>
              <w:right w:val="nil"/>
            </w:tcBorders>
            <w:vAlign w:val="bottom"/>
          </w:tcPr>
          <w:p w14:paraId="0F90C148" w14:textId="0CE4B088"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2520</w:t>
            </w:r>
          </w:p>
        </w:tc>
        <w:tc>
          <w:tcPr>
            <w:tcW w:w="1999" w:type="dxa"/>
            <w:tcBorders>
              <w:top w:val="nil"/>
              <w:left w:val="nil"/>
              <w:bottom w:val="nil"/>
              <w:right w:val="nil"/>
            </w:tcBorders>
            <w:vAlign w:val="bottom"/>
          </w:tcPr>
          <w:p w14:paraId="25DEA12C" w14:textId="2C01FAC6"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47D0693F" w14:textId="7CF54740"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1057</w:t>
            </w:r>
          </w:p>
        </w:tc>
      </w:tr>
      <w:tr w:rsidR="3E0C1B2D" w14:paraId="337D6A2D" w14:textId="77777777" w:rsidTr="3E0C1B2D">
        <w:trPr>
          <w:trHeight w:val="315"/>
        </w:trPr>
        <w:tc>
          <w:tcPr>
            <w:tcW w:w="2700" w:type="dxa"/>
            <w:tcBorders>
              <w:top w:val="nil"/>
              <w:left w:val="nil"/>
              <w:bottom w:val="nil"/>
              <w:right w:val="nil"/>
            </w:tcBorders>
            <w:vAlign w:val="bottom"/>
          </w:tcPr>
          <w:p w14:paraId="522CB5B8" w14:textId="2F9C6818"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Martin, Bill</w:t>
            </w:r>
          </w:p>
        </w:tc>
        <w:tc>
          <w:tcPr>
            <w:tcW w:w="1470" w:type="dxa"/>
            <w:tcBorders>
              <w:top w:val="nil"/>
              <w:left w:val="nil"/>
              <w:bottom w:val="nil"/>
              <w:right w:val="nil"/>
            </w:tcBorders>
            <w:vAlign w:val="bottom"/>
          </w:tcPr>
          <w:p w14:paraId="4AA2C7A5" w14:textId="44C8C26E"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723</w:t>
            </w:r>
          </w:p>
        </w:tc>
        <w:tc>
          <w:tcPr>
            <w:tcW w:w="2670" w:type="dxa"/>
            <w:tcBorders>
              <w:top w:val="nil"/>
              <w:left w:val="nil"/>
              <w:bottom w:val="nil"/>
              <w:right w:val="nil"/>
            </w:tcBorders>
            <w:vAlign w:val="bottom"/>
          </w:tcPr>
          <w:p w14:paraId="21E42E14" w14:textId="7A2B8B47"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1511</w:t>
            </w:r>
          </w:p>
        </w:tc>
        <w:tc>
          <w:tcPr>
            <w:tcW w:w="1999" w:type="dxa"/>
            <w:tcBorders>
              <w:top w:val="nil"/>
              <w:left w:val="nil"/>
              <w:bottom w:val="nil"/>
              <w:right w:val="nil"/>
            </w:tcBorders>
            <w:vAlign w:val="bottom"/>
          </w:tcPr>
          <w:p w14:paraId="4E0357CF" w14:textId="58396889"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59936ED2" w14:textId="6ABC68C6"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723</w:t>
            </w:r>
          </w:p>
        </w:tc>
      </w:tr>
      <w:tr w:rsidR="3E0C1B2D" w14:paraId="62CE1572" w14:textId="77777777" w:rsidTr="3E0C1B2D">
        <w:trPr>
          <w:trHeight w:val="315"/>
        </w:trPr>
        <w:tc>
          <w:tcPr>
            <w:tcW w:w="2700" w:type="dxa"/>
            <w:tcBorders>
              <w:top w:val="nil"/>
              <w:left w:val="nil"/>
              <w:bottom w:val="nil"/>
              <w:right w:val="nil"/>
            </w:tcBorders>
            <w:vAlign w:val="bottom"/>
          </w:tcPr>
          <w:p w14:paraId="63A3C8F9" w14:textId="5F8C3340"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McCormick, Annmarie</w:t>
            </w:r>
          </w:p>
        </w:tc>
        <w:tc>
          <w:tcPr>
            <w:tcW w:w="1470" w:type="dxa"/>
            <w:tcBorders>
              <w:top w:val="nil"/>
              <w:left w:val="nil"/>
              <w:bottom w:val="nil"/>
              <w:right w:val="nil"/>
            </w:tcBorders>
            <w:vAlign w:val="bottom"/>
          </w:tcPr>
          <w:p w14:paraId="76438431" w14:textId="2680641F"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104</w:t>
            </w:r>
          </w:p>
        </w:tc>
        <w:tc>
          <w:tcPr>
            <w:tcW w:w="2670" w:type="dxa"/>
            <w:tcBorders>
              <w:top w:val="nil"/>
              <w:left w:val="nil"/>
              <w:bottom w:val="nil"/>
              <w:right w:val="nil"/>
            </w:tcBorders>
            <w:vAlign w:val="bottom"/>
          </w:tcPr>
          <w:p w14:paraId="701D4372" w14:textId="13E458E1"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96</w:t>
            </w:r>
          </w:p>
        </w:tc>
        <w:tc>
          <w:tcPr>
            <w:tcW w:w="1999" w:type="dxa"/>
            <w:tcBorders>
              <w:top w:val="nil"/>
              <w:left w:val="nil"/>
              <w:bottom w:val="nil"/>
              <w:right w:val="nil"/>
            </w:tcBorders>
            <w:vAlign w:val="bottom"/>
          </w:tcPr>
          <w:p w14:paraId="352E4D26" w14:textId="19337A26"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52EB9F9E" w14:textId="1F675C4D"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104</w:t>
            </w:r>
          </w:p>
        </w:tc>
      </w:tr>
      <w:tr w:rsidR="3E0C1B2D" w14:paraId="2CC7A4FB" w14:textId="77777777" w:rsidTr="3E0C1B2D">
        <w:trPr>
          <w:trHeight w:val="315"/>
        </w:trPr>
        <w:tc>
          <w:tcPr>
            <w:tcW w:w="2700" w:type="dxa"/>
            <w:tcBorders>
              <w:top w:val="nil"/>
              <w:left w:val="nil"/>
              <w:bottom w:val="nil"/>
              <w:right w:val="nil"/>
            </w:tcBorders>
            <w:vAlign w:val="bottom"/>
          </w:tcPr>
          <w:p w14:paraId="5AFFE4CE" w14:textId="02B5C775"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Novsak, Maribeth</w:t>
            </w:r>
          </w:p>
        </w:tc>
        <w:tc>
          <w:tcPr>
            <w:tcW w:w="1470" w:type="dxa"/>
            <w:tcBorders>
              <w:top w:val="nil"/>
              <w:left w:val="nil"/>
              <w:bottom w:val="nil"/>
              <w:right w:val="nil"/>
            </w:tcBorders>
            <w:vAlign w:val="bottom"/>
          </w:tcPr>
          <w:p w14:paraId="18FF901E" w14:textId="3F7E61CD"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468</w:t>
            </w:r>
          </w:p>
        </w:tc>
        <w:tc>
          <w:tcPr>
            <w:tcW w:w="2670" w:type="dxa"/>
            <w:tcBorders>
              <w:top w:val="nil"/>
              <w:left w:val="nil"/>
              <w:bottom w:val="nil"/>
              <w:right w:val="nil"/>
            </w:tcBorders>
            <w:vAlign w:val="bottom"/>
          </w:tcPr>
          <w:p w14:paraId="689E5D49" w14:textId="3E8E2D92"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1065</w:t>
            </w:r>
          </w:p>
        </w:tc>
        <w:tc>
          <w:tcPr>
            <w:tcW w:w="1999" w:type="dxa"/>
            <w:tcBorders>
              <w:top w:val="nil"/>
              <w:left w:val="nil"/>
              <w:bottom w:val="nil"/>
              <w:right w:val="nil"/>
            </w:tcBorders>
            <w:vAlign w:val="bottom"/>
          </w:tcPr>
          <w:p w14:paraId="4D34BD22" w14:textId="1AC3D790"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1ECE3A68" w14:textId="6D952BBB"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468</w:t>
            </w:r>
          </w:p>
        </w:tc>
      </w:tr>
      <w:tr w:rsidR="3E0C1B2D" w14:paraId="5621B130" w14:textId="77777777" w:rsidTr="3E0C1B2D">
        <w:trPr>
          <w:trHeight w:val="315"/>
        </w:trPr>
        <w:tc>
          <w:tcPr>
            <w:tcW w:w="2700" w:type="dxa"/>
            <w:tcBorders>
              <w:top w:val="nil"/>
              <w:left w:val="nil"/>
              <w:bottom w:val="nil"/>
              <w:right w:val="nil"/>
            </w:tcBorders>
            <w:vAlign w:val="bottom"/>
          </w:tcPr>
          <w:p w14:paraId="7CE400E6" w14:textId="60C3D937"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Raniszewski, LOU</w:t>
            </w:r>
          </w:p>
        </w:tc>
        <w:tc>
          <w:tcPr>
            <w:tcW w:w="1470" w:type="dxa"/>
            <w:tcBorders>
              <w:top w:val="nil"/>
              <w:left w:val="nil"/>
              <w:bottom w:val="nil"/>
              <w:right w:val="nil"/>
            </w:tcBorders>
            <w:vAlign w:val="bottom"/>
          </w:tcPr>
          <w:p w14:paraId="1486E5C1" w14:textId="44C83BFC"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163</w:t>
            </w:r>
          </w:p>
        </w:tc>
        <w:tc>
          <w:tcPr>
            <w:tcW w:w="2670" w:type="dxa"/>
            <w:tcBorders>
              <w:top w:val="nil"/>
              <w:left w:val="nil"/>
              <w:bottom w:val="nil"/>
              <w:right w:val="nil"/>
            </w:tcBorders>
            <w:vAlign w:val="bottom"/>
          </w:tcPr>
          <w:p w14:paraId="0746679A" w14:textId="51615F16"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186</w:t>
            </w:r>
          </w:p>
        </w:tc>
        <w:tc>
          <w:tcPr>
            <w:tcW w:w="1999" w:type="dxa"/>
            <w:tcBorders>
              <w:top w:val="nil"/>
              <w:left w:val="nil"/>
              <w:bottom w:val="nil"/>
              <w:right w:val="nil"/>
            </w:tcBorders>
            <w:vAlign w:val="bottom"/>
          </w:tcPr>
          <w:p w14:paraId="2B64DFE4" w14:textId="02FF082D"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30414F6B" w14:textId="32877C3F"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163</w:t>
            </w:r>
          </w:p>
        </w:tc>
      </w:tr>
      <w:tr w:rsidR="3E0C1B2D" w14:paraId="52B08151" w14:textId="77777777" w:rsidTr="3E0C1B2D">
        <w:trPr>
          <w:trHeight w:val="315"/>
        </w:trPr>
        <w:tc>
          <w:tcPr>
            <w:tcW w:w="2700" w:type="dxa"/>
            <w:tcBorders>
              <w:top w:val="nil"/>
              <w:left w:val="nil"/>
              <w:bottom w:val="nil"/>
              <w:right w:val="nil"/>
            </w:tcBorders>
            <w:vAlign w:val="bottom"/>
          </w:tcPr>
          <w:p w14:paraId="051BB481" w14:textId="6AFE339D"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Sacco, Tina</w:t>
            </w:r>
          </w:p>
        </w:tc>
        <w:tc>
          <w:tcPr>
            <w:tcW w:w="1470" w:type="dxa"/>
            <w:tcBorders>
              <w:top w:val="nil"/>
              <w:left w:val="nil"/>
              <w:bottom w:val="nil"/>
              <w:right w:val="nil"/>
            </w:tcBorders>
            <w:vAlign w:val="bottom"/>
          </w:tcPr>
          <w:p w14:paraId="3EF959DE" w14:textId="3379BF29"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48</w:t>
            </w:r>
          </w:p>
        </w:tc>
        <w:tc>
          <w:tcPr>
            <w:tcW w:w="2670" w:type="dxa"/>
            <w:tcBorders>
              <w:top w:val="nil"/>
              <w:left w:val="nil"/>
              <w:bottom w:val="nil"/>
              <w:right w:val="nil"/>
            </w:tcBorders>
            <w:vAlign w:val="bottom"/>
          </w:tcPr>
          <w:p w14:paraId="3842B354" w14:textId="3E876275"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60</w:t>
            </w:r>
          </w:p>
        </w:tc>
        <w:tc>
          <w:tcPr>
            <w:tcW w:w="1999" w:type="dxa"/>
            <w:tcBorders>
              <w:top w:val="nil"/>
              <w:left w:val="nil"/>
              <w:bottom w:val="nil"/>
              <w:right w:val="nil"/>
            </w:tcBorders>
            <w:vAlign w:val="bottom"/>
          </w:tcPr>
          <w:p w14:paraId="4F6870F4" w14:textId="36EFD92A"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36FECACD" w14:textId="1DF26D26"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48</w:t>
            </w:r>
          </w:p>
        </w:tc>
      </w:tr>
      <w:tr w:rsidR="3E0C1B2D" w14:paraId="33404370" w14:textId="77777777" w:rsidTr="3E0C1B2D">
        <w:trPr>
          <w:trHeight w:val="315"/>
        </w:trPr>
        <w:tc>
          <w:tcPr>
            <w:tcW w:w="2700" w:type="dxa"/>
            <w:tcBorders>
              <w:top w:val="nil"/>
              <w:left w:val="nil"/>
              <w:bottom w:val="nil"/>
              <w:right w:val="nil"/>
            </w:tcBorders>
            <w:vAlign w:val="bottom"/>
          </w:tcPr>
          <w:p w14:paraId="777D1484" w14:textId="4A373561"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Short, Paul</w:t>
            </w:r>
          </w:p>
        </w:tc>
        <w:tc>
          <w:tcPr>
            <w:tcW w:w="1470" w:type="dxa"/>
            <w:tcBorders>
              <w:top w:val="nil"/>
              <w:left w:val="nil"/>
              <w:bottom w:val="nil"/>
              <w:right w:val="nil"/>
            </w:tcBorders>
            <w:vAlign w:val="bottom"/>
          </w:tcPr>
          <w:p w14:paraId="0197B7C3" w14:textId="740B3E08"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779</w:t>
            </w:r>
          </w:p>
        </w:tc>
        <w:tc>
          <w:tcPr>
            <w:tcW w:w="2670" w:type="dxa"/>
            <w:tcBorders>
              <w:top w:val="nil"/>
              <w:left w:val="nil"/>
              <w:bottom w:val="nil"/>
              <w:right w:val="nil"/>
            </w:tcBorders>
            <w:vAlign w:val="bottom"/>
          </w:tcPr>
          <w:p w14:paraId="1F9D785A" w14:textId="2044850B"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3694</w:t>
            </w:r>
          </w:p>
        </w:tc>
        <w:tc>
          <w:tcPr>
            <w:tcW w:w="1999" w:type="dxa"/>
            <w:tcBorders>
              <w:top w:val="nil"/>
              <w:left w:val="nil"/>
              <w:bottom w:val="nil"/>
              <w:right w:val="nil"/>
            </w:tcBorders>
            <w:vAlign w:val="bottom"/>
          </w:tcPr>
          <w:p w14:paraId="4C96BD83" w14:textId="096A4F84"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6077DF7F" w14:textId="63E06AEF"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779</w:t>
            </w:r>
          </w:p>
        </w:tc>
      </w:tr>
      <w:tr w:rsidR="3E0C1B2D" w14:paraId="11F030E0" w14:textId="77777777" w:rsidTr="3E0C1B2D">
        <w:trPr>
          <w:trHeight w:val="315"/>
        </w:trPr>
        <w:tc>
          <w:tcPr>
            <w:tcW w:w="2700" w:type="dxa"/>
            <w:tcBorders>
              <w:top w:val="nil"/>
              <w:left w:val="nil"/>
              <w:bottom w:val="nil"/>
              <w:right w:val="nil"/>
            </w:tcBorders>
            <w:vAlign w:val="bottom"/>
          </w:tcPr>
          <w:p w14:paraId="2C7D2052" w14:textId="0F2BD102"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Turner, William</w:t>
            </w:r>
          </w:p>
        </w:tc>
        <w:tc>
          <w:tcPr>
            <w:tcW w:w="1470" w:type="dxa"/>
            <w:tcBorders>
              <w:top w:val="nil"/>
              <w:left w:val="nil"/>
              <w:bottom w:val="nil"/>
              <w:right w:val="nil"/>
            </w:tcBorders>
            <w:vAlign w:val="bottom"/>
          </w:tcPr>
          <w:p w14:paraId="7A145DD8" w14:textId="076173C2"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729</w:t>
            </w:r>
          </w:p>
        </w:tc>
        <w:tc>
          <w:tcPr>
            <w:tcW w:w="2670" w:type="dxa"/>
            <w:tcBorders>
              <w:top w:val="nil"/>
              <w:left w:val="nil"/>
              <w:bottom w:val="nil"/>
              <w:right w:val="nil"/>
            </w:tcBorders>
            <w:vAlign w:val="bottom"/>
          </w:tcPr>
          <w:p w14:paraId="2105AF2E" w14:textId="5F4FF654"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1776</w:t>
            </w:r>
          </w:p>
        </w:tc>
        <w:tc>
          <w:tcPr>
            <w:tcW w:w="1999" w:type="dxa"/>
            <w:tcBorders>
              <w:top w:val="nil"/>
              <w:left w:val="nil"/>
              <w:bottom w:val="nil"/>
              <w:right w:val="nil"/>
            </w:tcBorders>
            <w:vAlign w:val="bottom"/>
          </w:tcPr>
          <w:p w14:paraId="22F081B7" w14:textId="42B716FC"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089DB450" w14:textId="62E7D3F3"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729</w:t>
            </w:r>
          </w:p>
        </w:tc>
      </w:tr>
      <w:tr w:rsidR="3E0C1B2D" w14:paraId="04E1C34D" w14:textId="77777777" w:rsidTr="3E0C1B2D">
        <w:trPr>
          <w:trHeight w:val="315"/>
        </w:trPr>
        <w:tc>
          <w:tcPr>
            <w:tcW w:w="2700" w:type="dxa"/>
            <w:tcBorders>
              <w:top w:val="nil"/>
              <w:left w:val="nil"/>
              <w:bottom w:val="nil"/>
              <w:right w:val="nil"/>
            </w:tcBorders>
            <w:vAlign w:val="bottom"/>
          </w:tcPr>
          <w:p w14:paraId="54DD7533" w14:textId="455EAE75"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Washart, Richard</w:t>
            </w:r>
          </w:p>
        </w:tc>
        <w:tc>
          <w:tcPr>
            <w:tcW w:w="1470" w:type="dxa"/>
            <w:tcBorders>
              <w:top w:val="nil"/>
              <w:left w:val="nil"/>
              <w:bottom w:val="nil"/>
              <w:right w:val="nil"/>
            </w:tcBorders>
            <w:vAlign w:val="bottom"/>
          </w:tcPr>
          <w:p w14:paraId="4544C127" w14:textId="4B1BCEA1"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160</w:t>
            </w:r>
          </w:p>
        </w:tc>
        <w:tc>
          <w:tcPr>
            <w:tcW w:w="2670" w:type="dxa"/>
            <w:tcBorders>
              <w:top w:val="nil"/>
              <w:left w:val="nil"/>
              <w:bottom w:val="nil"/>
              <w:right w:val="nil"/>
            </w:tcBorders>
            <w:vAlign w:val="bottom"/>
          </w:tcPr>
          <w:p w14:paraId="3F768601" w14:textId="6D3FB2ED"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204</w:t>
            </w:r>
          </w:p>
        </w:tc>
        <w:tc>
          <w:tcPr>
            <w:tcW w:w="1999" w:type="dxa"/>
            <w:tcBorders>
              <w:top w:val="nil"/>
              <w:left w:val="nil"/>
              <w:bottom w:val="nil"/>
              <w:right w:val="nil"/>
            </w:tcBorders>
            <w:vAlign w:val="bottom"/>
          </w:tcPr>
          <w:p w14:paraId="22276210" w14:textId="6CCAF40D"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0</w:t>
            </w:r>
          </w:p>
        </w:tc>
        <w:tc>
          <w:tcPr>
            <w:tcW w:w="1200" w:type="dxa"/>
            <w:tcBorders>
              <w:top w:val="nil"/>
              <w:left w:val="nil"/>
              <w:bottom w:val="nil"/>
              <w:right w:val="nil"/>
            </w:tcBorders>
            <w:vAlign w:val="bottom"/>
          </w:tcPr>
          <w:p w14:paraId="039D4F55" w14:textId="772DDFDF" w:rsidR="3E0C1B2D" w:rsidRDefault="3E0C1B2D" w:rsidP="3E0C1B2D">
            <w:pPr>
              <w:spacing w:after="0"/>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160</w:t>
            </w:r>
          </w:p>
        </w:tc>
      </w:tr>
      <w:tr w:rsidR="3E0C1B2D" w14:paraId="45D96BA2" w14:textId="77777777" w:rsidTr="3E0C1B2D">
        <w:trPr>
          <w:trHeight w:val="315"/>
        </w:trPr>
        <w:tc>
          <w:tcPr>
            <w:tcW w:w="2700" w:type="dxa"/>
            <w:tcBorders>
              <w:top w:val="nil"/>
              <w:left w:val="nil"/>
              <w:bottom w:val="nil"/>
              <w:right w:val="nil"/>
            </w:tcBorders>
            <w:vAlign w:val="bottom"/>
          </w:tcPr>
          <w:p w14:paraId="66761F28" w14:textId="0ADD1979" w:rsidR="3E0C1B2D" w:rsidRDefault="3E0C1B2D" w:rsidP="3E0C1B2D">
            <w:pPr>
              <w:rPr>
                <w:rFonts w:ascii="Calibri" w:eastAsia="Calibri" w:hAnsi="Calibri" w:cs="Calibri"/>
                <w:b/>
                <w:bCs/>
                <w:color w:val="000000" w:themeColor="text1"/>
                <w:sz w:val="24"/>
                <w:szCs w:val="24"/>
              </w:rPr>
            </w:pPr>
            <w:r w:rsidRPr="3E0C1B2D">
              <w:rPr>
                <w:rFonts w:ascii="Calibri" w:eastAsia="Calibri" w:hAnsi="Calibri" w:cs="Calibri"/>
                <w:b/>
                <w:bCs/>
                <w:color w:val="000000" w:themeColor="text1"/>
                <w:sz w:val="24"/>
                <w:szCs w:val="24"/>
              </w:rPr>
              <w:t>TOTALS</w:t>
            </w:r>
          </w:p>
        </w:tc>
        <w:tc>
          <w:tcPr>
            <w:tcW w:w="1470" w:type="dxa"/>
            <w:tcBorders>
              <w:top w:val="nil"/>
              <w:left w:val="nil"/>
              <w:bottom w:val="nil"/>
              <w:right w:val="nil"/>
            </w:tcBorders>
            <w:vAlign w:val="bottom"/>
          </w:tcPr>
          <w:p w14:paraId="07A04592" w14:textId="7DBF0DEA" w:rsidR="3E0C1B2D" w:rsidRDefault="3E0C1B2D" w:rsidP="3E0C1B2D">
            <w:pPr>
              <w:rPr>
                <w:rFonts w:ascii="Calibri" w:eastAsia="Calibri" w:hAnsi="Calibri" w:cs="Calibri"/>
                <w:b/>
                <w:bCs/>
                <w:color w:val="000000" w:themeColor="text1"/>
                <w:sz w:val="24"/>
                <w:szCs w:val="24"/>
              </w:rPr>
            </w:pPr>
            <w:r w:rsidRPr="3E0C1B2D">
              <w:rPr>
                <w:rFonts w:ascii="Calibri" w:eastAsia="Calibri" w:hAnsi="Calibri" w:cs="Calibri"/>
                <w:b/>
                <w:bCs/>
                <w:color w:val="000000" w:themeColor="text1"/>
                <w:sz w:val="24"/>
                <w:szCs w:val="24"/>
              </w:rPr>
              <w:t>19658</w:t>
            </w:r>
          </w:p>
        </w:tc>
        <w:tc>
          <w:tcPr>
            <w:tcW w:w="2670" w:type="dxa"/>
            <w:tcBorders>
              <w:top w:val="nil"/>
              <w:left w:val="nil"/>
              <w:bottom w:val="nil"/>
              <w:right w:val="nil"/>
            </w:tcBorders>
            <w:vAlign w:val="bottom"/>
          </w:tcPr>
          <w:p w14:paraId="6EED7FE0" w14:textId="4D18F761" w:rsidR="3E0C1B2D" w:rsidRDefault="3E0C1B2D" w:rsidP="3E0C1B2D">
            <w:pPr>
              <w:rPr>
                <w:rFonts w:ascii="Calibri" w:eastAsia="Calibri" w:hAnsi="Calibri" w:cs="Calibri"/>
                <w:b/>
                <w:bCs/>
                <w:color w:val="000000" w:themeColor="text1"/>
                <w:sz w:val="24"/>
                <w:szCs w:val="24"/>
              </w:rPr>
            </w:pPr>
            <w:r w:rsidRPr="3E0C1B2D">
              <w:rPr>
                <w:rFonts w:ascii="Calibri" w:eastAsia="Calibri" w:hAnsi="Calibri" w:cs="Calibri"/>
                <w:b/>
                <w:bCs/>
                <w:color w:val="000000" w:themeColor="text1"/>
                <w:sz w:val="24"/>
                <w:szCs w:val="24"/>
              </w:rPr>
              <w:t>14346</w:t>
            </w:r>
          </w:p>
        </w:tc>
        <w:tc>
          <w:tcPr>
            <w:tcW w:w="1999" w:type="dxa"/>
            <w:tcBorders>
              <w:top w:val="nil"/>
              <w:left w:val="nil"/>
              <w:bottom w:val="nil"/>
              <w:right w:val="nil"/>
            </w:tcBorders>
            <w:vAlign w:val="bottom"/>
          </w:tcPr>
          <w:p w14:paraId="23D6FA68" w14:textId="3814AF8C" w:rsidR="3E0C1B2D" w:rsidRDefault="3E0C1B2D" w:rsidP="3E0C1B2D">
            <w:pPr>
              <w:rPr>
                <w:rFonts w:ascii="Calibri" w:eastAsia="Calibri" w:hAnsi="Calibri" w:cs="Calibri"/>
                <w:b/>
                <w:bCs/>
                <w:color w:val="000000" w:themeColor="text1"/>
                <w:sz w:val="24"/>
                <w:szCs w:val="24"/>
              </w:rPr>
            </w:pPr>
            <w:r w:rsidRPr="3E0C1B2D">
              <w:rPr>
                <w:rFonts w:ascii="Calibri" w:eastAsia="Calibri" w:hAnsi="Calibri" w:cs="Calibri"/>
                <w:b/>
                <w:bCs/>
                <w:color w:val="000000" w:themeColor="text1"/>
                <w:sz w:val="24"/>
                <w:szCs w:val="24"/>
              </w:rPr>
              <w:t>19</w:t>
            </w:r>
          </w:p>
        </w:tc>
        <w:tc>
          <w:tcPr>
            <w:tcW w:w="1200" w:type="dxa"/>
            <w:tcBorders>
              <w:top w:val="nil"/>
              <w:left w:val="nil"/>
              <w:bottom w:val="nil"/>
              <w:right w:val="nil"/>
            </w:tcBorders>
            <w:vAlign w:val="bottom"/>
          </w:tcPr>
          <w:p w14:paraId="77740D04" w14:textId="2AD09AEF" w:rsidR="3E0C1B2D" w:rsidRDefault="3E0C1B2D" w:rsidP="3E0C1B2D">
            <w:pPr>
              <w:rPr>
                <w:rFonts w:ascii="Calibri" w:eastAsia="Calibri" w:hAnsi="Calibri" w:cs="Calibri"/>
                <w:b/>
                <w:bCs/>
                <w:color w:val="000000" w:themeColor="text1"/>
                <w:sz w:val="24"/>
                <w:szCs w:val="24"/>
              </w:rPr>
            </w:pPr>
            <w:r w:rsidRPr="3E0C1B2D">
              <w:rPr>
                <w:rFonts w:ascii="Calibri" w:eastAsia="Calibri" w:hAnsi="Calibri" w:cs="Calibri"/>
                <w:b/>
                <w:bCs/>
                <w:color w:val="000000" w:themeColor="text1"/>
                <w:sz w:val="24"/>
                <w:szCs w:val="24"/>
              </w:rPr>
              <w:t>19677</w:t>
            </w:r>
          </w:p>
        </w:tc>
      </w:tr>
    </w:tbl>
    <w:p w14:paraId="45B39866" w14:textId="4B3884FE" w:rsidR="3E0C1B2D" w:rsidRDefault="3E0C1B2D" w:rsidP="3E0C1B2D">
      <w:pPr>
        <w:jc w:val="center"/>
        <w:rPr>
          <w:rFonts w:ascii="Times New Roman" w:hAnsi="Times New Roman" w:cs="Times New Roman"/>
          <w:b/>
          <w:bCs/>
          <w:sz w:val="28"/>
          <w:szCs w:val="28"/>
        </w:rPr>
      </w:pPr>
    </w:p>
    <w:p w14:paraId="1CB8CA62" w14:textId="3D864CBE" w:rsidR="180AF1B5" w:rsidRDefault="180AF1B5" w:rsidP="3E0C1B2D">
      <w:pPr>
        <w:spacing w:after="0"/>
        <w:jc w:val="center"/>
        <w:rPr>
          <w:rFonts w:ascii="Times New Roman" w:hAnsi="Times New Roman" w:cs="Times New Roman"/>
          <w:b/>
          <w:bCs/>
          <w:sz w:val="28"/>
          <w:szCs w:val="28"/>
        </w:rPr>
      </w:pPr>
      <w:r w:rsidRPr="3E0C1B2D">
        <w:rPr>
          <w:rFonts w:ascii="Times New Roman" w:hAnsi="Times New Roman" w:cs="Times New Roman"/>
          <w:b/>
          <w:bCs/>
          <w:sz w:val="28"/>
          <w:szCs w:val="28"/>
          <w:u w:val="single"/>
        </w:rPr>
        <w:lastRenderedPageBreak/>
        <w:t>Call</w:t>
      </w:r>
      <w:r w:rsidR="7F5D396B" w:rsidRPr="3E0C1B2D">
        <w:rPr>
          <w:rFonts w:ascii="Times New Roman" w:hAnsi="Times New Roman" w:cs="Times New Roman"/>
          <w:b/>
          <w:bCs/>
          <w:sz w:val="28"/>
          <w:szCs w:val="28"/>
          <w:u w:val="single"/>
        </w:rPr>
        <w:t>s</w:t>
      </w:r>
      <w:r w:rsidRPr="3E0C1B2D">
        <w:rPr>
          <w:rFonts w:ascii="Times New Roman" w:hAnsi="Times New Roman" w:cs="Times New Roman"/>
          <w:b/>
          <w:bCs/>
          <w:sz w:val="28"/>
          <w:szCs w:val="28"/>
          <w:u w:val="single"/>
        </w:rPr>
        <w:t xml:space="preserve"> per month – 4 years</w:t>
      </w:r>
    </w:p>
    <w:p w14:paraId="4734D830" w14:textId="048A8483" w:rsidR="3E0C1B2D" w:rsidRDefault="3E0C1B2D" w:rsidP="3E0C1B2D">
      <w:pPr>
        <w:jc w:val="center"/>
        <w:rPr>
          <w:rFonts w:ascii="Times New Roman" w:hAnsi="Times New Roman" w:cs="Times New Roman"/>
          <w:b/>
          <w:bCs/>
          <w:sz w:val="28"/>
          <w:szCs w:val="28"/>
          <w:u w:val="single"/>
        </w:rPr>
      </w:pPr>
    </w:p>
    <w:tbl>
      <w:tblPr>
        <w:tblW w:w="0" w:type="auto"/>
        <w:tblLayout w:type="fixed"/>
        <w:tblLook w:val="04A0" w:firstRow="1" w:lastRow="0" w:firstColumn="1" w:lastColumn="0" w:noHBand="0" w:noVBand="1"/>
      </w:tblPr>
      <w:tblGrid>
        <w:gridCol w:w="795"/>
        <w:gridCol w:w="660"/>
        <w:gridCol w:w="600"/>
        <w:gridCol w:w="705"/>
        <w:gridCol w:w="675"/>
        <w:gridCol w:w="705"/>
        <w:gridCol w:w="630"/>
        <w:gridCol w:w="615"/>
        <w:gridCol w:w="675"/>
        <w:gridCol w:w="645"/>
        <w:gridCol w:w="645"/>
        <w:gridCol w:w="690"/>
        <w:gridCol w:w="690"/>
        <w:gridCol w:w="758"/>
      </w:tblGrid>
      <w:tr w:rsidR="3E0C1B2D" w14:paraId="2A94867B" w14:textId="77777777" w:rsidTr="3E0C1B2D">
        <w:trPr>
          <w:trHeight w:val="300"/>
        </w:trPr>
        <w:tc>
          <w:tcPr>
            <w:tcW w:w="795" w:type="dxa"/>
            <w:vAlign w:val="bottom"/>
          </w:tcPr>
          <w:p w14:paraId="2ED0ADBE" w14:textId="0850FDBA" w:rsidR="3E0C1B2D" w:rsidRDefault="3E0C1B2D"/>
        </w:tc>
        <w:tc>
          <w:tcPr>
            <w:tcW w:w="660" w:type="dxa"/>
            <w:vAlign w:val="bottom"/>
          </w:tcPr>
          <w:p w14:paraId="7BD5CC87" w14:textId="75BF10F5" w:rsidR="3E0C1B2D" w:rsidRDefault="3E0C1B2D" w:rsidP="3E0C1B2D">
            <w:pPr>
              <w:jc w:val="center"/>
            </w:pPr>
            <w:r w:rsidRPr="3E0C1B2D">
              <w:rPr>
                <w:rFonts w:ascii="Calibri" w:eastAsia="Calibri" w:hAnsi="Calibri" w:cs="Calibri"/>
                <w:color w:val="000000" w:themeColor="text1"/>
              </w:rPr>
              <w:t>JAN</w:t>
            </w:r>
          </w:p>
        </w:tc>
        <w:tc>
          <w:tcPr>
            <w:tcW w:w="600" w:type="dxa"/>
            <w:vAlign w:val="bottom"/>
          </w:tcPr>
          <w:p w14:paraId="0229C093" w14:textId="4F5792B9" w:rsidR="3E0C1B2D" w:rsidRDefault="3E0C1B2D" w:rsidP="3E0C1B2D">
            <w:pPr>
              <w:jc w:val="center"/>
            </w:pPr>
            <w:r w:rsidRPr="3E0C1B2D">
              <w:rPr>
                <w:rFonts w:ascii="Calibri" w:eastAsia="Calibri" w:hAnsi="Calibri" w:cs="Calibri"/>
                <w:color w:val="000000" w:themeColor="text1"/>
              </w:rPr>
              <w:t>FEB</w:t>
            </w:r>
          </w:p>
        </w:tc>
        <w:tc>
          <w:tcPr>
            <w:tcW w:w="705" w:type="dxa"/>
            <w:vAlign w:val="bottom"/>
          </w:tcPr>
          <w:p w14:paraId="2B232932" w14:textId="57F2219D" w:rsidR="3E0C1B2D" w:rsidRDefault="3E0C1B2D" w:rsidP="3E0C1B2D">
            <w:pPr>
              <w:jc w:val="center"/>
            </w:pPr>
            <w:r w:rsidRPr="3E0C1B2D">
              <w:rPr>
                <w:rFonts w:ascii="Calibri" w:eastAsia="Calibri" w:hAnsi="Calibri" w:cs="Calibri"/>
                <w:color w:val="000000" w:themeColor="text1"/>
              </w:rPr>
              <w:t>MAR</w:t>
            </w:r>
          </w:p>
        </w:tc>
        <w:tc>
          <w:tcPr>
            <w:tcW w:w="675" w:type="dxa"/>
            <w:vAlign w:val="bottom"/>
          </w:tcPr>
          <w:p w14:paraId="19FD64F0" w14:textId="4CD6DD72" w:rsidR="3E0C1B2D" w:rsidRDefault="3E0C1B2D" w:rsidP="3E0C1B2D">
            <w:pPr>
              <w:jc w:val="center"/>
            </w:pPr>
            <w:r w:rsidRPr="3E0C1B2D">
              <w:rPr>
                <w:rFonts w:ascii="Calibri" w:eastAsia="Calibri" w:hAnsi="Calibri" w:cs="Calibri"/>
                <w:color w:val="000000" w:themeColor="text1"/>
              </w:rPr>
              <w:t>APR</w:t>
            </w:r>
          </w:p>
        </w:tc>
        <w:tc>
          <w:tcPr>
            <w:tcW w:w="705" w:type="dxa"/>
            <w:vAlign w:val="bottom"/>
          </w:tcPr>
          <w:p w14:paraId="724009ED" w14:textId="7FE0FBF1" w:rsidR="3E0C1B2D" w:rsidRDefault="3E0C1B2D" w:rsidP="3E0C1B2D">
            <w:pPr>
              <w:jc w:val="center"/>
            </w:pPr>
            <w:r w:rsidRPr="3E0C1B2D">
              <w:rPr>
                <w:rFonts w:ascii="Calibri" w:eastAsia="Calibri" w:hAnsi="Calibri" w:cs="Calibri"/>
                <w:color w:val="000000" w:themeColor="text1"/>
              </w:rPr>
              <w:t>MAY</w:t>
            </w:r>
          </w:p>
        </w:tc>
        <w:tc>
          <w:tcPr>
            <w:tcW w:w="630" w:type="dxa"/>
            <w:vAlign w:val="bottom"/>
          </w:tcPr>
          <w:p w14:paraId="0BE6A6C6" w14:textId="35A4548C" w:rsidR="3E0C1B2D" w:rsidRDefault="3E0C1B2D" w:rsidP="3E0C1B2D">
            <w:pPr>
              <w:jc w:val="center"/>
            </w:pPr>
            <w:r w:rsidRPr="3E0C1B2D">
              <w:rPr>
                <w:rFonts w:ascii="Calibri" w:eastAsia="Calibri" w:hAnsi="Calibri" w:cs="Calibri"/>
                <w:color w:val="000000" w:themeColor="text1"/>
              </w:rPr>
              <w:t>JUN</w:t>
            </w:r>
          </w:p>
        </w:tc>
        <w:tc>
          <w:tcPr>
            <w:tcW w:w="615" w:type="dxa"/>
            <w:vAlign w:val="bottom"/>
          </w:tcPr>
          <w:p w14:paraId="3D066E21" w14:textId="757E2FA0" w:rsidR="3E0C1B2D" w:rsidRDefault="3E0C1B2D" w:rsidP="3E0C1B2D">
            <w:pPr>
              <w:jc w:val="center"/>
            </w:pPr>
            <w:r w:rsidRPr="3E0C1B2D">
              <w:rPr>
                <w:rFonts w:ascii="Calibri" w:eastAsia="Calibri" w:hAnsi="Calibri" w:cs="Calibri"/>
                <w:color w:val="000000" w:themeColor="text1"/>
              </w:rPr>
              <w:t>JUL</w:t>
            </w:r>
          </w:p>
        </w:tc>
        <w:tc>
          <w:tcPr>
            <w:tcW w:w="675" w:type="dxa"/>
            <w:vAlign w:val="bottom"/>
          </w:tcPr>
          <w:p w14:paraId="123E5D71" w14:textId="40348A54" w:rsidR="3E0C1B2D" w:rsidRDefault="3E0C1B2D" w:rsidP="3E0C1B2D">
            <w:pPr>
              <w:jc w:val="center"/>
            </w:pPr>
            <w:r w:rsidRPr="3E0C1B2D">
              <w:rPr>
                <w:rFonts w:ascii="Calibri" w:eastAsia="Calibri" w:hAnsi="Calibri" w:cs="Calibri"/>
                <w:color w:val="000000" w:themeColor="text1"/>
              </w:rPr>
              <w:t>AUG</w:t>
            </w:r>
          </w:p>
        </w:tc>
        <w:tc>
          <w:tcPr>
            <w:tcW w:w="645" w:type="dxa"/>
            <w:vAlign w:val="bottom"/>
          </w:tcPr>
          <w:p w14:paraId="31C14037" w14:textId="29EB0FC1" w:rsidR="3E0C1B2D" w:rsidRDefault="3E0C1B2D" w:rsidP="3E0C1B2D">
            <w:pPr>
              <w:jc w:val="center"/>
            </w:pPr>
            <w:r w:rsidRPr="3E0C1B2D">
              <w:rPr>
                <w:rFonts w:ascii="Calibri" w:eastAsia="Calibri" w:hAnsi="Calibri" w:cs="Calibri"/>
                <w:color w:val="000000" w:themeColor="text1"/>
              </w:rPr>
              <w:t>SEP</w:t>
            </w:r>
          </w:p>
        </w:tc>
        <w:tc>
          <w:tcPr>
            <w:tcW w:w="645" w:type="dxa"/>
            <w:vAlign w:val="bottom"/>
          </w:tcPr>
          <w:p w14:paraId="05534611" w14:textId="2EE722FD" w:rsidR="3E0C1B2D" w:rsidRDefault="3E0C1B2D" w:rsidP="3E0C1B2D">
            <w:pPr>
              <w:jc w:val="center"/>
            </w:pPr>
            <w:r w:rsidRPr="3E0C1B2D">
              <w:rPr>
                <w:rFonts w:ascii="Calibri" w:eastAsia="Calibri" w:hAnsi="Calibri" w:cs="Calibri"/>
                <w:color w:val="000000" w:themeColor="text1"/>
              </w:rPr>
              <w:t>OCT</w:t>
            </w:r>
          </w:p>
        </w:tc>
        <w:tc>
          <w:tcPr>
            <w:tcW w:w="690" w:type="dxa"/>
            <w:vAlign w:val="bottom"/>
          </w:tcPr>
          <w:p w14:paraId="31547DA1" w14:textId="3712E2B6" w:rsidR="3E0C1B2D" w:rsidRDefault="3E0C1B2D" w:rsidP="3E0C1B2D">
            <w:pPr>
              <w:jc w:val="center"/>
            </w:pPr>
            <w:r w:rsidRPr="3E0C1B2D">
              <w:rPr>
                <w:rFonts w:ascii="Calibri" w:eastAsia="Calibri" w:hAnsi="Calibri" w:cs="Calibri"/>
                <w:color w:val="000000" w:themeColor="text1"/>
              </w:rPr>
              <w:t>NOV</w:t>
            </w:r>
          </w:p>
        </w:tc>
        <w:tc>
          <w:tcPr>
            <w:tcW w:w="690" w:type="dxa"/>
            <w:vAlign w:val="bottom"/>
          </w:tcPr>
          <w:p w14:paraId="058EA9C7" w14:textId="2C49D365" w:rsidR="3E0C1B2D" w:rsidRDefault="3E0C1B2D" w:rsidP="3E0C1B2D">
            <w:pPr>
              <w:jc w:val="center"/>
            </w:pPr>
            <w:r w:rsidRPr="3E0C1B2D">
              <w:rPr>
                <w:rFonts w:ascii="Calibri" w:eastAsia="Calibri" w:hAnsi="Calibri" w:cs="Calibri"/>
                <w:color w:val="000000" w:themeColor="text1"/>
              </w:rPr>
              <w:t>DEC</w:t>
            </w:r>
          </w:p>
        </w:tc>
        <w:tc>
          <w:tcPr>
            <w:tcW w:w="758" w:type="dxa"/>
            <w:vAlign w:val="bottom"/>
          </w:tcPr>
          <w:p w14:paraId="639B45C6" w14:textId="5CD08097" w:rsidR="3E0C1B2D" w:rsidRDefault="3E0C1B2D" w:rsidP="3E0C1B2D">
            <w:pPr>
              <w:jc w:val="center"/>
            </w:pPr>
            <w:r w:rsidRPr="3E0C1B2D">
              <w:rPr>
                <w:rFonts w:ascii="Calibri" w:eastAsia="Calibri" w:hAnsi="Calibri" w:cs="Calibri"/>
                <w:b/>
                <w:bCs/>
                <w:color w:val="000000" w:themeColor="text1"/>
              </w:rPr>
              <w:t>Total</w:t>
            </w:r>
          </w:p>
        </w:tc>
      </w:tr>
      <w:tr w:rsidR="3E0C1B2D" w14:paraId="03B64686" w14:textId="77777777" w:rsidTr="3E0C1B2D">
        <w:trPr>
          <w:trHeight w:val="300"/>
        </w:trPr>
        <w:tc>
          <w:tcPr>
            <w:tcW w:w="795" w:type="dxa"/>
            <w:vAlign w:val="bottom"/>
          </w:tcPr>
          <w:p w14:paraId="2059F7E3" w14:textId="61FDBA19" w:rsidR="3E0C1B2D" w:rsidRDefault="3E0C1B2D" w:rsidP="3E0C1B2D">
            <w:pPr>
              <w:jc w:val="center"/>
            </w:pPr>
            <w:r w:rsidRPr="3E0C1B2D">
              <w:rPr>
                <w:rFonts w:ascii="Calibri" w:eastAsia="Calibri" w:hAnsi="Calibri" w:cs="Calibri"/>
                <w:color w:val="000000" w:themeColor="text1"/>
              </w:rPr>
              <w:t>2021</w:t>
            </w:r>
          </w:p>
        </w:tc>
        <w:tc>
          <w:tcPr>
            <w:tcW w:w="660" w:type="dxa"/>
            <w:vAlign w:val="bottom"/>
          </w:tcPr>
          <w:p w14:paraId="63A78FD6" w14:textId="4BD886A7" w:rsidR="3E0C1B2D" w:rsidRDefault="3E0C1B2D" w:rsidP="3E0C1B2D">
            <w:pPr>
              <w:jc w:val="center"/>
            </w:pPr>
            <w:r w:rsidRPr="3E0C1B2D">
              <w:rPr>
                <w:rFonts w:ascii="Calibri" w:eastAsia="Calibri" w:hAnsi="Calibri" w:cs="Calibri"/>
                <w:color w:val="000000" w:themeColor="text1"/>
              </w:rPr>
              <w:t>27</w:t>
            </w:r>
          </w:p>
        </w:tc>
        <w:tc>
          <w:tcPr>
            <w:tcW w:w="600" w:type="dxa"/>
            <w:vAlign w:val="bottom"/>
          </w:tcPr>
          <w:p w14:paraId="3C6944B0" w14:textId="00F05FCC" w:rsidR="3E0C1B2D" w:rsidRDefault="3E0C1B2D" w:rsidP="3E0C1B2D">
            <w:pPr>
              <w:jc w:val="center"/>
            </w:pPr>
            <w:r w:rsidRPr="3E0C1B2D">
              <w:rPr>
                <w:rFonts w:ascii="Calibri" w:eastAsia="Calibri" w:hAnsi="Calibri" w:cs="Calibri"/>
                <w:color w:val="000000" w:themeColor="text1"/>
              </w:rPr>
              <w:t>25</w:t>
            </w:r>
          </w:p>
        </w:tc>
        <w:tc>
          <w:tcPr>
            <w:tcW w:w="705" w:type="dxa"/>
            <w:vAlign w:val="bottom"/>
          </w:tcPr>
          <w:p w14:paraId="122774AB" w14:textId="48C78FF4" w:rsidR="3E0C1B2D" w:rsidRDefault="3E0C1B2D" w:rsidP="3E0C1B2D">
            <w:pPr>
              <w:jc w:val="center"/>
            </w:pPr>
            <w:r w:rsidRPr="3E0C1B2D">
              <w:rPr>
                <w:rFonts w:ascii="Calibri" w:eastAsia="Calibri" w:hAnsi="Calibri" w:cs="Calibri"/>
                <w:color w:val="000000" w:themeColor="text1"/>
              </w:rPr>
              <w:t>41</w:t>
            </w:r>
          </w:p>
        </w:tc>
        <w:tc>
          <w:tcPr>
            <w:tcW w:w="675" w:type="dxa"/>
            <w:vAlign w:val="bottom"/>
          </w:tcPr>
          <w:p w14:paraId="53FA6951" w14:textId="0023E913" w:rsidR="3E0C1B2D" w:rsidRDefault="3E0C1B2D" w:rsidP="3E0C1B2D">
            <w:pPr>
              <w:jc w:val="center"/>
            </w:pPr>
            <w:r w:rsidRPr="3E0C1B2D">
              <w:rPr>
                <w:rFonts w:ascii="Calibri" w:eastAsia="Calibri" w:hAnsi="Calibri" w:cs="Calibri"/>
                <w:color w:val="000000" w:themeColor="text1"/>
              </w:rPr>
              <w:t>44</w:t>
            </w:r>
          </w:p>
        </w:tc>
        <w:tc>
          <w:tcPr>
            <w:tcW w:w="705" w:type="dxa"/>
            <w:vAlign w:val="bottom"/>
          </w:tcPr>
          <w:p w14:paraId="43BC57D3" w14:textId="61A1AF70" w:rsidR="3E0C1B2D" w:rsidRDefault="3E0C1B2D" w:rsidP="3E0C1B2D">
            <w:pPr>
              <w:jc w:val="center"/>
            </w:pPr>
            <w:r w:rsidRPr="3E0C1B2D">
              <w:rPr>
                <w:rFonts w:ascii="Calibri" w:eastAsia="Calibri" w:hAnsi="Calibri" w:cs="Calibri"/>
                <w:color w:val="000000" w:themeColor="text1"/>
              </w:rPr>
              <w:t>79</w:t>
            </w:r>
          </w:p>
        </w:tc>
        <w:tc>
          <w:tcPr>
            <w:tcW w:w="630" w:type="dxa"/>
            <w:vAlign w:val="bottom"/>
          </w:tcPr>
          <w:p w14:paraId="6EC9A161" w14:textId="1EBD1F2C" w:rsidR="3E0C1B2D" w:rsidRDefault="3E0C1B2D" w:rsidP="3E0C1B2D">
            <w:pPr>
              <w:jc w:val="center"/>
            </w:pPr>
            <w:r w:rsidRPr="3E0C1B2D">
              <w:rPr>
                <w:rFonts w:ascii="Calibri" w:eastAsia="Calibri" w:hAnsi="Calibri" w:cs="Calibri"/>
                <w:color w:val="000000" w:themeColor="text1"/>
              </w:rPr>
              <w:t>104</w:t>
            </w:r>
          </w:p>
        </w:tc>
        <w:tc>
          <w:tcPr>
            <w:tcW w:w="615" w:type="dxa"/>
            <w:vAlign w:val="bottom"/>
          </w:tcPr>
          <w:p w14:paraId="4ABBA256" w14:textId="1BEE6F91" w:rsidR="3E0C1B2D" w:rsidRDefault="3E0C1B2D" w:rsidP="3E0C1B2D">
            <w:pPr>
              <w:jc w:val="center"/>
            </w:pPr>
            <w:r w:rsidRPr="3E0C1B2D">
              <w:rPr>
                <w:rFonts w:ascii="Calibri" w:eastAsia="Calibri" w:hAnsi="Calibri" w:cs="Calibri"/>
                <w:color w:val="000000" w:themeColor="text1"/>
              </w:rPr>
              <w:t>173</w:t>
            </w:r>
          </w:p>
        </w:tc>
        <w:tc>
          <w:tcPr>
            <w:tcW w:w="675" w:type="dxa"/>
            <w:vAlign w:val="bottom"/>
          </w:tcPr>
          <w:p w14:paraId="1B790CD5" w14:textId="714FF301" w:rsidR="3E0C1B2D" w:rsidRDefault="3E0C1B2D" w:rsidP="3E0C1B2D">
            <w:pPr>
              <w:jc w:val="center"/>
            </w:pPr>
            <w:r w:rsidRPr="3E0C1B2D">
              <w:rPr>
                <w:rFonts w:ascii="Calibri" w:eastAsia="Calibri" w:hAnsi="Calibri" w:cs="Calibri"/>
                <w:color w:val="000000" w:themeColor="text1"/>
              </w:rPr>
              <w:t>115</w:t>
            </w:r>
          </w:p>
        </w:tc>
        <w:tc>
          <w:tcPr>
            <w:tcW w:w="645" w:type="dxa"/>
            <w:vAlign w:val="bottom"/>
          </w:tcPr>
          <w:p w14:paraId="1E997EB1" w14:textId="14767116" w:rsidR="3E0C1B2D" w:rsidRDefault="3E0C1B2D" w:rsidP="3E0C1B2D">
            <w:pPr>
              <w:jc w:val="center"/>
            </w:pPr>
            <w:r w:rsidRPr="3E0C1B2D">
              <w:rPr>
                <w:rFonts w:ascii="Calibri" w:eastAsia="Calibri" w:hAnsi="Calibri" w:cs="Calibri"/>
                <w:color w:val="000000" w:themeColor="text1"/>
              </w:rPr>
              <w:t>67</w:t>
            </w:r>
          </w:p>
        </w:tc>
        <w:tc>
          <w:tcPr>
            <w:tcW w:w="645" w:type="dxa"/>
            <w:vAlign w:val="bottom"/>
          </w:tcPr>
          <w:p w14:paraId="720E1D5C" w14:textId="37FDD6F4" w:rsidR="3E0C1B2D" w:rsidRDefault="3E0C1B2D" w:rsidP="3E0C1B2D">
            <w:pPr>
              <w:jc w:val="center"/>
            </w:pPr>
            <w:r w:rsidRPr="3E0C1B2D">
              <w:rPr>
                <w:rFonts w:ascii="Calibri" w:eastAsia="Calibri" w:hAnsi="Calibri" w:cs="Calibri"/>
                <w:color w:val="000000" w:themeColor="text1"/>
              </w:rPr>
              <w:t>43</w:t>
            </w:r>
          </w:p>
        </w:tc>
        <w:tc>
          <w:tcPr>
            <w:tcW w:w="690" w:type="dxa"/>
            <w:vAlign w:val="bottom"/>
          </w:tcPr>
          <w:p w14:paraId="0D1F01CA" w14:textId="2ED104DE" w:rsidR="3E0C1B2D" w:rsidRDefault="3E0C1B2D" w:rsidP="3E0C1B2D">
            <w:pPr>
              <w:jc w:val="center"/>
            </w:pPr>
            <w:r w:rsidRPr="3E0C1B2D">
              <w:rPr>
                <w:rFonts w:ascii="Calibri" w:eastAsia="Calibri" w:hAnsi="Calibri" w:cs="Calibri"/>
                <w:color w:val="000000" w:themeColor="text1"/>
              </w:rPr>
              <w:t>40</w:t>
            </w:r>
          </w:p>
        </w:tc>
        <w:tc>
          <w:tcPr>
            <w:tcW w:w="690" w:type="dxa"/>
            <w:vAlign w:val="bottom"/>
          </w:tcPr>
          <w:p w14:paraId="66BEECD1" w14:textId="3941B752" w:rsidR="3E0C1B2D" w:rsidRDefault="3E0C1B2D" w:rsidP="3E0C1B2D">
            <w:pPr>
              <w:jc w:val="center"/>
            </w:pPr>
            <w:r w:rsidRPr="3E0C1B2D">
              <w:rPr>
                <w:rFonts w:ascii="Calibri" w:eastAsia="Calibri" w:hAnsi="Calibri" w:cs="Calibri"/>
                <w:color w:val="000000" w:themeColor="text1"/>
              </w:rPr>
              <w:t>47</w:t>
            </w:r>
          </w:p>
        </w:tc>
        <w:tc>
          <w:tcPr>
            <w:tcW w:w="758" w:type="dxa"/>
            <w:vAlign w:val="bottom"/>
          </w:tcPr>
          <w:p w14:paraId="6B545C6C" w14:textId="27107647" w:rsidR="3E0C1B2D" w:rsidRDefault="3E0C1B2D" w:rsidP="3E0C1B2D">
            <w:pPr>
              <w:jc w:val="center"/>
            </w:pPr>
            <w:r w:rsidRPr="3E0C1B2D">
              <w:rPr>
                <w:rFonts w:ascii="Calibri" w:eastAsia="Calibri" w:hAnsi="Calibri" w:cs="Calibri"/>
                <w:b/>
                <w:bCs/>
                <w:color w:val="000000" w:themeColor="text1"/>
              </w:rPr>
              <w:t>805</w:t>
            </w:r>
          </w:p>
        </w:tc>
      </w:tr>
      <w:tr w:rsidR="3E0C1B2D" w14:paraId="05FABE5A" w14:textId="77777777" w:rsidTr="3E0C1B2D">
        <w:trPr>
          <w:trHeight w:val="300"/>
        </w:trPr>
        <w:tc>
          <w:tcPr>
            <w:tcW w:w="795" w:type="dxa"/>
            <w:vAlign w:val="bottom"/>
          </w:tcPr>
          <w:p w14:paraId="471AC0CB" w14:textId="76E7E0F8" w:rsidR="3E0C1B2D" w:rsidRDefault="3E0C1B2D" w:rsidP="3E0C1B2D">
            <w:pPr>
              <w:jc w:val="center"/>
            </w:pPr>
            <w:r w:rsidRPr="3E0C1B2D">
              <w:rPr>
                <w:rFonts w:ascii="Calibri" w:eastAsia="Calibri" w:hAnsi="Calibri" w:cs="Calibri"/>
                <w:color w:val="000000" w:themeColor="text1"/>
              </w:rPr>
              <w:t>2020</w:t>
            </w:r>
          </w:p>
        </w:tc>
        <w:tc>
          <w:tcPr>
            <w:tcW w:w="660" w:type="dxa"/>
            <w:vAlign w:val="bottom"/>
          </w:tcPr>
          <w:p w14:paraId="3DFF2083" w14:textId="6251B226" w:rsidR="3E0C1B2D" w:rsidRDefault="3E0C1B2D" w:rsidP="3E0C1B2D">
            <w:pPr>
              <w:jc w:val="center"/>
            </w:pPr>
            <w:r w:rsidRPr="3E0C1B2D">
              <w:rPr>
                <w:rFonts w:ascii="Calibri" w:eastAsia="Calibri" w:hAnsi="Calibri" w:cs="Calibri"/>
                <w:color w:val="000000" w:themeColor="text1"/>
              </w:rPr>
              <w:t>20</w:t>
            </w:r>
          </w:p>
        </w:tc>
        <w:tc>
          <w:tcPr>
            <w:tcW w:w="600" w:type="dxa"/>
            <w:vAlign w:val="bottom"/>
          </w:tcPr>
          <w:p w14:paraId="2BE3191D" w14:textId="6E75C604" w:rsidR="3E0C1B2D" w:rsidRDefault="3E0C1B2D" w:rsidP="3E0C1B2D">
            <w:pPr>
              <w:jc w:val="center"/>
            </w:pPr>
            <w:r w:rsidRPr="3E0C1B2D">
              <w:rPr>
                <w:rFonts w:ascii="Calibri" w:eastAsia="Calibri" w:hAnsi="Calibri" w:cs="Calibri"/>
                <w:color w:val="000000" w:themeColor="text1"/>
              </w:rPr>
              <w:t>23</w:t>
            </w:r>
          </w:p>
        </w:tc>
        <w:tc>
          <w:tcPr>
            <w:tcW w:w="705" w:type="dxa"/>
            <w:vAlign w:val="bottom"/>
          </w:tcPr>
          <w:p w14:paraId="06B6E790" w14:textId="25F5CCA7" w:rsidR="3E0C1B2D" w:rsidRDefault="3E0C1B2D" w:rsidP="3E0C1B2D">
            <w:pPr>
              <w:jc w:val="center"/>
            </w:pPr>
            <w:r w:rsidRPr="3E0C1B2D">
              <w:rPr>
                <w:rFonts w:ascii="Calibri" w:eastAsia="Calibri" w:hAnsi="Calibri" w:cs="Calibri"/>
                <w:color w:val="000000" w:themeColor="text1"/>
              </w:rPr>
              <w:t>29</w:t>
            </w:r>
          </w:p>
        </w:tc>
        <w:tc>
          <w:tcPr>
            <w:tcW w:w="675" w:type="dxa"/>
            <w:vAlign w:val="bottom"/>
          </w:tcPr>
          <w:p w14:paraId="121BABAB" w14:textId="2C6C12CC" w:rsidR="3E0C1B2D" w:rsidRDefault="3E0C1B2D" w:rsidP="3E0C1B2D">
            <w:pPr>
              <w:jc w:val="center"/>
            </w:pPr>
            <w:r w:rsidRPr="3E0C1B2D">
              <w:rPr>
                <w:rFonts w:ascii="Calibri" w:eastAsia="Calibri" w:hAnsi="Calibri" w:cs="Calibri"/>
                <w:color w:val="000000" w:themeColor="text1"/>
              </w:rPr>
              <w:t>22</w:t>
            </w:r>
          </w:p>
        </w:tc>
        <w:tc>
          <w:tcPr>
            <w:tcW w:w="705" w:type="dxa"/>
            <w:vAlign w:val="bottom"/>
          </w:tcPr>
          <w:p w14:paraId="51D234D6" w14:textId="2314B591" w:rsidR="3E0C1B2D" w:rsidRDefault="3E0C1B2D" w:rsidP="3E0C1B2D">
            <w:pPr>
              <w:jc w:val="center"/>
            </w:pPr>
            <w:r w:rsidRPr="3E0C1B2D">
              <w:rPr>
                <w:rFonts w:ascii="Calibri" w:eastAsia="Calibri" w:hAnsi="Calibri" w:cs="Calibri"/>
                <w:color w:val="000000" w:themeColor="text1"/>
              </w:rPr>
              <w:t>40</w:t>
            </w:r>
          </w:p>
        </w:tc>
        <w:tc>
          <w:tcPr>
            <w:tcW w:w="630" w:type="dxa"/>
            <w:vAlign w:val="bottom"/>
          </w:tcPr>
          <w:p w14:paraId="3C579257" w14:textId="26008041" w:rsidR="3E0C1B2D" w:rsidRDefault="3E0C1B2D" w:rsidP="3E0C1B2D">
            <w:pPr>
              <w:jc w:val="center"/>
            </w:pPr>
            <w:r w:rsidRPr="3E0C1B2D">
              <w:rPr>
                <w:rFonts w:ascii="Calibri" w:eastAsia="Calibri" w:hAnsi="Calibri" w:cs="Calibri"/>
                <w:color w:val="000000" w:themeColor="text1"/>
              </w:rPr>
              <w:t>89</w:t>
            </w:r>
          </w:p>
        </w:tc>
        <w:tc>
          <w:tcPr>
            <w:tcW w:w="615" w:type="dxa"/>
            <w:vAlign w:val="bottom"/>
          </w:tcPr>
          <w:p w14:paraId="295D8118" w14:textId="6C3D6E50" w:rsidR="3E0C1B2D" w:rsidRDefault="3E0C1B2D" w:rsidP="3E0C1B2D">
            <w:pPr>
              <w:jc w:val="center"/>
            </w:pPr>
            <w:r w:rsidRPr="3E0C1B2D">
              <w:rPr>
                <w:rFonts w:ascii="Calibri" w:eastAsia="Calibri" w:hAnsi="Calibri" w:cs="Calibri"/>
                <w:color w:val="000000" w:themeColor="text1"/>
              </w:rPr>
              <w:t>138</w:t>
            </w:r>
          </w:p>
        </w:tc>
        <w:tc>
          <w:tcPr>
            <w:tcW w:w="675" w:type="dxa"/>
            <w:vAlign w:val="bottom"/>
          </w:tcPr>
          <w:p w14:paraId="3B0D5959" w14:textId="3AABF86C" w:rsidR="3E0C1B2D" w:rsidRDefault="3E0C1B2D" w:rsidP="3E0C1B2D">
            <w:pPr>
              <w:jc w:val="center"/>
            </w:pPr>
            <w:r w:rsidRPr="3E0C1B2D">
              <w:rPr>
                <w:rFonts w:ascii="Calibri" w:eastAsia="Calibri" w:hAnsi="Calibri" w:cs="Calibri"/>
                <w:color w:val="000000" w:themeColor="text1"/>
              </w:rPr>
              <w:t>120</w:t>
            </w:r>
          </w:p>
        </w:tc>
        <w:tc>
          <w:tcPr>
            <w:tcW w:w="645" w:type="dxa"/>
            <w:vAlign w:val="bottom"/>
          </w:tcPr>
          <w:p w14:paraId="177BC64A" w14:textId="35EAA524" w:rsidR="3E0C1B2D" w:rsidRDefault="3E0C1B2D" w:rsidP="3E0C1B2D">
            <w:pPr>
              <w:jc w:val="center"/>
            </w:pPr>
            <w:r w:rsidRPr="3E0C1B2D">
              <w:rPr>
                <w:rFonts w:ascii="Calibri" w:eastAsia="Calibri" w:hAnsi="Calibri" w:cs="Calibri"/>
                <w:color w:val="000000" w:themeColor="text1"/>
              </w:rPr>
              <w:t>70</w:t>
            </w:r>
          </w:p>
        </w:tc>
        <w:tc>
          <w:tcPr>
            <w:tcW w:w="645" w:type="dxa"/>
            <w:vAlign w:val="bottom"/>
          </w:tcPr>
          <w:p w14:paraId="1FBB76F8" w14:textId="048882AD" w:rsidR="3E0C1B2D" w:rsidRDefault="3E0C1B2D" w:rsidP="3E0C1B2D">
            <w:pPr>
              <w:jc w:val="center"/>
            </w:pPr>
            <w:r w:rsidRPr="3E0C1B2D">
              <w:rPr>
                <w:rFonts w:ascii="Calibri" w:eastAsia="Calibri" w:hAnsi="Calibri" w:cs="Calibri"/>
                <w:color w:val="000000" w:themeColor="text1"/>
              </w:rPr>
              <w:t>44</w:t>
            </w:r>
          </w:p>
        </w:tc>
        <w:tc>
          <w:tcPr>
            <w:tcW w:w="690" w:type="dxa"/>
            <w:vAlign w:val="bottom"/>
          </w:tcPr>
          <w:p w14:paraId="380141C8" w14:textId="7C7A9260" w:rsidR="3E0C1B2D" w:rsidRDefault="3E0C1B2D" w:rsidP="3E0C1B2D">
            <w:pPr>
              <w:jc w:val="center"/>
            </w:pPr>
            <w:r w:rsidRPr="3E0C1B2D">
              <w:rPr>
                <w:rFonts w:ascii="Calibri" w:eastAsia="Calibri" w:hAnsi="Calibri" w:cs="Calibri"/>
                <w:color w:val="000000" w:themeColor="text1"/>
              </w:rPr>
              <w:t>33</w:t>
            </w:r>
          </w:p>
        </w:tc>
        <w:tc>
          <w:tcPr>
            <w:tcW w:w="690" w:type="dxa"/>
            <w:vAlign w:val="bottom"/>
          </w:tcPr>
          <w:p w14:paraId="19415E54" w14:textId="041F6C68" w:rsidR="3E0C1B2D" w:rsidRDefault="3E0C1B2D" w:rsidP="3E0C1B2D">
            <w:pPr>
              <w:jc w:val="center"/>
            </w:pPr>
            <w:r w:rsidRPr="3E0C1B2D">
              <w:rPr>
                <w:rFonts w:ascii="Calibri" w:eastAsia="Calibri" w:hAnsi="Calibri" w:cs="Calibri"/>
                <w:color w:val="000000" w:themeColor="text1"/>
              </w:rPr>
              <w:t>30</w:t>
            </w:r>
          </w:p>
        </w:tc>
        <w:tc>
          <w:tcPr>
            <w:tcW w:w="758" w:type="dxa"/>
            <w:vAlign w:val="bottom"/>
          </w:tcPr>
          <w:p w14:paraId="1F1841A0" w14:textId="3E007AD3" w:rsidR="3E0C1B2D" w:rsidRDefault="3E0C1B2D" w:rsidP="3E0C1B2D">
            <w:pPr>
              <w:jc w:val="center"/>
            </w:pPr>
            <w:r w:rsidRPr="3E0C1B2D">
              <w:rPr>
                <w:rFonts w:ascii="Calibri" w:eastAsia="Calibri" w:hAnsi="Calibri" w:cs="Calibri"/>
                <w:b/>
                <w:bCs/>
                <w:color w:val="000000" w:themeColor="text1"/>
              </w:rPr>
              <w:t>658</w:t>
            </w:r>
          </w:p>
        </w:tc>
      </w:tr>
      <w:tr w:rsidR="3E0C1B2D" w14:paraId="55789CA6" w14:textId="77777777" w:rsidTr="3E0C1B2D">
        <w:trPr>
          <w:trHeight w:val="300"/>
        </w:trPr>
        <w:tc>
          <w:tcPr>
            <w:tcW w:w="795" w:type="dxa"/>
            <w:vAlign w:val="bottom"/>
          </w:tcPr>
          <w:p w14:paraId="68055655" w14:textId="7F2A6941" w:rsidR="3E0C1B2D" w:rsidRDefault="3E0C1B2D" w:rsidP="3E0C1B2D">
            <w:pPr>
              <w:jc w:val="center"/>
            </w:pPr>
            <w:r w:rsidRPr="3E0C1B2D">
              <w:rPr>
                <w:rFonts w:ascii="Calibri" w:eastAsia="Calibri" w:hAnsi="Calibri" w:cs="Calibri"/>
                <w:color w:val="000000" w:themeColor="text1"/>
              </w:rPr>
              <w:t>2019</w:t>
            </w:r>
          </w:p>
        </w:tc>
        <w:tc>
          <w:tcPr>
            <w:tcW w:w="660" w:type="dxa"/>
            <w:vAlign w:val="bottom"/>
          </w:tcPr>
          <w:p w14:paraId="10675AA0" w14:textId="0AF1EC1E" w:rsidR="3E0C1B2D" w:rsidRDefault="3E0C1B2D" w:rsidP="3E0C1B2D">
            <w:pPr>
              <w:jc w:val="center"/>
            </w:pPr>
            <w:r w:rsidRPr="3E0C1B2D">
              <w:rPr>
                <w:rFonts w:ascii="Calibri" w:eastAsia="Calibri" w:hAnsi="Calibri" w:cs="Calibri"/>
                <w:color w:val="000000" w:themeColor="text1"/>
              </w:rPr>
              <w:t>32</w:t>
            </w:r>
          </w:p>
        </w:tc>
        <w:tc>
          <w:tcPr>
            <w:tcW w:w="600" w:type="dxa"/>
            <w:vAlign w:val="bottom"/>
          </w:tcPr>
          <w:p w14:paraId="669FFDFB" w14:textId="7AAB3423" w:rsidR="3E0C1B2D" w:rsidRDefault="3E0C1B2D" w:rsidP="3E0C1B2D">
            <w:pPr>
              <w:jc w:val="center"/>
            </w:pPr>
            <w:r w:rsidRPr="3E0C1B2D">
              <w:rPr>
                <w:rFonts w:ascii="Calibri" w:eastAsia="Calibri" w:hAnsi="Calibri" w:cs="Calibri"/>
                <w:color w:val="000000" w:themeColor="text1"/>
              </w:rPr>
              <w:t>31</w:t>
            </w:r>
          </w:p>
        </w:tc>
        <w:tc>
          <w:tcPr>
            <w:tcW w:w="705" w:type="dxa"/>
            <w:vAlign w:val="bottom"/>
          </w:tcPr>
          <w:p w14:paraId="64F66FD7" w14:textId="7FB8D5A8" w:rsidR="3E0C1B2D" w:rsidRDefault="3E0C1B2D" w:rsidP="3E0C1B2D">
            <w:pPr>
              <w:jc w:val="center"/>
            </w:pPr>
            <w:r w:rsidRPr="3E0C1B2D">
              <w:rPr>
                <w:rFonts w:ascii="Calibri" w:eastAsia="Calibri" w:hAnsi="Calibri" w:cs="Calibri"/>
                <w:color w:val="000000" w:themeColor="text1"/>
              </w:rPr>
              <w:t>30</w:t>
            </w:r>
          </w:p>
        </w:tc>
        <w:tc>
          <w:tcPr>
            <w:tcW w:w="675" w:type="dxa"/>
            <w:vAlign w:val="bottom"/>
          </w:tcPr>
          <w:p w14:paraId="690ABA85" w14:textId="3ADD77B1" w:rsidR="3E0C1B2D" w:rsidRDefault="3E0C1B2D" w:rsidP="3E0C1B2D">
            <w:pPr>
              <w:jc w:val="center"/>
            </w:pPr>
            <w:r w:rsidRPr="3E0C1B2D">
              <w:rPr>
                <w:rFonts w:ascii="Calibri" w:eastAsia="Calibri" w:hAnsi="Calibri" w:cs="Calibri"/>
                <w:color w:val="000000" w:themeColor="text1"/>
              </w:rPr>
              <w:t>41</w:t>
            </w:r>
          </w:p>
        </w:tc>
        <w:tc>
          <w:tcPr>
            <w:tcW w:w="705" w:type="dxa"/>
            <w:vAlign w:val="bottom"/>
          </w:tcPr>
          <w:p w14:paraId="506CF3CB" w14:textId="3F56F356" w:rsidR="3E0C1B2D" w:rsidRDefault="3E0C1B2D" w:rsidP="3E0C1B2D">
            <w:pPr>
              <w:jc w:val="center"/>
            </w:pPr>
            <w:r w:rsidRPr="3E0C1B2D">
              <w:rPr>
                <w:rFonts w:ascii="Calibri" w:eastAsia="Calibri" w:hAnsi="Calibri" w:cs="Calibri"/>
                <w:color w:val="000000" w:themeColor="text1"/>
              </w:rPr>
              <w:t>64</w:t>
            </w:r>
          </w:p>
        </w:tc>
        <w:tc>
          <w:tcPr>
            <w:tcW w:w="630" w:type="dxa"/>
            <w:vAlign w:val="bottom"/>
          </w:tcPr>
          <w:p w14:paraId="622C6F50" w14:textId="53C03D91" w:rsidR="3E0C1B2D" w:rsidRDefault="3E0C1B2D" w:rsidP="3E0C1B2D">
            <w:pPr>
              <w:jc w:val="center"/>
            </w:pPr>
            <w:r w:rsidRPr="3E0C1B2D">
              <w:rPr>
                <w:rFonts w:ascii="Calibri" w:eastAsia="Calibri" w:hAnsi="Calibri" w:cs="Calibri"/>
                <w:color w:val="000000" w:themeColor="text1"/>
              </w:rPr>
              <w:t>100</w:t>
            </w:r>
          </w:p>
        </w:tc>
        <w:tc>
          <w:tcPr>
            <w:tcW w:w="615" w:type="dxa"/>
            <w:vAlign w:val="bottom"/>
          </w:tcPr>
          <w:p w14:paraId="023B26FB" w14:textId="23831B22" w:rsidR="3E0C1B2D" w:rsidRDefault="3E0C1B2D" w:rsidP="3E0C1B2D">
            <w:pPr>
              <w:jc w:val="center"/>
            </w:pPr>
            <w:r w:rsidRPr="3E0C1B2D">
              <w:rPr>
                <w:rFonts w:ascii="Calibri" w:eastAsia="Calibri" w:hAnsi="Calibri" w:cs="Calibri"/>
                <w:color w:val="000000" w:themeColor="text1"/>
              </w:rPr>
              <w:t>149</w:t>
            </w:r>
          </w:p>
        </w:tc>
        <w:tc>
          <w:tcPr>
            <w:tcW w:w="675" w:type="dxa"/>
            <w:vAlign w:val="bottom"/>
          </w:tcPr>
          <w:p w14:paraId="04CE644B" w14:textId="397B2BA8" w:rsidR="3E0C1B2D" w:rsidRDefault="3E0C1B2D" w:rsidP="3E0C1B2D">
            <w:pPr>
              <w:jc w:val="center"/>
            </w:pPr>
            <w:r w:rsidRPr="3E0C1B2D">
              <w:rPr>
                <w:rFonts w:ascii="Calibri" w:eastAsia="Calibri" w:hAnsi="Calibri" w:cs="Calibri"/>
                <w:color w:val="000000" w:themeColor="text1"/>
              </w:rPr>
              <w:t>129</w:t>
            </w:r>
          </w:p>
        </w:tc>
        <w:tc>
          <w:tcPr>
            <w:tcW w:w="645" w:type="dxa"/>
            <w:vAlign w:val="bottom"/>
          </w:tcPr>
          <w:p w14:paraId="6E1DB5B5" w14:textId="2F9A5E11" w:rsidR="3E0C1B2D" w:rsidRDefault="3E0C1B2D" w:rsidP="3E0C1B2D">
            <w:pPr>
              <w:jc w:val="center"/>
            </w:pPr>
            <w:r w:rsidRPr="3E0C1B2D">
              <w:rPr>
                <w:rFonts w:ascii="Calibri" w:eastAsia="Calibri" w:hAnsi="Calibri" w:cs="Calibri"/>
                <w:color w:val="000000" w:themeColor="text1"/>
              </w:rPr>
              <w:t>75</w:t>
            </w:r>
          </w:p>
        </w:tc>
        <w:tc>
          <w:tcPr>
            <w:tcW w:w="645" w:type="dxa"/>
            <w:vAlign w:val="bottom"/>
          </w:tcPr>
          <w:p w14:paraId="136D3129" w14:textId="55A8C3BC" w:rsidR="3E0C1B2D" w:rsidRDefault="3E0C1B2D" w:rsidP="3E0C1B2D">
            <w:pPr>
              <w:jc w:val="center"/>
            </w:pPr>
            <w:r w:rsidRPr="3E0C1B2D">
              <w:rPr>
                <w:rFonts w:ascii="Calibri" w:eastAsia="Calibri" w:hAnsi="Calibri" w:cs="Calibri"/>
                <w:color w:val="000000" w:themeColor="text1"/>
              </w:rPr>
              <w:t>33</w:t>
            </w:r>
          </w:p>
        </w:tc>
        <w:tc>
          <w:tcPr>
            <w:tcW w:w="690" w:type="dxa"/>
            <w:vAlign w:val="bottom"/>
          </w:tcPr>
          <w:p w14:paraId="0F9F0986" w14:textId="5AB78993" w:rsidR="3E0C1B2D" w:rsidRDefault="3E0C1B2D" w:rsidP="3E0C1B2D">
            <w:pPr>
              <w:jc w:val="center"/>
            </w:pPr>
            <w:r w:rsidRPr="3E0C1B2D">
              <w:rPr>
                <w:rFonts w:ascii="Calibri" w:eastAsia="Calibri" w:hAnsi="Calibri" w:cs="Calibri"/>
                <w:color w:val="000000" w:themeColor="text1"/>
              </w:rPr>
              <w:t>22</w:t>
            </w:r>
          </w:p>
        </w:tc>
        <w:tc>
          <w:tcPr>
            <w:tcW w:w="690" w:type="dxa"/>
            <w:vAlign w:val="bottom"/>
          </w:tcPr>
          <w:p w14:paraId="233E91CB" w14:textId="4892EBDE" w:rsidR="3E0C1B2D" w:rsidRDefault="3E0C1B2D" w:rsidP="3E0C1B2D">
            <w:pPr>
              <w:jc w:val="center"/>
            </w:pPr>
            <w:r w:rsidRPr="3E0C1B2D">
              <w:rPr>
                <w:rFonts w:ascii="Calibri" w:eastAsia="Calibri" w:hAnsi="Calibri" w:cs="Calibri"/>
                <w:color w:val="000000" w:themeColor="text1"/>
              </w:rPr>
              <w:t>33</w:t>
            </w:r>
          </w:p>
        </w:tc>
        <w:tc>
          <w:tcPr>
            <w:tcW w:w="758" w:type="dxa"/>
            <w:vAlign w:val="bottom"/>
          </w:tcPr>
          <w:p w14:paraId="37D4DBD7" w14:textId="4A937B4B" w:rsidR="3E0C1B2D" w:rsidRDefault="3E0C1B2D" w:rsidP="3E0C1B2D">
            <w:pPr>
              <w:jc w:val="center"/>
            </w:pPr>
            <w:r w:rsidRPr="3E0C1B2D">
              <w:rPr>
                <w:rFonts w:ascii="Calibri" w:eastAsia="Calibri" w:hAnsi="Calibri" w:cs="Calibri"/>
                <w:b/>
                <w:bCs/>
                <w:color w:val="000000" w:themeColor="text1"/>
              </w:rPr>
              <w:t>739</w:t>
            </w:r>
          </w:p>
        </w:tc>
      </w:tr>
      <w:tr w:rsidR="3E0C1B2D" w14:paraId="0A48DEB6" w14:textId="77777777" w:rsidTr="3E0C1B2D">
        <w:trPr>
          <w:trHeight w:val="300"/>
        </w:trPr>
        <w:tc>
          <w:tcPr>
            <w:tcW w:w="795" w:type="dxa"/>
            <w:vAlign w:val="bottom"/>
          </w:tcPr>
          <w:p w14:paraId="76C3C8CF" w14:textId="077E61C8" w:rsidR="3E0C1B2D" w:rsidRDefault="3E0C1B2D" w:rsidP="3E0C1B2D">
            <w:pPr>
              <w:jc w:val="center"/>
            </w:pPr>
            <w:r w:rsidRPr="3E0C1B2D">
              <w:rPr>
                <w:rFonts w:ascii="Calibri" w:eastAsia="Calibri" w:hAnsi="Calibri" w:cs="Calibri"/>
                <w:color w:val="000000" w:themeColor="text1"/>
              </w:rPr>
              <w:t>2018</w:t>
            </w:r>
          </w:p>
        </w:tc>
        <w:tc>
          <w:tcPr>
            <w:tcW w:w="660" w:type="dxa"/>
            <w:vAlign w:val="bottom"/>
          </w:tcPr>
          <w:p w14:paraId="56FD76B7" w14:textId="44390D31" w:rsidR="3E0C1B2D" w:rsidRDefault="3E0C1B2D" w:rsidP="3E0C1B2D">
            <w:pPr>
              <w:jc w:val="center"/>
            </w:pPr>
            <w:r w:rsidRPr="3E0C1B2D">
              <w:rPr>
                <w:rFonts w:ascii="Calibri" w:eastAsia="Calibri" w:hAnsi="Calibri" w:cs="Calibri"/>
                <w:color w:val="000000" w:themeColor="text1"/>
              </w:rPr>
              <w:t>32</w:t>
            </w:r>
          </w:p>
        </w:tc>
        <w:tc>
          <w:tcPr>
            <w:tcW w:w="600" w:type="dxa"/>
            <w:vAlign w:val="bottom"/>
          </w:tcPr>
          <w:p w14:paraId="044F2C32" w14:textId="0F6A660A" w:rsidR="3E0C1B2D" w:rsidRDefault="3E0C1B2D" w:rsidP="3E0C1B2D">
            <w:pPr>
              <w:jc w:val="center"/>
            </w:pPr>
            <w:r w:rsidRPr="3E0C1B2D">
              <w:rPr>
                <w:rFonts w:ascii="Calibri" w:eastAsia="Calibri" w:hAnsi="Calibri" w:cs="Calibri"/>
                <w:color w:val="000000" w:themeColor="text1"/>
              </w:rPr>
              <w:t>15</w:t>
            </w:r>
          </w:p>
        </w:tc>
        <w:tc>
          <w:tcPr>
            <w:tcW w:w="705" w:type="dxa"/>
            <w:vAlign w:val="bottom"/>
          </w:tcPr>
          <w:p w14:paraId="33B13C71" w14:textId="75FA9992" w:rsidR="3E0C1B2D" w:rsidRDefault="3E0C1B2D" w:rsidP="3E0C1B2D">
            <w:pPr>
              <w:jc w:val="center"/>
            </w:pPr>
            <w:r w:rsidRPr="3E0C1B2D">
              <w:rPr>
                <w:rFonts w:ascii="Calibri" w:eastAsia="Calibri" w:hAnsi="Calibri" w:cs="Calibri"/>
                <w:color w:val="000000" w:themeColor="text1"/>
              </w:rPr>
              <w:t>24</w:t>
            </w:r>
          </w:p>
        </w:tc>
        <w:tc>
          <w:tcPr>
            <w:tcW w:w="675" w:type="dxa"/>
            <w:vAlign w:val="bottom"/>
          </w:tcPr>
          <w:p w14:paraId="74003247" w14:textId="64A4612B" w:rsidR="3E0C1B2D" w:rsidRDefault="3E0C1B2D" w:rsidP="3E0C1B2D">
            <w:pPr>
              <w:jc w:val="center"/>
            </w:pPr>
            <w:r w:rsidRPr="3E0C1B2D">
              <w:rPr>
                <w:rFonts w:ascii="Calibri" w:eastAsia="Calibri" w:hAnsi="Calibri" w:cs="Calibri"/>
                <w:color w:val="000000" w:themeColor="text1"/>
              </w:rPr>
              <w:t>21</w:t>
            </w:r>
          </w:p>
        </w:tc>
        <w:tc>
          <w:tcPr>
            <w:tcW w:w="705" w:type="dxa"/>
            <w:vAlign w:val="bottom"/>
          </w:tcPr>
          <w:p w14:paraId="7C508053" w14:textId="7837AC4A" w:rsidR="3E0C1B2D" w:rsidRDefault="3E0C1B2D" w:rsidP="3E0C1B2D">
            <w:pPr>
              <w:jc w:val="center"/>
            </w:pPr>
            <w:r w:rsidRPr="3E0C1B2D">
              <w:rPr>
                <w:rFonts w:ascii="Calibri" w:eastAsia="Calibri" w:hAnsi="Calibri" w:cs="Calibri"/>
                <w:color w:val="000000" w:themeColor="text1"/>
              </w:rPr>
              <w:t>39</w:t>
            </w:r>
          </w:p>
        </w:tc>
        <w:tc>
          <w:tcPr>
            <w:tcW w:w="630" w:type="dxa"/>
            <w:vAlign w:val="bottom"/>
          </w:tcPr>
          <w:p w14:paraId="138591AD" w14:textId="13701A96" w:rsidR="3E0C1B2D" w:rsidRDefault="3E0C1B2D" w:rsidP="3E0C1B2D">
            <w:pPr>
              <w:jc w:val="center"/>
            </w:pPr>
            <w:r w:rsidRPr="3E0C1B2D">
              <w:rPr>
                <w:rFonts w:ascii="Calibri" w:eastAsia="Calibri" w:hAnsi="Calibri" w:cs="Calibri"/>
                <w:color w:val="000000" w:themeColor="text1"/>
              </w:rPr>
              <w:t>92</w:t>
            </w:r>
          </w:p>
        </w:tc>
        <w:tc>
          <w:tcPr>
            <w:tcW w:w="615" w:type="dxa"/>
            <w:vAlign w:val="bottom"/>
          </w:tcPr>
          <w:p w14:paraId="0F5701BD" w14:textId="0807EAC6" w:rsidR="3E0C1B2D" w:rsidRDefault="3E0C1B2D" w:rsidP="3E0C1B2D">
            <w:pPr>
              <w:jc w:val="center"/>
            </w:pPr>
            <w:r w:rsidRPr="3E0C1B2D">
              <w:rPr>
                <w:rFonts w:ascii="Calibri" w:eastAsia="Calibri" w:hAnsi="Calibri" w:cs="Calibri"/>
                <w:color w:val="000000" w:themeColor="text1"/>
              </w:rPr>
              <w:t>127</w:t>
            </w:r>
          </w:p>
        </w:tc>
        <w:tc>
          <w:tcPr>
            <w:tcW w:w="675" w:type="dxa"/>
            <w:vAlign w:val="bottom"/>
          </w:tcPr>
          <w:p w14:paraId="54222D17" w14:textId="5C3D57C6" w:rsidR="3E0C1B2D" w:rsidRDefault="3E0C1B2D" w:rsidP="3E0C1B2D">
            <w:pPr>
              <w:jc w:val="center"/>
            </w:pPr>
            <w:r w:rsidRPr="3E0C1B2D">
              <w:rPr>
                <w:rFonts w:ascii="Calibri" w:eastAsia="Calibri" w:hAnsi="Calibri" w:cs="Calibri"/>
                <w:color w:val="000000" w:themeColor="text1"/>
              </w:rPr>
              <w:t>106</w:t>
            </w:r>
          </w:p>
        </w:tc>
        <w:tc>
          <w:tcPr>
            <w:tcW w:w="645" w:type="dxa"/>
            <w:vAlign w:val="bottom"/>
          </w:tcPr>
          <w:p w14:paraId="6BBF3C72" w14:textId="7F232A8A" w:rsidR="3E0C1B2D" w:rsidRDefault="3E0C1B2D" w:rsidP="3E0C1B2D">
            <w:pPr>
              <w:jc w:val="center"/>
            </w:pPr>
            <w:r w:rsidRPr="3E0C1B2D">
              <w:rPr>
                <w:rFonts w:ascii="Calibri" w:eastAsia="Calibri" w:hAnsi="Calibri" w:cs="Calibri"/>
                <w:color w:val="000000" w:themeColor="text1"/>
              </w:rPr>
              <w:t>74</w:t>
            </w:r>
          </w:p>
        </w:tc>
        <w:tc>
          <w:tcPr>
            <w:tcW w:w="645" w:type="dxa"/>
            <w:vAlign w:val="bottom"/>
          </w:tcPr>
          <w:p w14:paraId="27EB4CC3" w14:textId="1494E950" w:rsidR="3E0C1B2D" w:rsidRDefault="3E0C1B2D" w:rsidP="3E0C1B2D">
            <w:pPr>
              <w:jc w:val="center"/>
            </w:pPr>
            <w:r w:rsidRPr="3E0C1B2D">
              <w:rPr>
                <w:rFonts w:ascii="Calibri" w:eastAsia="Calibri" w:hAnsi="Calibri" w:cs="Calibri"/>
                <w:color w:val="000000" w:themeColor="text1"/>
              </w:rPr>
              <w:t>47</w:t>
            </w:r>
          </w:p>
        </w:tc>
        <w:tc>
          <w:tcPr>
            <w:tcW w:w="690" w:type="dxa"/>
            <w:vAlign w:val="bottom"/>
          </w:tcPr>
          <w:p w14:paraId="0AEE54FF" w14:textId="388F799A" w:rsidR="3E0C1B2D" w:rsidRDefault="3E0C1B2D" w:rsidP="3E0C1B2D">
            <w:pPr>
              <w:jc w:val="center"/>
            </w:pPr>
            <w:r w:rsidRPr="3E0C1B2D">
              <w:rPr>
                <w:rFonts w:ascii="Calibri" w:eastAsia="Calibri" w:hAnsi="Calibri" w:cs="Calibri"/>
                <w:color w:val="000000" w:themeColor="text1"/>
              </w:rPr>
              <w:t>31</w:t>
            </w:r>
          </w:p>
        </w:tc>
        <w:tc>
          <w:tcPr>
            <w:tcW w:w="690" w:type="dxa"/>
            <w:vAlign w:val="bottom"/>
          </w:tcPr>
          <w:p w14:paraId="17C3B7AB" w14:textId="48A6F694" w:rsidR="3E0C1B2D" w:rsidRDefault="3E0C1B2D" w:rsidP="3E0C1B2D">
            <w:pPr>
              <w:jc w:val="center"/>
            </w:pPr>
            <w:r w:rsidRPr="3E0C1B2D">
              <w:rPr>
                <w:rFonts w:ascii="Calibri" w:eastAsia="Calibri" w:hAnsi="Calibri" w:cs="Calibri"/>
                <w:color w:val="000000" w:themeColor="text1"/>
              </w:rPr>
              <w:t>20</w:t>
            </w:r>
          </w:p>
        </w:tc>
        <w:tc>
          <w:tcPr>
            <w:tcW w:w="758" w:type="dxa"/>
            <w:vAlign w:val="bottom"/>
          </w:tcPr>
          <w:p w14:paraId="0A9D8461" w14:textId="64260668" w:rsidR="3E0C1B2D" w:rsidRDefault="3E0C1B2D" w:rsidP="3E0C1B2D">
            <w:pPr>
              <w:jc w:val="center"/>
            </w:pPr>
            <w:r w:rsidRPr="3E0C1B2D">
              <w:rPr>
                <w:rFonts w:ascii="Calibri" w:eastAsia="Calibri" w:hAnsi="Calibri" w:cs="Calibri"/>
                <w:b/>
                <w:bCs/>
                <w:color w:val="000000" w:themeColor="text1"/>
              </w:rPr>
              <w:t>628</w:t>
            </w:r>
          </w:p>
        </w:tc>
      </w:tr>
    </w:tbl>
    <w:p w14:paraId="41B8BC34" w14:textId="6A5E3492" w:rsidR="3E0C1B2D" w:rsidRDefault="3E0C1B2D" w:rsidP="3E0C1B2D">
      <w:pPr>
        <w:jc w:val="center"/>
        <w:rPr>
          <w:rFonts w:ascii="Times New Roman" w:hAnsi="Times New Roman" w:cs="Times New Roman"/>
          <w:b/>
          <w:bCs/>
          <w:sz w:val="28"/>
          <w:szCs w:val="28"/>
          <w:u w:val="single"/>
        </w:rPr>
      </w:pPr>
    </w:p>
    <w:p w14:paraId="5373126F" w14:textId="42501A0C" w:rsidR="4D879EE5" w:rsidRDefault="4D879EE5" w:rsidP="3E0C1B2D">
      <w:pPr>
        <w:jc w:val="center"/>
        <w:rPr>
          <w:rFonts w:ascii="Times New Roman" w:hAnsi="Times New Roman" w:cs="Times New Roman"/>
          <w:b/>
          <w:bCs/>
          <w:sz w:val="28"/>
          <w:szCs w:val="28"/>
          <w:u w:val="single"/>
        </w:rPr>
      </w:pPr>
      <w:r w:rsidRPr="3E0C1B2D">
        <w:rPr>
          <w:rFonts w:ascii="Times New Roman" w:hAnsi="Times New Roman" w:cs="Times New Roman"/>
          <w:b/>
          <w:bCs/>
          <w:sz w:val="28"/>
          <w:szCs w:val="28"/>
          <w:u w:val="single"/>
        </w:rPr>
        <w:t xml:space="preserve">2021 - </w:t>
      </w:r>
      <w:r w:rsidR="244303D5" w:rsidRPr="3E0C1B2D">
        <w:rPr>
          <w:rFonts w:ascii="Times New Roman" w:hAnsi="Times New Roman" w:cs="Times New Roman"/>
          <w:b/>
          <w:bCs/>
          <w:sz w:val="28"/>
          <w:szCs w:val="28"/>
          <w:u w:val="single"/>
        </w:rPr>
        <w:t>Call</w:t>
      </w:r>
      <w:r w:rsidR="12C2FEB9" w:rsidRPr="3E0C1B2D">
        <w:rPr>
          <w:rFonts w:ascii="Times New Roman" w:hAnsi="Times New Roman" w:cs="Times New Roman"/>
          <w:b/>
          <w:bCs/>
          <w:sz w:val="28"/>
          <w:szCs w:val="28"/>
          <w:u w:val="single"/>
        </w:rPr>
        <w:t>s</w:t>
      </w:r>
      <w:r w:rsidR="244303D5" w:rsidRPr="3E0C1B2D">
        <w:rPr>
          <w:rFonts w:ascii="Times New Roman" w:hAnsi="Times New Roman" w:cs="Times New Roman"/>
          <w:b/>
          <w:bCs/>
          <w:sz w:val="28"/>
          <w:szCs w:val="28"/>
          <w:u w:val="single"/>
        </w:rPr>
        <w:t xml:space="preserve"> per Hour</w:t>
      </w:r>
      <w:r w:rsidR="7B7F06B8" w:rsidRPr="3E0C1B2D">
        <w:rPr>
          <w:rFonts w:ascii="Times New Roman" w:hAnsi="Times New Roman" w:cs="Times New Roman"/>
          <w:b/>
          <w:bCs/>
          <w:sz w:val="28"/>
          <w:szCs w:val="28"/>
          <w:u w:val="single"/>
        </w:rPr>
        <w:t>-</w:t>
      </w:r>
      <w:r w:rsidR="244303D5" w:rsidRPr="3E0C1B2D">
        <w:rPr>
          <w:rFonts w:ascii="Times New Roman" w:hAnsi="Times New Roman" w:cs="Times New Roman"/>
          <w:b/>
          <w:bCs/>
          <w:sz w:val="28"/>
          <w:szCs w:val="28"/>
          <w:u w:val="single"/>
        </w:rPr>
        <w:t>Of</w:t>
      </w:r>
      <w:r w:rsidR="06221038" w:rsidRPr="3E0C1B2D">
        <w:rPr>
          <w:rFonts w:ascii="Times New Roman" w:hAnsi="Times New Roman" w:cs="Times New Roman"/>
          <w:b/>
          <w:bCs/>
          <w:sz w:val="28"/>
          <w:szCs w:val="28"/>
          <w:u w:val="single"/>
        </w:rPr>
        <w:t>-</w:t>
      </w:r>
      <w:r w:rsidR="244303D5" w:rsidRPr="3E0C1B2D">
        <w:rPr>
          <w:rFonts w:ascii="Times New Roman" w:hAnsi="Times New Roman" w:cs="Times New Roman"/>
          <w:b/>
          <w:bCs/>
          <w:sz w:val="28"/>
          <w:szCs w:val="28"/>
          <w:u w:val="single"/>
        </w:rPr>
        <w:t>Day</w:t>
      </w:r>
    </w:p>
    <w:p w14:paraId="774F21E9" w14:textId="423685B3" w:rsidR="3E0C1B2D" w:rsidRDefault="3E0C1B2D" w:rsidP="3E0C1B2D">
      <w:pPr>
        <w:spacing w:after="120" w:line="257" w:lineRule="auto"/>
        <w:jc w:val="center"/>
        <w:rPr>
          <w:rFonts w:ascii="Calibri" w:eastAsia="Calibri" w:hAnsi="Calibri" w:cs="Calibri"/>
        </w:rPr>
      </w:pPr>
    </w:p>
    <w:p w14:paraId="084AACBD" w14:textId="4D261051" w:rsidR="4C735F7F" w:rsidRDefault="4C735F7F" w:rsidP="3E0C1B2D">
      <w:pPr>
        <w:jc w:val="center"/>
      </w:pPr>
      <w:r>
        <w:rPr>
          <w:noProof/>
        </w:rPr>
        <w:drawing>
          <wp:inline distT="0" distB="0" distL="0" distR="0" wp14:anchorId="3B63DB6E" wp14:editId="111112CF">
            <wp:extent cx="3209925" cy="2701687"/>
            <wp:effectExtent l="0" t="0" r="0" b="0"/>
            <wp:docPr id="466586631" name="Picture 466586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09925" cy="2701687"/>
                    </a:xfrm>
                    <a:prstGeom prst="rect">
                      <a:avLst/>
                    </a:prstGeom>
                  </pic:spPr>
                </pic:pic>
              </a:graphicData>
            </a:graphic>
          </wp:inline>
        </w:drawing>
      </w:r>
    </w:p>
    <w:p w14:paraId="725333DB" w14:textId="306C34FE" w:rsidR="3E0C1B2D" w:rsidRDefault="3E0C1B2D" w:rsidP="3E0C1B2D">
      <w:pPr>
        <w:spacing w:after="120"/>
        <w:jc w:val="center"/>
      </w:pPr>
    </w:p>
    <w:tbl>
      <w:tblPr>
        <w:tblStyle w:val="TableGrid"/>
        <w:tblW w:w="0" w:type="auto"/>
        <w:jc w:val="center"/>
        <w:tblInd w:w="0" w:type="dxa"/>
        <w:tblLayout w:type="fixed"/>
        <w:tblLook w:val="06A0" w:firstRow="1" w:lastRow="0" w:firstColumn="1" w:lastColumn="0" w:noHBand="1" w:noVBand="1"/>
      </w:tblPr>
      <w:tblGrid>
        <w:gridCol w:w="570"/>
        <w:gridCol w:w="490"/>
        <w:gridCol w:w="415"/>
        <w:gridCol w:w="400"/>
        <w:gridCol w:w="430"/>
        <w:gridCol w:w="430"/>
        <w:gridCol w:w="405"/>
        <w:gridCol w:w="390"/>
        <w:gridCol w:w="435"/>
        <w:gridCol w:w="420"/>
        <w:gridCol w:w="405"/>
        <w:gridCol w:w="435"/>
        <w:gridCol w:w="420"/>
        <w:gridCol w:w="450"/>
        <w:gridCol w:w="405"/>
        <w:gridCol w:w="390"/>
        <w:gridCol w:w="405"/>
        <w:gridCol w:w="435"/>
        <w:gridCol w:w="405"/>
        <w:gridCol w:w="390"/>
        <w:gridCol w:w="420"/>
        <w:gridCol w:w="420"/>
        <w:gridCol w:w="420"/>
        <w:gridCol w:w="420"/>
        <w:gridCol w:w="390"/>
        <w:gridCol w:w="572"/>
      </w:tblGrid>
      <w:tr w:rsidR="3E0C1B2D" w14:paraId="68FA4085" w14:textId="77777777" w:rsidTr="3E0C1B2D">
        <w:trPr>
          <w:trHeight w:val="780"/>
          <w:jc w:val="center"/>
        </w:trPr>
        <w:tc>
          <w:tcPr>
            <w:tcW w:w="570" w:type="dxa"/>
          </w:tcPr>
          <w:p w14:paraId="34144010" w14:textId="74E5BD5B" w:rsidR="6A64FD18" w:rsidRDefault="6A64FD18" w:rsidP="3E0C1B2D">
            <w:pPr>
              <w:rPr>
                <w:sz w:val="16"/>
                <w:szCs w:val="16"/>
              </w:rPr>
            </w:pPr>
            <w:r w:rsidRPr="3E0C1B2D">
              <w:rPr>
                <w:sz w:val="16"/>
                <w:szCs w:val="16"/>
              </w:rPr>
              <w:t>Hour of Day</w:t>
            </w:r>
          </w:p>
        </w:tc>
        <w:tc>
          <w:tcPr>
            <w:tcW w:w="490" w:type="dxa"/>
          </w:tcPr>
          <w:p w14:paraId="4CFC0DAA" w14:textId="293253F6" w:rsidR="6A64FD18" w:rsidRDefault="6A64FD18" w:rsidP="3E0C1B2D">
            <w:pPr>
              <w:rPr>
                <w:sz w:val="16"/>
                <w:szCs w:val="16"/>
              </w:rPr>
            </w:pPr>
            <w:r w:rsidRPr="3E0C1B2D">
              <w:rPr>
                <w:sz w:val="16"/>
                <w:szCs w:val="16"/>
              </w:rPr>
              <w:t>0</w:t>
            </w:r>
          </w:p>
        </w:tc>
        <w:tc>
          <w:tcPr>
            <w:tcW w:w="415" w:type="dxa"/>
          </w:tcPr>
          <w:p w14:paraId="52B03F8C" w14:textId="13F002DD" w:rsidR="6A64FD18" w:rsidRDefault="6A64FD18" w:rsidP="3E0C1B2D">
            <w:pPr>
              <w:rPr>
                <w:sz w:val="16"/>
                <w:szCs w:val="16"/>
              </w:rPr>
            </w:pPr>
            <w:r w:rsidRPr="3E0C1B2D">
              <w:rPr>
                <w:sz w:val="16"/>
                <w:szCs w:val="16"/>
              </w:rPr>
              <w:t>1</w:t>
            </w:r>
          </w:p>
        </w:tc>
        <w:tc>
          <w:tcPr>
            <w:tcW w:w="400" w:type="dxa"/>
          </w:tcPr>
          <w:p w14:paraId="0AC1EFEF" w14:textId="2E54678A" w:rsidR="6A64FD18" w:rsidRDefault="6A64FD18" w:rsidP="3E0C1B2D">
            <w:pPr>
              <w:rPr>
                <w:sz w:val="16"/>
                <w:szCs w:val="16"/>
              </w:rPr>
            </w:pPr>
            <w:r w:rsidRPr="3E0C1B2D">
              <w:rPr>
                <w:sz w:val="16"/>
                <w:szCs w:val="16"/>
              </w:rPr>
              <w:t>2</w:t>
            </w:r>
          </w:p>
        </w:tc>
        <w:tc>
          <w:tcPr>
            <w:tcW w:w="430" w:type="dxa"/>
          </w:tcPr>
          <w:p w14:paraId="74ACAF50" w14:textId="38313327" w:rsidR="6A64FD18" w:rsidRDefault="6A64FD18" w:rsidP="3E0C1B2D">
            <w:pPr>
              <w:rPr>
                <w:sz w:val="16"/>
                <w:szCs w:val="16"/>
              </w:rPr>
            </w:pPr>
            <w:r w:rsidRPr="3E0C1B2D">
              <w:rPr>
                <w:sz w:val="16"/>
                <w:szCs w:val="16"/>
              </w:rPr>
              <w:t>3</w:t>
            </w:r>
          </w:p>
        </w:tc>
        <w:tc>
          <w:tcPr>
            <w:tcW w:w="430" w:type="dxa"/>
          </w:tcPr>
          <w:p w14:paraId="43CA4BDC" w14:textId="315FE946" w:rsidR="6A64FD18" w:rsidRDefault="6A64FD18" w:rsidP="3E0C1B2D">
            <w:pPr>
              <w:rPr>
                <w:sz w:val="16"/>
                <w:szCs w:val="16"/>
              </w:rPr>
            </w:pPr>
            <w:r w:rsidRPr="3E0C1B2D">
              <w:rPr>
                <w:sz w:val="16"/>
                <w:szCs w:val="16"/>
              </w:rPr>
              <w:t>4</w:t>
            </w:r>
          </w:p>
        </w:tc>
        <w:tc>
          <w:tcPr>
            <w:tcW w:w="405" w:type="dxa"/>
          </w:tcPr>
          <w:p w14:paraId="60CA26AF" w14:textId="6B3FC911" w:rsidR="6A64FD18" w:rsidRDefault="6A64FD18" w:rsidP="3E0C1B2D">
            <w:pPr>
              <w:rPr>
                <w:sz w:val="16"/>
                <w:szCs w:val="16"/>
              </w:rPr>
            </w:pPr>
            <w:r w:rsidRPr="3E0C1B2D">
              <w:rPr>
                <w:sz w:val="16"/>
                <w:szCs w:val="16"/>
              </w:rPr>
              <w:t>5</w:t>
            </w:r>
          </w:p>
        </w:tc>
        <w:tc>
          <w:tcPr>
            <w:tcW w:w="390" w:type="dxa"/>
          </w:tcPr>
          <w:p w14:paraId="3D1B123C" w14:textId="3AD45B84" w:rsidR="6A64FD18" w:rsidRDefault="6A64FD18" w:rsidP="3E0C1B2D">
            <w:pPr>
              <w:rPr>
                <w:sz w:val="16"/>
                <w:szCs w:val="16"/>
              </w:rPr>
            </w:pPr>
            <w:r w:rsidRPr="3E0C1B2D">
              <w:rPr>
                <w:sz w:val="16"/>
                <w:szCs w:val="16"/>
              </w:rPr>
              <w:t>6</w:t>
            </w:r>
          </w:p>
        </w:tc>
        <w:tc>
          <w:tcPr>
            <w:tcW w:w="435" w:type="dxa"/>
          </w:tcPr>
          <w:p w14:paraId="7B2DD24E" w14:textId="39DAE092" w:rsidR="6A64FD18" w:rsidRDefault="6A64FD18" w:rsidP="3E0C1B2D">
            <w:pPr>
              <w:rPr>
                <w:sz w:val="16"/>
                <w:szCs w:val="16"/>
              </w:rPr>
            </w:pPr>
            <w:r w:rsidRPr="3E0C1B2D">
              <w:rPr>
                <w:sz w:val="16"/>
                <w:szCs w:val="16"/>
              </w:rPr>
              <w:t>7</w:t>
            </w:r>
          </w:p>
        </w:tc>
        <w:tc>
          <w:tcPr>
            <w:tcW w:w="420" w:type="dxa"/>
          </w:tcPr>
          <w:p w14:paraId="229CE2CA" w14:textId="060E687D" w:rsidR="6A64FD18" w:rsidRDefault="6A64FD18" w:rsidP="3E0C1B2D">
            <w:pPr>
              <w:rPr>
                <w:sz w:val="16"/>
                <w:szCs w:val="16"/>
              </w:rPr>
            </w:pPr>
            <w:r w:rsidRPr="3E0C1B2D">
              <w:rPr>
                <w:sz w:val="16"/>
                <w:szCs w:val="16"/>
              </w:rPr>
              <w:t>8</w:t>
            </w:r>
          </w:p>
        </w:tc>
        <w:tc>
          <w:tcPr>
            <w:tcW w:w="405" w:type="dxa"/>
          </w:tcPr>
          <w:p w14:paraId="0DC87CA9" w14:textId="38DF1D12" w:rsidR="6A64FD18" w:rsidRDefault="6A64FD18" w:rsidP="3E0C1B2D">
            <w:pPr>
              <w:rPr>
                <w:sz w:val="16"/>
                <w:szCs w:val="16"/>
              </w:rPr>
            </w:pPr>
            <w:r w:rsidRPr="3E0C1B2D">
              <w:rPr>
                <w:sz w:val="16"/>
                <w:szCs w:val="16"/>
              </w:rPr>
              <w:t>9</w:t>
            </w:r>
          </w:p>
        </w:tc>
        <w:tc>
          <w:tcPr>
            <w:tcW w:w="435" w:type="dxa"/>
          </w:tcPr>
          <w:p w14:paraId="333F7539" w14:textId="5DE6E4B2" w:rsidR="6A64FD18" w:rsidRDefault="6A64FD18" w:rsidP="3E0C1B2D">
            <w:pPr>
              <w:rPr>
                <w:sz w:val="16"/>
                <w:szCs w:val="16"/>
              </w:rPr>
            </w:pPr>
            <w:r w:rsidRPr="3E0C1B2D">
              <w:rPr>
                <w:sz w:val="16"/>
                <w:szCs w:val="16"/>
              </w:rPr>
              <w:t>10</w:t>
            </w:r>
          </w:p>
        </w:tc>
        <w:tc>
          <w:tcPr>
            <w:tcW w:w="420" w:type="dxa"/>
          </w:tcPr>
          <w:p w14:paraId="74E0BD94" w14:textId="5420E84E" w:rsidR="6A64FD18" w:rsidRDefault="6A64FD18" w:rsidP="3E0C1B2D">
            <w:pPr>
              <w:rPr>
                <w:sz w:val="16"/>
                <w:szCs w:val="16"/>
              </w:rPr>
            </w:pPr>
            <w:r w:rsidRPr="3E0C1B2D">
              <w:rPr>
                <w:sz w:val="16"/>
                <w:szCs w:val="16"/>
              </w:rPr>
              <w:t>11</w:t>
            </w:r>
          </w:p>
        </w:tc>
        <w:tc>
          <w:tcPr>
            <w:tcW w:w="450" w:type="dxa"/>
          </w:tcPr>
          <w:p w14:paraId="36A6FCE3" w14:textId="3186FE3C" w:rsidR="6A64FD18" w:rsidRDefault="6A64FD18" w:rsidP="3E0C1B2D">
            <w:pPr>
              <w:rPr>
                <w:sz w:val="16"/>
                <w:szCs w:val="16"/>
              </w:rPr>
            </w:pPr>
            <w:r w:rsidRPr="3E0C1B2D">
              <w:rPr>
                <w:sz w:val="16"/>
                <w:szCs w:val="16"/>
              </w:rPr>
              <w:t>12</w:t>
            </w:r>
          </w:p>
        </w:tc>
        <w:tc>
          <w:tcPr>
            <w:tcW w:w="405" w:type="dxa"/>
          </w:tcPr>
          <w:p w14:paraId="4F12951B" w14:textId="2F2103DF" w:rsidR="6A64FD18" w:rsidRDefault="6A64FD18" w:rsidP="3E0C1B2D">
            <w:pPr>
              <w:rPr>
                <w:sz w:val="16"/>
                <w:szCs w:val="16"/>
              </w:rPr>
            </w:pPr>
            <w:r w:rsidRPr="3E0C1B2D">
              <w:rPr>
                <w:sz w:val="16"/>
                <w:szCs w:val="16"/>
              </w:rPr>
              <w:t>13</w:t>
            </w:r>
          </w:p>
        </w:tc>
        <w:tc>
          <w:tcPr>
            <w:tcW w:w="390" w:type="dxa"/>
          </w:tcPr>
          <w:p w14:paraId="796E2901" w14:textId="2FB78FD6" w:rsidR="6A64FD18" w:rsidRDefault="6A64FD18" w:rsidP="3E0C1B2D">
            <w:pPr>
              <w:rPr>
                <w:sz w:val="16"/>
                <w:szCs w:val="16"/>
              </w:rPr>
            </w:pPr>
            <w:r w:rsidRPr="3E0C1B2D">
              <w:rPr>
                <w:sz w:val="16"/>
                <w:szCs w:val="16"/>
              </w:rPr>
              <w:t>14</w:t>
            </w:r>
          </w:p>
        </w:tc>
        <w:tc>
          <w:tcPr>
            <w:tcW w:w="405" w:type="dxa"/>
          </w:tcPr>
          <w:p w14:paraId="603BC5AC" w14:textId="6F03D66B" w:rsidR="6A64FD18" w:rsidRDefault="6A64FD18" w:rsidP="3E0C1B2D">
            <w:pPr>
              <w:rPr>
                <w:sz w:val="16"/>
                <w:szCs w:val="16"/>
              </w:rPr>
            </w:pPr>
            <w:r w:rsidRPr="3E0C1B2D">
              <w:rPr>
                <w:sz w:val="16"/>
                <w:szCs w:val="16"/>
              </w:rPr>
              <w:t>15</w:t>
            </w:r>
          </w:p>
        </w:tc>
        <w:tc>
          <w:tcPr>
            <w:tcW w:w="435" w:type="dxa"/>
          </w:tcPr>
          <w:p w14:paraId="672A61FD" w14:textId="0EDCE41F" w:rsidR="6A64FD18" w:rsidRDefault="6A64FD18" w:rsidP="3E0C1B2D">
            <w:pPr>
              <w:rPr>
                <w:sz w:val="16"/>
                <w:szCs w:val="16"/>
              </w:rPr>
            </w:pPr>
            <w:r w:rsidRPr="3E0C1B2D">
              <w:rPr>
                <w:sz w:val="16"/>
                <w:szCs w:val="16"/>
              </w:rPr>
              <w:t>16</w:t>
            </w:r>
          </w:p>
        </w:tc>
        <w:tc>
          <w:tcPr>
            <w:tcW w:w="405" w:type="dxa"/>
          </w:tcPr>
          <w:p w14:paraId="6F2DD8D0" w14:textId="42B5317C" w:rsidR="6A64FD18" w:rsidRDefault="6A64FD18" w:rsidP="3E0C1B2D">
            <w:pPr>
              <w:rPr>
                <w:sz w:val="16"/>
                <w:szCs w:val="16"/>
              </w:rPr>
            </w:pPr>
            <w:r w:rsidRPr="3E0C1B2D">
              <w:rPr>
                <w:sz w:val="16"/>
                <w:szCs w:val="16"/>
              </w:rPr>
              <w:t>17</w:t>
            </w:r>
          </w:p>
        </w:tc>
        <w:tc>
          <w:tcPr>
            <w:tcW w:w="390" w:type="dxa"/>
          </w:tcPr>
          <w:p w14:paraId="741ED5F8" w14:textId="21756A9D" w:rsidR="6A64FD18" w:rsidRDefault="6A64FD18" w:rsidP="3E0C1B2D">
            <w:pPr>
              <w:rPr>
                <w:sz w:val="16"/>
                <w:szCs w:val="16"/>
              </w:rPr>
            </w:pPr>
            <w:r w:rsidRPr="3E0C1B2D">
              <w:rPr>
                <w:sz w:val="16"/>
                <w:szCs w:val="16"/>
              </w:rPr>
              <w:t>18</w:t>
            </w:r>
          </w:p>
        </w:tc>
        <w:tc>
          <w:tcPr>
            <w:tcW w:w="420" w:type="dxa"/>
          </w:tcPr>
          <w:p w14:paraId="65B706FD" w14:textId="7C06E7A1" w:rsidR="6A64FD18" w:rsidRDefault="6A64FD18" w:rsidP="3E0C1B2D">
            <w:pPr>
              <w:rPr>
                <w:sz w:val="16"/>
                <w:szCs w:val="16"/>
              </w:rPr>
            </w:pPr>
            <w:r w:rsidRPr="3E0C1B2D">
              <w:rPr>
                <w:sz w:val="16"/>
                <w:szCs w:val="16"/>
              </w:rPr>
              <w:t>19</w:t>
            </w:r>
          </w:p>
        </w:tc>
        <w:tc>
          <w:tcPr>
            <w:tcW w:w="420" w:type="dxa"/>
          </w:tcPr>
          <w:p w14:paraId="43C9A7A5" w14:textId="63E90DBB" w:rsidR="6A64FD18" w:rsidRDefault="6A64FD18" w:rsidP="3E0C1B2D">
            <w:pPr>
              <w:rPr>
                <w:sz w:val="16"/>
                <w:szCs w:val="16"/>
              </w:rPr>
            </w:pPr>
            <w:r w:rsidRPr="3E0C1B2D">
              <w:rPr>
                <w:sz w:val="16"/>
                <w:szCs w:val="16"/>
              </w:rPr>
              <w:t>20</w:t>
            </w:r>
          </w:p>
        </w:tc>
        <w:tc>
          <w:tcPr>
            <w:tcW w:w="420" w:type="dxa"/>
          </w:tcPr>
          <w:p w14:paraId="35A84128" w14:textId="5CAF89DF" w:rsidR="6A64FD18" w:rsidRDefault="6A64FD18" w:rsidP="3E0C1B2D">
            <w:pPr>
              <w:rPr>
                <w:sz w:val="16"/>
                <w:szCs w:val="16"/>
              </w:rPr>
            </w:pPr>
            <w:r w:rsidRPr="3E0C1B2D">
              <w:rPr>
                <w:sz w:val="16"/>
                <w:szCs w:val="16"/>
              </w:rPr>
              <w:t>21</w:t>
            </w:r>
          </w:p>
        </w:tc>
        <w:tc>
          <w:tcPr>
            <w:tcW w:w="420" w:type="dxa"/>
          </w:tcPr>
          <w:p w14:paraId="788FF51D" w14:textId="0D4AABC1" w:rsidR="6A64FD18" w:rsidRDefault="6A64FD18" w:rsidP="3E0C1B2D">
            <w:pPr>
              <w:rPr>
                <w:sz w:val="16"/>
                <w:szCs w:val="16"/>
              </w:rPr>
            </w:pPr>
            <w:r w:rsidRPr="3E0C1B2D">
              <w:rPr>
                <w:sz w:val="16"/>
                <w:szCs w:val="16"/>
              </w:rPr>
              <w:t>22</w:t>
            </w:r>
          </w:p>
        </w:tc>
        <w:tc>
          <w:tcPr>
            <w:tcW w:w="390" w:type="dxa"/>
          </w:tcPr>
          <w:p w14:paraId="4D281A00" w14:textId="59B7553B" w:rsidR="6A64FD18" w:rsidRDefault="6A64FD18" w:rsidP="3E0C1B2D">
            <w:pPr>
              <w:rPr>
                <w:sz w:val="16"/>
                <w:szCs w:val="16"/>
              </w:rPr>
            </w:pPr>
            <w:r w:rsidRPr="3E0C1B2D">
              <w:rPr>
                <w:sz w:val="16"/>
                <w:szCs w:val="16"/>
              </w:rPr>
              <w:t>23</w:t>
            </w:r>
          </w:p>
        </w:tc>
        <w:tc>
          <w:tcPr>
            <w:tcW w:w="572" w:type="dxa"/>
          </w:tcPr>
          <w:p w14:paraId="5F3201D5" w14:textId="748FDB1C" w:rsidR="6A64FD18" w:rsidRDefault="6A64FD18" w:rsidP="3E0C1B2D">
            <w:pPr>
              <w:rPr>
                <w:sz w:val="16"/>
                <w:szCs w:val="16"/>
              </w:rPr>
            </w:pPr>
            <w:r w:rsidRPr="3E0C1B2D">
              <w:rPr>
                <w:sz w:val="16"/>
                <w:szCs w:val="16"/>
              </w:rPr>
              <w:t>Total</w:t>
            </w:r>
          </w:p>
        </w:tc>
      </w:tr>
      <w:tr w:rsidR="3E0C1B2D" w14:paraId="5B052289" w14:textId="77777777" w:rsidTr="3E0C1B2D">
        <w:trPr>
          <w:trHeight w:val="600"/>
          <w:jc w:val="center"/>
        </w:trPr>
        <w:tc>
          <w:tcPr>
            <w:tcW w:w="570" w:type="dxa"/>
          </w:tcPr>
          <w:p w14:paraId="497DDDB7" w14:textId="164B12AE" w:rsidR="58C579FB" w:rsidRDefault="58C579FB" w:rsidP="3E0C1B2D">
            <w:pPr>
              <w:rPr>
                <w:sz w:val="16"/>
                <w:szCs w:val="16"/>
              </w:rPr>
            </w:pPr>
            <w:r w:rsidRPr="3E0C1B2D">
              <w:rPr>
                <w:sz w:val="16"/>
                <w:szCs w:val="16"/>
              </w:rPr>
              <w:t>Calls</w:t>
            </w:r>
          </w:p>
        </w:tc>
        <w:tc>
          <w:tcPr>
            <w:tcW w:w="490" w:type="dxa"/>
          </w:tcPr>
          <w:p w14:paraId="14AD4206" w14:textId="0C4E0372" w:rsidR="58C579FB" w:rsidRDefault="58C579FB" w:rsidP="3E0C1B2D">
            <w:pPr>
              <w:rPr>
                <w:sz w:val="16"/>
                <w:szCs w:val="16"/>
              </w:rPr>
            </w:pPr>
            <w:r w:rsidRPr="3E0C1B2D">
              <w:rPr>
                <w:sz w:val="16"/>
                <w:szCs w:val="16"/>
              </w:rPr>
              <w:t>33</w:t>
            </w:r>
          </w:p>
        </w:tc>
        <w:tc>
          <w:tcPr>
            <w:tcW w:w="415" w:type="dxa"/>
          </w:tcPr>
          <w:p w14:paraId="08CCB4AB" w14:textId="671C25B9" w:rsidR="58C579FB" w:rsidRDefault="58C579FB" w:rsidP="3E0C1B2D">
            <w:pPr>
              <w:rPr>
                <w:sz w:val="16"/>
                <w:szCs w:val="16"/>
              </w:rPr>
            </w:pPr>
            <w:r w:rsidRPr="3E0C1B2D">
              <w:rPr>
                <w:sz w:val="16"/>
                <w:szCs w:val="16"/>
              </w:rPr>
              <w:t>24</w:t>
            </w:r>
          </w:p>
        </w:tc>
        <w:tc>
          <w:tcPr>
            <w:tcW w:w="400" w:type="dxa"/>
          </w:tcPr>
          <w:p w14:paraId="6DF979E3" w14:textId="3DC667F3" w:rsidR="58C579FB" w:rsidRDefault="58C579FB" w:rsidP="3E0C1B2D">
            <w:pPr>
              <w:rPr>
                <w:sz w:val="16"/>
                <w:szCs w:val="16"/>
              </w:rPr>
            </w:pPr>
            <w:r w:rsidRPr="3E0C1B2D">
              <w:rPr>
                <w:sz w:val="16"/>
                <w:szCs w:val="16"/>
              </w:rPr>
              <w:t>13</w:t>
            </w:r>
          </w:p>
        </w:tc>
        <w:tc>
          <w:tcPr>
            <w:tcW w:w="430" w:type="dxa"/>
          </w:tcPr>
          <w:p w14:paraId="4B75C65C" w14:textId="1CB5AEE5" w:rsidR="58C579FB" w:rsidRDefault="58C579FB" w:rsidP="3E0C1B2D">
            <w:pPr>
              <w:rPr>
                <w:sz w:val="16"/>
                <w:szCs w:val="16"/>
              </w:rPr>
            </w:pPr>
            <w:r w:rsidRPr="3E0C1B2D">
              <w:rPr>
                <w:sz w:val="16"/>
                <w:szCs w:val="16"/>
              </w:rPr>
              <w:t>18</w:t>
            </w:r>
          </w:p>
        </w:tc>
        <w:tc>
          <w:tcPr>
            <w:tcW w:w="430" w:type="dxa"/>
          </w:tcPr>
          <w:p w14:paraId="2492F604" w14:textId="2B92382E" w:rsidR="58C579FB" w:rsidRDefault="58C579FB" w:rsidP="3E0C1B2D">
            <w:pPr>
              <w:rPr>
                <w:sz w:val="16"/>
                <w:szCs w:val="16"/>
              </w:rPr>
            </w:pPr>
            <w:r w:rsidRPr="3E0C1B2D">
              <w:rPr>
                <w:sz w:val="16"/>
                <w:szCs w:val="16"/>
              </w:rPr>
              <w:t>6</w:t>
            </w:r>
          </w:p>
        </w:tc>
        <w:tc>
          <w:tcPr>
            <w:tcW w:w="405" w:type="dxa"/>
          </w:tcPr>
          <w:p w14:paraId="205B52A0" w14:textId="71D7B373" w:rsidR="58C579FB" w:rsidRDefault="58C579FB" w:rsidP="3E0C1B2D">
            <w:pPr>
              <w:rPr>
                <w:sz w:val="16"/>
                <w:szCs w:val="16"/>
              </w:rPr>
            </w:pPr>
            <w:r w:rsidRPr="3E0C1B2D">
              <w:rPr>
                <w:sz w:val="16"/>
                <w:szCs w:val="16"/>
              </w:rPr>
              <w:t>10</w:t>
            </w:r>
          </w:p>
        </w:tc>
        <w:tc>
          <w:tcPr>
            <w:tcW w:w="390" w:type="dxa"/>
          </w:tcPr>
          <w:p w14:paraId="4FFA1E96" w14:textId="2030F328" w:rsidR="58C579FB" w:rsidRDefault="58C579FB" w:rsidP="3E0C1B2D">
            <w:pPr>
              <w:rPr>
                <w:sz w:val="16"/>
                <w:szCs w:val="16"/>
              </w:rPr>
            </w:pPr>
            <w:r w:rsidRPr="3E0C1B2D">
              <w:rPr>
                <w:sz w:val="16"/>
                <w:szCs w:val="16"/>
              </w:rPr>
              <w:t>13</w:t>
            </w:r>
          </w:p>
        </w:tc>
        <w:tc>
          <w:tcPr>
            <w:tcW w:w="435" w:type="dxa"/>
          </w:tcPr>
          <w:p w14:paraId="063CA7D4" w14:textId="5560DCFF" w:rsidR="58C579FB" w:rsidRDefault="58C579FB" w:rsidP="3E0C1B2D">
            <w:pPr>
              <w:rPr>
                <w:sz w:val="16"/>
                <w:szCs w:val="16"/>
              </w:rPr>
            </w:pPr>
            <w:r w:rsidRPr="3E0C1B2D">
              <w:rPr>
                <w:sz w:val="16"/>
                <w:szCs w:val="16"/>
              </w:rPr>
              <w:t>18</w:t>
            </w:r>
          </w:p>
        </w:tc>
        <w:tc>
          <w:tcPr>
            <w:tcW w:w="420" w:type="dxa"/>
          </w:tcPr>
          <w:p w14:paraId="28DD04C2" w14:textId="2FADB3DB" w:rsidR="58C579FB" w:rsidRDefault="58C579FB" w:rsidP="3E0C1B2D">
            <w:pPr>
              <w:rPr>
                <w:sz w:val="16"/>
                <w:szCs w:val="16"/>
              </w:rPr>
            </w:pPr>
            <w:r w:rsidRPr="3E0C1B2D">
              <w:rPr>
                <w:sz w:val="16"/>
                <w:szCs w:val="16"/>
              </w:rPr>
              <w:t>37</w:t>
            </w:r>
          </w:p>
        </w:tc>
        <w:tc>
          <w:tcPr>
            <w:tcW w:w="405" w:type="dxa"/>
          </w:tcPr>
          <w:p w14:paraId="156B6B77" w14:textId="2B8EE9AC" w:rsidR="58C579FB" w:rsidRDefault="58C579FB" w:rsidP="3E0C1B2D">
            <w:pPr>
              <w:rPr>
                <w:sz w:val="16"/>
                <w:szCs w:val="16"/>
              </w:rPr>
            </w:pPr>
            <w:r w:rsidRPr="3E0C1B2D">
              <w:rPr>
                <w:sz w:val="16"/>
                <w:szCs w:val="16"/>
              </w:rPr>
              <w:t>35</w:t>
            </w:r>
          </w:p>
        </w:tc>
        <w:tc>
          <w:tcPr>
            <w:tcW w:w="435" w:type="dxa"/>
          </w:tcPr>
          <w:p w14:paraId="6BD400AC" w14:textId="1733D57F" w:rsidR="58C579FB" w:rsidRDefault="58C579FB" w:rsidP="3E0C1B2D">
            <w:pPr>
              <w:rPr>
                <w:sz w:val="16"/>
                <w:szCs w:val="16"/>
              </w:rPr>
            </w:pPr>
            <w:r w:rsidRPr="3E0C1B2D">
              <w:rPr>
                <w:sz w:val="16"/>
                <w:szCs w:val="16"/>
              </w:rPr>
              <w:t>58</w:t>
            </w:r>
          </w:p>
        </w:tc>
        <w:tc>
          <w:tcPr>
            <w:tcW w:w="420" w:type="dxa"/>
          </w:tcPr>
          <w:p w14:paraId="074E7DF4" w14:textId="481F436C" w:rsidR="58C579FB" w:rsidRDefault="58C579FB" w:rsidP="3E0C1B2D">
            <w:pPr>
              <w:rPr>
                <w:sz w:val="16"/>
                <w:szCs w:val="16"/>
              </w:rPr>
            </w:pPr>
            <w:r w:rsidRPr="3E0C1B2D">
              <w:rPr>
                <w:sz w:val="16"/>
                <w:szCs w:val="16"/>
              </w:rPr>
              <w:t>58</w:t>
            </w:r>
          </w:p>
        </w:tc>
        <w:tc>
          <w:tcPr>
            <w:tcW w:w="450" w:type="dxa"/>
          </w:tcPr>
          <w:p w14:paraId="152CF8F4" w14:textId="3C4E9D27" w:rsidR="58C579FB" w:rsidRDefault="58C579FB" w:rsidP="3E0C1B2D">
            <w:pPr>
              <w:rPr>
                <w:sz w:val="16"/>
                <w:szCs w:val="16"/>
              </w:rPr>
            </w:pPr>
            <w:r w:rsidRPr="3E0C1B2D">
              <w:rPr>
                <w:sz w:val="16"/>
                <w:szCs w:val="16"/>
              </w:rPr>
              <w:t>43</w:t>
            </w:r>
          </w:p>
        </w:tc>
        <w:tc>
          <w:tcPr>
            <w:tcW w:w="405" w:type="dxa"/>
          </w:tcPr>
          <w:p w14:paraId="51BFA488" w14:textId="322117DE" w:rsidR="58C579FB" w:rsidRDefault="58C579FB" w:rsidP="3E0C1B2D">
            <w:pPr>
              <w:rPr>
                <w:sz w:val="16"/>
                <w:szCs w:val="16"/>
              </w:rPr>
            </w:pPr>
            <w:r w:rsidRPr="3E0C1B2D">
              <w:rPr>
                <w:sz w:val="16"/>
                <w:szCs w:val="16"/>
              </w:rPr>
              <w:t>40</w:t>
            </w:r>
          </w:p>
        </w:tc>
        <w:tc>
          <w:tcPr>
            <w:tcW w:w="390" w:type="dxa"/>
          </w:tcPr>
          <w:p w14:paraId="11509BAC" w14:textId="7FFE36FE" w:rsidR="58C579FB" w:rsidRDefault="58C579FB" w:rsidP="3E0C1B2D">
            <w:pPr>
              <w:rPr>
                <w:sz w:val="16"/>
                <w:szCs w:val="16"/>
              </w:rPr>
            </w:pPr>
            <w:r w:rsidRPr="3E0C1B2D">
              <w:rPr>
                <w:sz w:val="16"/>
                <w:szCs w:val="16"/>
              </w:rPr>
              <w:t>48</w:t>
            </w:r>
          </w:p>
        </w:tc>
        <w:tc>
          <w:tcPr>
            <w:tcW w:w="405" w:type="dxa"/>
          </w:tcPr>
          <w:p w14:paraId="31BA36E3" w14:textId="1AF1A4B4" w:rsidR="58C579FB" w:rsidRDefault="58C579FB" w:rsidP="3E0C1B2D">
            <w:pPr>
              <w:rPr>
                <w:sz w:val="16"/>
                <w:szCs w:val="16"/>
              </w:rPr>
            </w:pPr>
            <w:r w:rsidRPr="3E0C1B2D">
              <w:rPr>
                <w:sz w:val="16"/>
                <w:szCs w:val="16"/>
              </w:rPr>
              <w:t>51</w:t>
            </w:r>
          </w:p>
        </w:tc>
        <w:tc>
          <w:tcPr>
            <w:tcW w:w="435" w:type="dxa"/>
          </w:tcPr>
          <w:p w14:paraId="4A995BD5" w14:textId="0CA4D82A" w:rsidR="58C579FB" w:rsidRDefault="58C579FB" w:rsidP="3E0C1B2D">
            <w:pPr>
              <w:rPr>
                <w:sz w:val="16"/>
                <w:szCs w:val="16"/>
              </w:rPr>
            </w:pPr>
            <w:r w:rsidRPr="3E0C1B2D">
              <w:rPr>
                <w:sz w:val="16"/>
                <w:szCs w:val="16"/>
              </w:rPr>
              <w:t>42</w:t>
            </w:r>
          </w:p>
        </w:tc>
        <w:tc>
          <w:tcPr>
            <w:tcW w:w="405" w:type="dxa"/>
          </w:tcPr>
          <w:p w14:paraId="1865B9C7" w14:textId="4C445126" w:rsidR="58C579FB" w:rsidRDefault="58C579FB" w:rsidP="3E0C1B2D">
            <w:pPr>
              <w:rPr>
                <w:sz w:val="16"/>
                <w:szCs w:val="16"/>
              </w:rPr>
            </w:pPr>
            <w:r w:rsidRPr="3E0C1B2D">
              <w:rPr>
                <w:sz w:val="16"/>
                <w:szCs w:val="16"/>
              </w:rPr>
              <w:t>36</w:t>
            </w:r>
          </w:p>
        </w:tc>
        <w:tc>
          <w:tcPr>
            <w:tcW w:w="390" w:type="dxa"/>
          </w:tcPr>
          <w:p w14:paraId="72DDE940" w14:textId="148EDBAB" w:rsidR="58C579FB" w:rsidRDefault="58C579FB" w:rsidP="3E0C1B2D">
            <w:pPr>
              <w:rPr>
                <w:sz w:val="16"/>
                <w:szCs w:val="16"/>
              </w:rPr>
            </w:pPr>
            <w:r w:rsidRPr="3E0C1B2D">
              <w:rPr>
                <w:sz w:val="16"/>
                <w:szCs w:val="16"/>
              </w:rPr>
              <w:t>38</w:t>
            </w:r>
          </w:p>
        </w:tc>
        <w:tc>
          <w:tcPr>
            <w:tcW w:w="420" w:type="dxa"/>
          </w:tcPr>
          <w:p w14:paraId="7815C225" w14:textId="2117FDDE" w:rsidR="58C579FB" w:rsidRDefault="58C579FB" w:rsidP="3E0C1B2D">
            <w:pPr>
              <w:rPr>
                <w:sz w:val="16"/>
                <w:szCs w:val="16"/>
              </w:rPr>
            </w:pPr>
            <w:r w:rsidRPr="3E0C1B2D">
              <w:rPr>
                <w:sz w:val="16"/>
                <w:szCs w:val="16"/>
              </w:rPr>
              <w:t>41</w:t>
            </w:r>
          </w:p>
        </w:tc>
        <w:tc>
          <w:tcPr>
            <w:tcW w:w="420" w:type="dxa"/>
          </w:tcPr>
          <w:p w14:paraId="22D45450" w14:textId="387B38FC" w:rsidR="58C579FB" w:rsidRDefault="58C579FB" w:rsidP="3E0C1B2D">
            <w:pPr>
              <w:rPr>
                <w:sz w:val="16"/>
                <w:szCs w:val="16"/>
              </w:rPr>
            </w:pPr>
            <w:r w:rsidRPr="3E0C1B2D">
              <w:rPr>
                <w:sz w:val="16"/>
                <w:szCs w:val="16"/>
              </w:rPr>
              <w:t>44</w:t>
            </w:r>
          </w:p>
        </w:tc>
        <w:tc>
          <w:tcPr>
            <w:tcW w:w="420" w:type="dxa"/>
          </w:tcPr>
          <w:p w14:paraId="6632CB7A" w14:textId="1BE7D5D8" w:rsidR="58C579FB" w:rsidRDefault="58C579FB" w:rsidP="3E0C1B2D">
            <w:pPr>
              <w:rPr>
                <w:sz w:val="16"/>
                <w:szCs w:val="16"/>
              </w:rPr>
            </w:pPr>
            <w:r w:rsidRPr="3E0C1B2D">
              <w:rPr>
                <w:sz w:val="16"/>
                <w:szCs w:val="16"/>
              </w:rPr>
              <w:t>35</w:t>
            </w:r>
          </w:p>
        </w:tc>
        <w:tc>
          <w:tcPr>
            <w:tcW w:w="420" w:type="dxa"/>
          </w:tcPr>
          <w:p w14:paraId="26911EC5" w14:textId="1A7CFFA1" w:rsidR="58C579FB" w:rsidRDefault="58C579FB" w:rsidP="3E0C1B2D">
            <w:pPr>
              <w:rPr>
                <w:sz w:val="16"/>
                <w:szCs w:val="16"/>
              </w:rPr>
            </w:pPr>
            <w:r w:rsidRPr="3E0C1B2D">
              <w:rPr>
                <w:sz w:val="16"/>
                <w:szCs w:val="16"/>
              </w:rPr>
              <w:t>30</w:t>
            </w:r>
          </w:p>
        </w:tc>
        <w:tc>
          <w:tcPr>
            <w:tcW w:w="390" w:type="dxa"/>
          </w:tcPr>
          <w:p w14:paraId="05239C8B" w14:textId="0ECDDF57" w:rsidR="58C579FB" w:rsidRDefault="58C579FB" w:rsidP="3E0C1B2D">
            <w:pPr>
              <w:rPr>
                <w:sz w:val="16"/>
                <w:szCs w:val="16"/>
              </w:rPr>
            </w:pPr>
            <w:r w:rsidRPr="3E0C1B2D">
              <w:rPr>
                <w:sz w:val="16"/>
                <w:szCs w:val="16"/>
              </w:rPr>
              <w:t>34</w:t>
            </w:r>
          </w:p>
        </w:tc>
        <w:tc>
          <w:tcPr>
            <w:tcW w:w="572" w:type="dxa"/>
          </w:tcPr>
          <w:p w14:paraId="29F8AF15" w14:textId="7911466C" w:rsidR="58C579FB" w:rsidRDefault="58C579FB" w:rsidP="3E0C1B2D">
            <w:pPr>
              <w:rPr>
                <w:sz w:val="16"/>
                <w:szCs w:val="16"/>
              </w:rPr>
            </w:pPr>
            <w:r w:rsidRPr="3E0C1B2D">
              <w:rPr>
                <w:sz w:val="16"/>
                <w:szCs w:val="16"/>
              </w:rPr>
              <w:t>805</w:t>
            </w:r>
          </w:p>
        </w:tc>
      </w:tr>
    </w:tbl>
    <w:p w14:paraId="00FF6AD4" w14:textId="5BDAF276" w:rsidR="3E0C1B2D" w:rsidRDefault="3E0C1B2D" w:rsidP="3E0C1B2D">
      <w:pPr>
        <w:jc w:val="center"/>
      </w:pPr>
    </w:p>
    <w:p w14:paraId="211E0A9F" w14:textId="71D96283" w:rsidR="3E0C1B2D" w:rsidRDefault="3E0C1B2D" w:rsidP="3E0C1B2D">
      <w:pPr>
        <w:jc w:val="center"/>
      </w:pPr>
    </w:p>
    <w:p w14:paraId="633BC1A2" w14:textId="77777777" w:rsidR="00393563" w:rsidRDefault="00393563" w:rsidP="3E0C1B2D">
      <w:pPr>
        <w:jc w:val="center"/>
        <w:rPr>
          <w:b/>
          <w:bCs/>
          <w:sz w:val="28"/>
          <w:szCs w:val="28"/>
          <w:u w:val="single"/>
        </w:rPr>
      </w:pPr>
    </w:p>
    <w:p w14:paraId="70409242" w14:textId="77777777" w:rsidR="00795AD9" w:rsidRDefault="00795AD9" w:rsidP="3E0C1B2D">
      <w:pPr>
        <w:jc w:val="center"/>
        <w:rPr>
          <w:b/>
          <w:bCs/>
          <w:sz w:val="28"/>
          <w:szCs w:val="28"/>
          <w:u w:val="single"/>
        </w:rPr>
      </w:pPr>
    </w:p>
    <w:p w14:paraId="78C6594B" w14:textId="57E40FB7" w:rsidR="4F211B3A" w:rsidRDefault="4F211B3A" w:rsidP="3E0C1B2D">
      <w:pPr>
        <w:jc w:val="center"/>
      </w:pPr>
      <w:r w:rsidRPr="3E0C1B2D">
        <w:rPr>
          <w:b/>
          <w:bCs/>
          <w:sz w:val="28"/>
          <w:szCs w:val="28"/>
          <w:u w:val="single"/>
        </w:rPr>
        <w:lastRenderedPageBreak/>
        <w:t>2021- Call</w:t>
      </w:r>
      <w:r w:rsidR="63FBC5DE" w:rsidRPr="3E0C1B2D">
        <w:rPr>
          <w:b/>
          <w:bCs/>
          <w:sz w:val="28"/>
          <w:szCs w:val="28"/>
          <w:u w:val="single"/>
        </w:rPr>
        <w:t>s</w:t>
      </w:r>
      <w:r w:rsidRPr="3E0C1B2D">
        <w:rPr>
          <w:b/>
          <w:bCs/>
          <w:sz w:val="28"/>
          <w:szCs w:val="28"/>
          <w:u w:val="single"/>
        </w:rPr>
        <w:t xml:space="preserve"> per Day of Week</w:t>
      </w:r>
    </w:p>
    <w:tbl>
      <w:tblPr>
        <w:tblW w:w="10165" w:type="dxa"/>
        <w:tblLook w:val="04A0" w:firstRow="1" w:lastRow="0" w:firstColumn="1" w:lastColumn="0" w:noHBand="0" w:noVBand="1"/>
      </w:tblPr>
      <w:tblGrid>
        <w:gridCol w:w="1120"/>
        <w:gridCol w:w="1120"/>
        <w:gridCol w:w="1120"/>
        <w:gridCol w:w="1120"/>
        <w:gridCol w:w="1120"/>
        <w:gridCol w:w="1120"/>
        <w:gridCol w:w="1120"/>
        <w:gridCol w:w="2325"/>
      </w:tblGrid>
      <w:tr w:rsidR="009766F5" w:rsidRPr="009766F5" w14:paraId="102ABDDB" w14:textId="77777777" w:rsidTr="009766F5">
        <w:trPr>
          <w:trHeight w:val="315"/>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910D37" w14:textId="77777777" w:rsidR="009766F5" w:rsidRPr="009766F5" w:rsidRDefault="009766F5" w:rsidP="009766F5">
            <w:pPr>
              <w:spacing w:after="0" w:line="240" w:lineRule="auto"/>
              <w:jc w:val="center"/>
              <w:rPr>
                <w:rFonts w:ascii="Calibri" w:eastAsia="Times New Roman" w:hAnsi="Calibri" w:cs="Calibri"/>
                <w:color w:val="000000"/>
                <w:sz w:val="24"/>
                <w:szCs w:val="24"/>
              </w:rPr>
            </w:pPr>
            <w:r w:rsidRPr="009766F5">
              <w:rPr>
                <w:rFonts w:ascii="Calibri" w:eastAsia="Times New Roman" w:hAnsi="Calibri" w:cs="Calibri"/>
                <w:color w:val="000000"/>
                <w:sz w:val="24"/>
                <w:szCs w:val="24"/>
              </w:rPr>
              <w:t>SUN</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32B4AE81" w14:textId="77777777" w:rsidR="009766F5" w:rsidRPr="009766F5" w:rsidRDefault="009766F5" w:rsidP="009766F5">
            <w:pPr>
              <w:spacing w:after="0" w:line="240" w:lineRule="auto"/>
              <w:jc w:val="center"/>
              <w:rPr>
                <w:rFonts w:ascii="Calibri" w:eastAsia="Times New Roman" w:hAnsi="Calibri" w:cs="Calibri"/>
                <w:color w:val="000000"/>
                <w:sz w:val="24"/>
                <w:szCs w:val="24"/>
              </w:rPr>
            </w:pPr>
            <w:r w:rsidRPr="009766F5">
              <w:rPr>
                <w:rFonts w:ascii="Calibri" w:eastAsia="Times New Roman" w:hAnsi="Calibri" w:cs="Calibri"/>
                <w:color w:val="000000"/>
                <w:sz w:val="24"/>
                <w:szCs w:val="24"/>
              </w:rPr>
              <w:t>MON</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58975531" w14:textId="77777777" w:rsidR="009766F5" w:rsidRPr="009766F5" w:rsidRDefault="009766F5" w:rsidP="009766F5">
            <w:pPr>
              <w:spacing w:after="0" w:line="240" w:lineRule="auto"/>
              <w:jc w:val="center"/>
              <w:rPr>
                <w:rFonts w:ascii="Calibri" w:eastAsia="Times New Roman" w:hAnsi="Calibri" w:cs="Calibri"/>
                <w:color w:val="000000"/>
                <w:sz w:val="24"/>
                <w:szCs w:val="24"/>
              </w:rPr>
            </w:pPr>
            <w:r w:rsidRPr="009766F5">
              <w:rPr>
                <w:rFonts w:ascii="Calibri" w:eastAsia="Times New Roman" w:hAnsi="Calibri" w:cs="Calibri"/>
                <w:color w:val="000000"/>
                <w:sz w:val="24"/>
                <w:szCs w:val="24"/>
              </w:rPr>
              <w:t>TUE</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40AC19D5" w14:textId="77777777" w:rsidR="009766F5" w:rsidRPr="009766F5" w:rsidRDefault="009766F5" w:rsidP="009766F5">
            <w:pPr>
              <w:spacing w:after="0" w:line="240" w:lineRule="auto"/>
              <w:jc w:val="center"/>
              <w:rPr>
                <w:rFonts w:ascii="Calibri" w:eastAsia="Times New Roman" w:hAnsi="Calibri" w:cs="Calibri"/>
                <w:color w:val="000000"/>
                <w:sz w:val="24"/>
                <w:szCs w:val="24"/>
              </w:rPr>
            </w:pPr>
            <w:r w:rsidRPr="009766F5">
              <w:rPr>
                <w:rFonts w:ascii="Calibri" w:eastAsia="Times New Roman" w:hAnsi="Calibri" w:cs="Calibri"/>
                <w:color w:val="000000"/>
                <w:sz w:val="24"/>
                <w:szCs w:val="24"/>
              </w:rPr>
              <w:t>WED</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2567E2D6" w14:textId="77777777" w:rsidR="009766F5" w:rsidRPr="009766F5" w:rsidRDefault="009766F5" w:rsidP="009766F5">
            <w:pPr>
              <w:spacing w:after="0" w:line="240" w:lineRule="auto"/>
              <w:jc w:val="center"/>
              <w:rPr>
                <w:rFonts w:ascii="Calibri" w:eastAsia="Times New Roman" w:hAnsi="Calibri" w:cs="Calibri"/>
                <w:color w:val="000000"/>
                <w:sz w:val="24"/>
                <w:szCs w:val="24"/>
              </w:rPr>
            </w:pPr>
            <w:r w:rsidRPr="009766F5">
              <w:rPr>
                <w:rFonts w:ascii="Calibri" w:eastAsia="Times New Roman" w:hAnsi="Calibri" w:cs="Calibri"/>
                <w:color w:val="000000"/>
                <w:sz w:val="24"/>
                <w:szCs w:val="24"/>
              </w:rPr>
              <w:t>THU</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1D75F925" w14:textId="77777777" w:rsidR="009766F5" w:rsidRPr="009766F5" w:rsidRDefault="009766F5" w:rsidP="009766F5">
            <w:pPr>
              <w:spacing w:after="0" w:line="240" w:lineRule="auto"/>
              <w:jc w:val="center"/>
              <w:rPr>
                <w:rFonts w:ascii="Calibri" w:eastAsia="Times New Roman" w:hAnsi="Calibri" w:cs="Calibri"/>
                <w:color w:val="000000"/>
                <w:sz w:val="24"/>
                <w:szCs w:val="24"/>
              </w:rPr>
            </w:pPr>
            <w:r w:rsidRPr="009766F5">
              <w:rPr>
                <w:rFonts w:ascii="Calibri" w:eastAsia="Times New Roman" w:hAnsi="Calibri" w:cs="Calibri"/>
                <w:color w:val="000000"/>
                <w:sz w:val="24"/>
                <w:szCs w:val="24"/>
              </w:rPr>
              <w:t>FRI</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51E3CC45" w14:textId="77777777" w:rsidR="009766F5" w:rsidRPr="009766F5" w:rsidRDefault="009766F5" w:rsidP="009766F5">
            <w:pPr>
              <w:spacing w:after="0" w:line="240" w:lineRule="auto"/>
              <w:jc w:val="center"/>
              <w:rPr>
                <w:rFonts w:ascii="Calibri" w:eastAsia="Times New Roman" w:hAnsi="Calibri" w:cs="Calibri"/>
                <w:color w:val="000000"/>
                <w:sz w:val="24"/>
                <w:szCs w:val="24"/>
              </w:rPr>
            </w:pPr>
            <w:r w:rsidRPr="009766F5">
              <w:rPr>
                <w:rFonts w:ascii="Calibri" w:eastAsia="Times New Roman" w:hAnsi="Calibri" w:cs="Calibri"/>
                <w:color w:val="000000"/>
                <w:sz w:val="24"/>
                <w:szCs w:val="24"/>
              </w:rPr>
              <w:t>SAT</w:t>
            </w:r>
          </w:p>
        </w:tc>
        <w:tc>
          <w:tcPr>
            <w:tcW w:w="2325" w:type="dxa"/>
            <w:tcBorders>
              <w:top w:val="single" w:sz="4" w:space="0" w:color="auto"/>
              <w:left w:val="nil"/>
              <w:bottom w:val="single" w:sz="4" w:space="0" w:color="auto"/>
              <w:right w:val="single" w:sz="4" w:space="0" w:color="auto"/>
            </w:tcBorders>
            <w:shd w:val="clear" w:color="auto" w:fill="auto"/>
            <w:noWrap/>
            <w:vAlign w:val="bottom"/>
            <w:hideMark/>
          </w:tcPr>
          <w:p w14:paraId="2B204603" w14:textId="77777777" w:rsidR="009766F5" w:rsidRPr="009766F5" w:rsidRDefault="009766F5" w:rsidP="009766F5">
            <w:pPr>
              <w:spacing w:after="0" w:line="240" w:lineRule="auto"/>
              <w:jc w:val="center"/>
              <w:rPr>
                <w:rFonts w:ascii="Calibri" w:eastAsia="Times New Roman" w:hAnsi="Calibri" w:cs="Calibri"/>
                <w:color w:val="000000"/>
                <w:sz w:val="24"/>
                <w:szCs w:val="24"/>
              </w:rPr>
            </w:pPr>
            <w:r w:rsidRPr="009766F5">
              <w:rPr>
                <w:rFonts w:ascii="Calibri" w:eastAsia="Times New Roman" w:hAnsi="Calibri" w:cs="Calibri"/>
                <w:color w:val="000000"/>
                <w:sz w:val="24"/>
                <w:szCs w:val="24"/>
              </w:rPr>
              <w:t>Total</w:t>
            </w:r>
          </w:p>
        </w:tc>
      </w:tr>
      <w:tr w:rsidR="009766F5" w:rsidRPr="009766F5" w14:paraId="69955455" w14:textId="77777777" w:rsidTr="009766F5">
        <w:trPr>
          <w:trHeight w:val="31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2C22917" w14:textId="77777777" w:rsidR="009766F5" w:rsidRPr="009766F5" w:rsidRDefault="009766F5" w:rsidP="009766F5">
            <w:pPr>
              <w:spacing w:after="0" w:line="240" w:lineRule="auto"/>
              <w:jc w:val="center"/>
              <w:rPr>
                <w:rFonts w:ascii="Calibri" w:eastAsia="Times New Roman" w:hAnsi="Calibri" w:cs="Calibri"/>
                <w:color w:val="000000"/>
                <w:sz w:val="24"/>
                <w:szCs w:val="24"/>
              </w:rPr>
            </w:pPr>
            <w:r w:rsidRPr="009766F5">
              <w:rPr>
                <w:rFonts w:ascii="Calibri" w:eastAsia="Times New Roman" w:hAnsi="Calibri" w:cs="Calibri"/>
                <w:color w:val="000000"/>
                <w:sz w:val="24"/>
                <w:szCs w:val="24"/>
              </w:rPr>
              <w:t>133</w:t>
            </w:r>
          </w:p>
        </w:tc>
        <w:tc>
          <w:tcPr>
            <w:tcW w:w="1120" w:type="dxa"/>
            <w:tcBorders>
              <w:top w:val="nil"/>
              <w:left w:val="nil"/>
              <w:bottom w:val="single" w:sz="4" w:space="0" w:color="auto"/>
              <w:right w:val="single" w:sz="4" w:space="0" w:color="auto"/>
            </w:tcBorders>
            <w:shd w:val="clear" w:color="auto" w:fill="auto"/>
            <w:noWrap/>
            <w:vAlign w:val="bottom"/>
            <w:hideMark/>
          </w:tcPr>
          <w:p w14:paraId="7DAF2979" w14:textId="77777777" w:rsidR="009766F5" w:rsidRPr="009766F5" w:rsidRDefault="009766F5" w:rsidP="009766F5">
            <w:pPr>
              <w:spacing w:after="0" w:line="240" w:lineRule="auto"/>
              <w:jc w:val="center"/>
              <w:rPr>
                <w:rFonts w:ascii="Calibri" w:eastAsia="Times New Roman" w:hAnsi="Calibri" w:cs="Calibri"/>
                <w:color w:val="000000"/>
                <w:sz w:val="24"/>
                <w:szCs w:val="24"/>
              </w:rPr>
            </w:pPr>
            <w:r w:rsidRPr="009766F5">
              <w:rPr>
                <w:rFonts w:ascii="Calibri" w:eastAsia="Times New Roman" w:hAnsi="Calibri" w:cs="Calibri"/>
                <w:color w:val="000000"/>
                <w:sz w:val="24"/>
                <w:szCs w:val="24"/>
              </w:rPr>
              <w:t>104</w:t>
            </w:r>
          </w:p>
        </w:tc>
        <w:tc>
          <w:tcPr>
            <w:tcW w:w="1120" w:type="dxa"/>
            <w:tcBorders>
              <w:top w:val="nil"/>
              <w:left w:val="nil"/>
              <w:bottom w:val="single" w:sz="4" w:space="0" w:color="auto"/>
              <w:right w:val="single" w:sz="4" w:space="0" w:color="auto"/>
            </w:tcBorders>
            <w:shd w:val="clear" w:color="auto" w:fill="auto"/>
            <w:noWrap/>
            <w:vAlign w:val="bottom"/>
            <w:hideMark/>
          </w:tcPr>
          <w:p w14:paraId="43D70A28" w14:textId="77777777" w:rsidR="009766F5" w:rsidRPr="009766F5" w:rsidRDefault="009766F5" w:rsidP="009766F5">
            <w:pPr>
              <w:spacing w:after="0" w:line="240" w:lineRule="auto"/>
              <w:jc w:val="center"/>
              <w:rPr>
                <w:rFonts w:ascii="Calibri" w:eastAsia="Times New Roman" w:hAnsi="Calibri" w:cs="Calibri"/>
                <w:color w:val="000000"/>
                <w:sz w:val="24"/>
                <w:szCs w:val="24"/>
              </w:rPr>
            </w:pPr>
            <w:r w:rsidRPr="009766F5">
              <w:rPr>
                <w:rFonts w:ascii="Calibri" w:eastAsia="Times New Roman" w:hAnsi="Calibri" w:cs="Calibri"/>
                <w:color w:val="000000"/>
                <w:sz w:val="24"/>
                <w:szCs w:val="24"/>
              </w:rPr>
              <w:t>100</w:t>
            </w:r>
          </w:p>
        </w:tc>
        <w:tc>
          <w:tcPr>
            <w:tcW w:w="1120" w:type="dxa"/>
            <w:tcBorders>
              <w:top w:val="nil"/>
              <w:left w:val="nil"/>
              <w:bottom w:val="single" w:sz="4" w:space="0" w:color="auto"/>
              <w:right w:val="single" w:sz="4" w:space="0" w:color="auto"/>
            </w:tcBorders>
            <w:shd w:val="clear" w:color="auto" w:fill="auto"/>
            <w:noWrap/>
            <w:vAlign w:val="bottom"/>
            <w:hideMark/>
          </w:tcPr>
          <w:p w14:paraId="2BAD7C78" w14:textId="77777777" w:rsidR="009766F5" w:rsidRPr="009766F5" w:rsidRDefault="009766F5" w:rsidP="009766F5">
            <w:pPr>
              <w:spacing w:after="0" w:line="240" w:lineRule="auto"/>
              <w:jc w:val="center"/>
              <w:rPr>
                <w:rFonts w:ascii="Calibri" w:eastAsia="Times New Roman" w:hAnsi="Calibri" w:cs="Calibri"/>
                <w:color w:val="000000"/>
                <w:sz w:val="24"/>
                <w:szCs w:val="24"/>
              </w:rPr>
            </w:pPr>
            <w:r w:rsidRPr="009766F5">
              <w:rPr>
                <w:rFonts w:ascii="Calibri" w:eastAsia="Times New Roman" w:hAnsi="Calibri" w:cs="Calibri"/>
                <w:color w:val="000000"/>
                <w:sz w:val="24"/>
                <w:szCs w:val="24"/>
              </w:rPr>
              <w:t>110</w:t>
            </w:r>
          </w:p>
        </w:tc>
        <w:tc>
          <w:tcPr>
            <w:tcW w:w="1120" w:type="dxa"/>
            <w:tcBorders>
              <w:top w:val="nil"/>
              <w:left w:val="nil"/>
              <w:bottom w:val="single" w:sz="4" w:space="0" w:color="auto"/>
              <w:right w:val="single" w:sz="4" w:space="0" w:color="auto"/>
            </w:tcBorders>
            <w:shd w:val="clear" w:color="auto" w:fill="auto"/>
            <w:noWrap/>
            <w:vAlign w:val="bottom"/>
            <w:hideMark/>
          </w:tcPr>
          <w:p w14:paraId="398CDC90" w14:textId="77777777" w:rsidR="009766F5" w:rsidRPr="009766F5" w:rsidRDefault="009766F5" w:rsidP="009766F5">
            <w:pPr>
              <w:spacing w:after="0" w:line="240" w:lineRule="auto"/>
              <w:jc w:val="center"/>
              <w:rPr>
                <w:rFonts w:ascii="Calibri" w:eastAsia="Times New Roman" w:hAnsi="Calibri" w:cs="Calibri"/>
                <w:color w:val="000000"/>
                <w:sz w:val="24"/>
                <w:szCs w:val="24"/>
              </w:rPr>
            </w:pPr>
            <w:r w:rsidRPr="009766F5">
              <w:rPr>
                <w:rFonts w:ascii="Calibri" w:eastAsia="Times New Roman" w:hAnsi="Calibri" w:cs="Calibri"/>
                <w:color w:val="000000"/>
                <w:sz w:val="24"/>
                <w:szCs w:val="24"/>
              </w:rPr>
              <w:t>81</w:t>
            </w:r>
          </w:p>
        </w:tc>
        <w:tc>
          <w:tcPr>
            <w:tcW w:w="1120" w:type="dxa"/>
            <w:tcBorders>
              <w:top w:val="nil"/>
              <w:left w:val="nil"/>
              <w:bottom w:val="single" w:sz="4" w:space="0" w:color="auto"/>
              <w:right w:val="single" w:sz="4" w:space="0" w:color="auto"/>
            </w:tcBorders>
            <w:shd w:val="clear" w:color="auto" w:fill="auto"/>
            <w:noWrap/>
            <w:vAlign w:val="bottom"/>
            <w:hideMark/>
          </w:tcPr>
          <w:p w14:paraId="6BF65966" w14:textId="77777777" w:rsidR="009766F5" w:rsidRPr="009766F5" w:rsidRDefault="009766F5" w:rsidP="009766F5">
            <w:pPr>
              <w:spacing w:after="0" w:line="240" w:lineRule="auto"/>
              <w:jc w:val="center"/>
              <w:rPr>
                <w:rFonts w:ascii="Calibri" w:eastAsia="Times New Roman" w:hAnsi="Calibri" w:cs="Calibri"/>
                <w:color w:val="000000"/>
                <w:sz w:val="24"/>
                <w:szCs w:val="24"/>
              </w:rPr>
            </w:pPr>
            <w:r w:rsidRPr="009766F5">
              <w:rPr>
                <w:rFonts w:ascii="Calibri" w:eastAsia="Times New Roman" w:hAnsi="Calibri" w:cs="Calibri"/>
                <w:color w:val="000000"/>
                <w:sz w:val="24"/>
                <w:szCs w:val="24"/>
              </w:rPr>
              <w:t>117</w:t>
            </w:r>
          </w:p>
        </w:tc>
        <w:tc>
          <w:tcPr>
            <w:tcW w:w="1120" w:type="dxa"/>
            <w:tcBorders>
              <w:top w:val="nil"/>
              <w:left w:val="nil"/>
              <w:bottom w:val="single" w:sz="4" w:space="0" w:color="auto"/>
              <w:right w:val="single" w:sz="4" w:space="0" w:color="auto"/>
            </w:tcBorders>
            <w:shd w:val="clear" w:color="auto" w:fill="auto"/>
            <w:noWrap/>
            <w:vAlign w:val="bottom"/>
            <w:hideMark/>
          </w:tcPr>
          <w:p w14:paraId="64D09D22" w14:textId="77777777" w:rsidR="009766F5" w:rsidRPr="009766F5" w:rsidRDefault="009766F5" w:rsidP="009766F5">
            <w:pPr>
              <w:spacing w:after="0" w:line="240" w:lineRule="auto"/>
              <w:jc w:val="center"/>
              <w:rPr>
                <w:rFonts w:ascii="Calibri" w:eastAsia="Times New Roman" w:hAnsi="Calibri" w:cs="Calibri"/>
                <w:color w:val="000000"/>
                <w:sz w:val="24"/>
                <w:szCs w:val="24"/>
              </w:rPr>
            </w:pPr>
            <w:r w:rsidRPr="009766F5">
              <w:rPr>
                <w:rFonts w:ascii="Calibri" w:eastAsia="Times New Roman" w:hAnsi="Calibri" w:cs="Calibri"/>
                <w:color w:val="000000"/>
                <w:sz w:val="24"/>
                <w:szCs w:val="24"/>
              </w:rPr>
              <w:t>160</w:t>
            </w:r>
          </w:p>
        </w:tc>
        <w:tc>
          <w:tcPr>
            <w:tcW w:w="2325" w:type="dxa"/>
            <w:tcBorders>
              <w:top w:val="nil"/>
              <w:left w:val="nil"/>
              <w:bottom w:val="single" w:sz="4" w:space="0" w:color="auto"/>
              <w:right w:val="single" w:sz="4" w:space="0" w:color="auto"/>
            </w:tcBorders>
            <w:shd w:val="clear" w:color="auto" w:fill="auto"/>
            <w:noWrap/>
            <w:vAlign w:val="bottom"/>
            <w:hideMark/>
          </w:tcPr>
          <w:p w14:paraId="3228FD97" w14:textId="77777777" w:rsidR="009766F5" w:rsidRPr="009766F5" w:rsidRDefault="009766F5" w:rsidP="009766F5">
            <w:pPr>
              <w:spacing w:after="0" w:line="240" w:lineRule="auto"/>
              <w:jc w:val="center"/>
              <w:rPr>
                <w:rFonts w:ascii="Calibri" w:eastAsia="Times New Roman" w:hAnsi="Calibri" w:cs="Calibri"/>
                <w:color w:val="000000"/>
                <w:sz w:val="24"/>
                <w:szCs w:val="24"/>
              </w:rPr>
            </w:pPr>
            <w:r w:rsidRPr="009766F5">
              <w:rPr>
                <w:rFonts w:ascii="Calibri" w:eastAsia="Times New Roman" w:hAnsi="Calibri" w:cs="Calibri"/>
                <w:color w:val="000000"/>
                <w:sz w:val="24"/>
                <w:szCs w:val="24"/>
              </w:rPr>
              <w:t>805</w:t>
            </w:r>
          </w:p>
        </w:tc>
      </w:tr>
    </w:tbl>
    <w:p w14:paraId="0DF01762" w14:textId="74C3B336" w:rsidR="3E0C1B2D" w:rsidRDefault="3E0C1B2D" w:rsidP="3E0C1B2D">
      <w:pPr>
        <w:jc w:val="center"/>
        <w:rPr>
          <w:b/>
          <w:bCs/>
          <w:sz w:val="28"/>
          <w:szCs w:val="28"/>
          <w:u w:val="single"/>
        </w:rPr>
      </w:pPr>
    </w:p>
    <w:p w14:paraId="6A950FD8" w14:textId="2969F4DA" w:rsidR="68B71DBB" w:rsidRDefault="68B71DBB" w:rsidP="3E0C1B2D">
      <w:pPr>
        <w:jc w:val="center"/>
      </w:pPr>
      <w:r>
        <w:rPr>
          <w:noProof/>
        </w:rPr>
        <w:drawing>
          <wp:inline distT="0" distB="0" distL="0" distR="0" wp14:anchorId="201983BF" wp14:editId="53699A5E">
            <wp:extent cx="4572000" cy="2905125"/>
            <wp:effectExtent l="0" t="0" r="0" b="0"/>
            <wp:docPr id="1513853571" name="Picture 151385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4572000" cy="2905125"/>
                    </a:xfrm>
                    <a:prstGeom prst="rect">
                      <a:avLst/>
                    </a:prstGeom>
                  </pic:spPr>
                </pic:pic>
              </a:graphicData>
            </a:graphic>
          </wp:inline>
        </w:drawing>
      </w:r>
    </w:p>
    <w:p w14:paraId="6F7A97B4" w14:textId="238C5D12" w:rsidR="3E0C1B2D" w:rsidRDefault="3E0C1B2D" w:rsidP="3E0C1B2D">
      <w:pPr>
        <w:jc w:val="center"/>
        <w:rPr>
          <w:b/>
          <w:bCs/>
          <w:sz w:val="28"/>
          <w:szCs w:val="28"/>
          <w:u w:val="single"/>
        </w:rPr>
      </w:pPr>
    </w:p>
    <w:p w14:paraId="1DBE0B45" w14:textId="7F4DAA37" w:rsidR="3E0C1B2D" w:rsidRDefault="3E0C1B2D" w:rsidP="3E0C1B2D">
      <w:pPr>
        <w:jc w:val="center"/>
        <w:rPr>
          <w:b/>
          <w:bCs/>
          <w:sz w:val="28"/>
          <w:szCs w:val="28"/>
          <w:u w:val="single"/>
        </w:rPr>
      </w:pPr>
    </w:p>
    <w:p w14:paraId="5B2D3F7F" w14:textId="7070CA27" w:rsidR="3E0C1B2D" w:rsidRDefault="3E0C1B2D" w:rsidP="3E0C1B2D">
      <w:pPr>
        <w:jc w:val="center"/>
        <w:rPr>
          <w:b/>
          <w:bCs/>
          <w:sz w:val="28"/>
          <w:szCs w:val="28"/>
          <w:u w:val="single"/>
        </w:rPr>
      </w:pPr>
    </w:p>
    <w:p w14:paraId="487BB0ED" w14:textId="358D94C0" w:rsidR="2C4E3883" w:rsidRDefault="2C4E3883" w:rsidP="3E0C1B2D">
      <w:pPr>
        <w:jc w:val="center"/>
      </w:pPr>
      <w:r w:rsidRPr="3E0C1B2D">
        <w:rPr>
          <w:b/>
          <w:bCs/>
          <w:sz w:val="28"/>
          <w:szCs w:val="28"/>
          <w:u w:val="single"/>
        </w:rPr>
        <w:t>2021 – Average Response Time</w:t>
      </w:r>
    </w:p>
    <w:tbl>
      <w:tblPr>
        <w:tblStyle w:val="TableGrid"/>
        <w:tblW w:w="0" w:type="auto"/>
        <w:jc w:val="center"/>
        <w:tblInd w:w="0" w:type="dxa"/>
        <w:tblLayout w:type="fixed"/>
        <w:tblLook w:val="06A0" w:firstRow="1" w:lastRow="0" w:firstColumn="1" w:lastColumn="0" w:noHBand="1" w:noVBand="1"/>
      </w:tblPr>
      <w:tblGrid>
        <w:gridCol w:w="3165"/>
        <w:gridCol w:w="2295"/>
      </w:tblGrid>
      <w:tr w:rsidR="3E0C1B2D" w14:paraId="483A6520" w14:textId="77777777" w:rsidTr="3E0C1B2D">
        <w:trPr>
          <w:trHeight w:val="300"/>
          <w:jc w:val="center"/>
        </w:trPr>
        <w:tc>
          <w:tcPr>
            <w:tcW w:w="3165" w:type="dxa"/>
            <w:tcBorders>
              <w:top w:val="nil"/>
              <w:left w:val="nil"/>
              <w:bottom w:val="nil"/>
              <w:right w:val="nil"/>
            </w:tcBorders>
            <w:vAlign w:val="bottom"/>
          </w:tcPr>
          <w:p w14:paraId="05634CF2" w14:textId="56E658FE" w:rsidR="3E0C1B2D" w:rsidRDefault="3E0C1B2D" w:rsidP="3E0C1B2D">
            <w:pPr>
              <w:spacing w:afterAutospacing="1"/>
            </w:pPr>
            <w:r w:rsidRPr="3E0C1B2D">
              <w:rPr>
                <w:rFonts w:ascii="Calibri" w:eastAsia="Calibri" w:hAnsi="Calibri" w:cs="Calibri"/>
                <w:color w:val="000000" w:themeColor="text1"/>
                <w:sz w:val="22"/>
                <w:szCs w:val="22"/>
              </w:rPr>
              <w:t>Count:</w:t>
            </w:r>
          </w:p>
        </w:tc>
        <w:tc>
          <w:tcPr>
            <w:tcW w:w="2295" w:type="dxa"/>
            <w:tcBorders>
              <w:top w:val="nil"/>
              <w:left w:val="nil"/>
              <w:bottom w:val="nil"/>
              <w:right w:val="nil"/>
            </w:tcBorders>
            <w:vAlign w:val="bottom"/>
          </w:tcPr>
          <w:p w14:paraId="2436C31D" w14:textId="66EA86A9" w:rsidR="3E0C1B2D" w:rsidRDefault="3E0C1B2D" w:rsidP="3E0C1B2D">
            <w:pPr>
              <w:spacing w:afterAutospacing="1"/>
            </w:pPr>
            <w:r w:rsidRPr="3E0C1B2D">
              <w:rPr>
                <w:rFonts w:ascii="Calibri" w:eastAsia="Calibri" w:hAnsi="Calibri" w:cs="Calibri"/>
                <w:color w:val="000000" w:themeColor="text1"/>
                <w:sz w:val="22"/>
                <w:szCs w:val="22"/>
              </w:rPr>
              <w:t>628</w:t>
            </w:r>
          </w:p>
        </w:tc>
      </w:tr>
      <w:tr w:rsidR="3E0C1B2D" w14:paraId="7FAA19A7" w14:textId="77777777" w:rsidTr="3E0C1B2D">
        <w:trPr>
          <w:trHeight w:val="300"/>
          <w:jc w:val="center"/>
        </w:trPr>
        <w:tc>
          <w:tcPr>
            <w:tcW w:w="3165" w:type="dxa"/>
            <w:tcBorders>
              <w:top w:val="nil"/>
              <w:left w:val="nil"/>
              <w:bottom w:val="nil"/>
              <w:right w:val="nil"/>
            </w:tcBorders>
            <w:vAlign w:val="bottom"/>
          </w:tcPr>
          <w:p w14:paraId="223EABF9" w14:textId="366C6F36" w:rsidR="3E0C1B2D" w:rsidRDefault="3E0C1B2D" w:rsidP="3E0C1B2D">
            <w:pPr>
              <w:spacing w:afterAutospacing="1"/>
            </w:pPr>
            <w:r w:rsidRPr="3E0C1B2D">
              <w:rPr>
                <w:rFonts w:ascii="Calibri" w:eastAsia="Calibri" w:hAnsi="Calibri" w:cs="Calibri"/>
                <w:color w:val="000000" w:themeColor="text1"/>
                <w:sz w:val="22"/>
                <w:szCs w:val="22"/>
              </w:rPr>
              <w:t>Average:</w:t>
            </w:r>
          </w:p>
        </w:tc>
        <w:tc>
          <w:tcPr>
            <w:tcW w:w="2295" w:type="dxa"/>
            <w:tcBorders>
              <w:top w:val="nil"/>
              <w:left w:val="nil"/>
              <w:bottom w:val="nil"/>
              <w:right w:val="nil"/>
            </w:tcBorders>
            <w:vAlign w:val="bottom"/>
          </w:tcPr>
          <w:p w14:paraId="73C612C3" w14:textId="02988A22" w:rsidR="3E0C1B2D" w:rsidRDefault="3E0C1B2D" w:rsidP="3E0C1B2D">
            <w:pPr>
              <w:spacing w:afterAutospacing="1"/>
            </w:pPr>
            <w:r w:rsidRPr="3E0C1B2D">
              <w:rPr>
                <w:rFonts w:ascii="Calibri" w:eastAsia="Calibri" w:hAnsi="Calibri" w:cs="Calibri"/>
                <w:color w:val="000000" w:themeColor="text1"/>
                <w:sz w:val="22"/>
                <w:szCs w:val="22"/>
              </w:rPr>
              <w:t>1.93</w:t>
            </w:r>
          </w:p>
        </w:tc>
      </w:tr>
      <w:tr w:rsidR="3E0C1B2D" w14:paraId="37B06300" w14:textId="77777777" w:rsidTr="3E0C1B2D">
        <w:trPr>
          <w:trHeight w:val="300"/>
          <w:jc w:val="center"/>
        </w:trPr>
        <w:tc>
          <w:tcPr>
            <w:tcW w:w="3165" w:type="dxa"/>
            <w:tcBorders>
              <w:top w:val="nil"/>
              <w:left w:val="nil"/>
              <w:bottom w:val="nil"/>
              <w:right w:val="nil"/>
            </w:tcBorders>
            <w:vAlign w:val="bottom"/>
          </w:tcPr>
          <w:p w14:paraId="6F5617EE" w14:textId="3DBCD338" w:rsidR="3E0C1B2D" w:rsidRDefault="3E0C1B2D" w:rsidP="3E0C1B2D">
            <w:pPr>
              <w:spacing w:afterAutospacing="1"/>
            </w:pPr>
            <w:r w:rsidRPr="3E0C1B2D">
              <w:rPr>
                <w:rFonts w:ascii="Calibri" w:eastAsia="Calibri" w:hAnsi="Calibri" w:cs="Calibri"/>
                <w:color w:val="000000" w:themeColor="text1"/>
                <w:sz w:val="22"/>
                <w:szCs w:val="22"/>
              </w:rPr>
              <w:t>Average (0-15 times):</w:t>
            </w:r>
          </w:p>
        </w:tc>
        <w:tc>
          <w:tcPr>
            <w:tcW w:w="2295" w:type="dxa"/>
            <w:tcBorders>
              <w:top w:val="nil"/>
              <w:left w:val="nil"/>
              <w:bottom w:val="nil"/>
              <w:right w:val="nil"/>
            </w:tcBorders>
            <w:vAlign w:val="bottom"/>
          </w:tcPr>
          <w:p w14:paraId="5C8C8C2F" w14:textId="65AB4395" w:rsidR="3E0C1B2D" w:rsidRDefault="3E0C1B2D" w:rsidP="3E0C1B2D">
            <w:pPr>
              <w:spacing w:afterAutospacing="1"/>
            </w:pPr>
            <w:r w:rsidRPr="3E0C1B2D">
              <w:rPr>
                <w:rFonts w:ascii="Calibri" w:eastAsia="Calibri" w:hAnsi="Calibri" w:cs="Calibri"/>
                <w:color w:val="000000" w:themeColor="text1"/>
                <w:sz w:val="22"/>
                <w:szCs w:val="22"/>
              </w:rPr>
              <w:t>1.93</w:t>
            </w:r>
          </w:p>
        </w:tc>
      </w:tr>
      <w:tr w:rsidR="3E0C1B2D" w14:paraId="0C6B1F89" w14:textId="77777777" w:rsidTr="3E0C1B2D">
        <w:trPr>
          <w:trHeight w:val="300"/>
          <w:jc w:val="center"/>
        </w:trPr>
        <w:tc>
          <w:tcPr>
            <w:tcW w:w="3165" w:type="dxa"/>
            <w:tcBorders>
              <w:top w:val="nil"/>
              <w:left w:val="nil"/>
              <w:bottom w:val="nil"/>
              <w:right w:val="nil"/>
            </w:tcBorders>
            <w:vAlign w:val="bottom"/>
          </w:tcPr>
          <w:p w14:paraId="2B94210A" w14:textId="1AD85851" w:rsidR="3E0C1B2D" w:rsidRDefault="3E0C1B2D" w:rsidP="3E0C1B2D">
            <w:pPr>
              <w:spacing w:afterAutospacing="1"/>
            </w:pPr>
            <w:r w:rsidRPr="3E0C1B2D">
              <w:rPr>
                <w:rFonts w:ascii="Calibri" w:eastAsia="Calibri" w:hAnsi="Calibri" w:cs="Calibri"/>
                <w:color w:val="000000" w:themeColor="text1"/>
                <w:sz w:val="22"/>
                <w:szCs w:val="22"/>
              </w:rPr>
              <w:t>Min.:</w:t>
            </w:r>
          </w:p>
        </w:tc>
        <w:tc>
          <w:tcPr>
            <w:tcW w:w="2295" w:type="dxa"/>
            <w:tcBorders>
              <w:top w:val="nil"/>
              <w:left w:val="nil"/>
              <w:bottom w:val="nil"/>
              <w:right w:val="nil"/>
            </w:tcBorders>
            <w:vAlign w:val="bottom"/>
          </w:tcPr>
          <w:p w14:paraId="1563DA0B" w14:textId="42139B46" w:rsidR="3E0C1B2D" w:rsidRDefault="3E0C1B2D" w:rsidP="3E0C1B2D">
            <w:pPr>
              <w:spacing w:afterAutospacing="1"/>
            </w:pPr>
            <w:r w:rsidRPr="3E0C1B2D">
              <w:rPr>
                <w:rFonts w:ascii="Calibri" w:eastAsia="Calibri" w:hAnsi="Calibri" w:cs="Calibri"/>
                <w:color w:val="000000" w:themeColor="text1"/>
                <w:sz w:val="22"/>
                <w:szCs w:val="22"/>
              </w:rPr>
              <w:t>1</w:t>
            </w:r>
          </w:p>
        </w:tc>
      </w:tr>
      <w:tr w:rsidR="3E0C1B2D" w14:paraId="0EF7BE6B" w14:textId="77777777" w:rsidTr="3E0C1B2D">
        <w:trPr>
          <w:trHeight w:val="300"/>
          <w:jc w:val="center"/>
        </w:trPr>
        <w:tc>
          <w:tcPr>
            <w:tcW w:w="3165" w:type="dxa"/>
            <w:tcBorders>
              <w:top w:val="nil"/>
              <w:left w:val="nil"/>
              <w:bottom w:val="nil"/>
              <w:right w:val="nil"/>
            </w:tcBorders>
            <w:vAlign w:val="bottom"/>
          </w:tcPr>
          <w:p w14:paraId="5E0D5A3C" w14:textId="238DD710" w:rsidR="3E0C1B2D" w:rsidRDefault="3E0C1B2D" w:rsidP="3E0C1B2D">
            <w:pPr>
              <w:spacing w:afterAutospacing="1"/>
            </w:pPr>
            <w:r w:rsidRPr="3E0C1B2D">
              <w:rPr>
                <w:rFonts w:ascii="Calibri" w:eastAsia="Calibri" w:hAnsi="Calibri" w:cs="Calibri"/>
                <w:color w:val="000000" w:themeColor="text1"/>
                <w:sz w:val="22"/>
                <w:szCs w:val="22"/>
              </w:rPr>
              <w:t>Max.:</w:t>
            </w:r>
          </w:p>
        </w:tc>
        <w:tc>
          <w:tcPr>
            <w:tcW w:w="2295" w:type="dxa"/>
            <w:tcBorders>
              <w:top w:val="nil"/>
              <w:left w:val="nil"/>
              <w:bottom w:val="nil"/>
              <w:right w:val="nil"/>
            </w:tcBorders>
            <w:vAlign w:val="bottom"/>
          </w:tcPr>
          <w:p w14:paraId="4FFF224F" w14:textId="23095B28" w:rsidR="3E0C1B2D" w:rsidRDefault="3E0C1B2D" w:rsidP="3E0C1B2D">
            <w:pPr>
              <w:spacing w:afterAutospacing="1"/>
            </w:pPr>
            <w:r w:rsidRPr="3E0C1B2D">
              <w:rPr>
                <w:rFonts w:ascii="Calibri" w:eastAsia="Calibri" w:hAnsi="Calibri" w:cs="Calibri"/>
                <w:color w:val="000000" w:themeColor="text1"/>
                <w:sz w:val="22"/>
                <w:szCs w:val="22"/>
              </w:rPr>
              <w:t>13</w:t>
            </w:r>
          </w:p>
        </w:tc>
      </w:tr>
      <w:tr w:rsidR="3E0C1B2D" w14:paraId="48D6C295" w14:textId="77777777" w:rsidTr="3E0C1B2D">
        <w:trPr>
          <w:trHeight w:val="375"/>
          <w:jc w:val="center"/>
        </w:trPr>
        <w:tc>
          <w:tcPr>
            <w:tcW w:w="3165" w:type="dxa"/>
            <w:tcBorders>
              <w:top w:val="nil"/>
              <w:left w:val="nil"/>
              <w:bottom w:val="nil"/>
              <w:right w:val="nil"/>
            </w:tcBorders>
            <w:vAlign w:val="bottom"/>
          </w:tcPr>
          <w:p w14:paraId="0183BDBB" w14:textId="122688F9" w:rsidR="3E0C1B2D" w:rsidRDefault="3E0C1B2D" w:rsidP="3E0C1B2D">
            <w:pPr>
              <w:spacing w:after="0"/>
            </w:pPr>
          </w:p>
        </w:tc>
        <w:tc>
          <w:tcPr>
            <w:tcW w:w="2295" w:type="dxa"/>
            <w:tcBorders>
              <w:top w:val="nil"/>
              <w:left w:val="nil"/>
              <w:bottom w:val="nil"/>
              <w:right w:val="nil"/>
            </w:tcBorders>
            <w:vAlign w:val="bottom"/>
          </w:tcPr>
          <w:p w14:paraId="3AC2A9E5" w14:textId="3C2663B9" w:rsidR="3E0C1B2D" w:rsidRDefault="3E0C1B2D" w:rsidP="3E0C1B2D">
            <w:pPr>
              <w:spacing w:afterAutospacing="1"/>
            </w:pPr>
          </w:p>
        </w:tc>
      </w:tr>
      <w:tr w:rsidR="3E0C1B2D" w14:paraId="006C858D" w14:textId="77777777" w:rsidTr="3E0C1B2D">
        <w:trPr>
          <w:trHeight w:val="300"/>
          <w:jc w:val="center"/>
        </w:trPr>
        <w:tc>
          <w:tcPr>
            <w:tcW w:w="3165" w:type="dxa"/>
            <w:tcBorders>
              <w:top w:val="nil"/>
              <w:left w:val="nil"/>
              <w:bottom w:val="nil"/>
              <w:right w:val="nil"/>
            </w:tcBorders>
            <w:vAlign w:val="bottom"/>
          </w:tcPr>
          <w:p w14:paraId="35B6DC95" w14:textId="5288EEF6" w:rsidR="3E0C1B2D" w:rsidRDefault="3E0C1B2D" w:rsidP="3E0C1B2D">
            <w:pPr>
              <w:spacing w:afterAutospacing="1"/>
            </w:pPr>
            <w:r w:rsidRPr="3E0C1B2D">
              <w:rPr>
                <w:rFonts w:ascii="Calibri" w:eastAsia="Calibri" w:hAnsi="Calibri" w:cs="Calibri"/>
                <w:color w:val="000000" w:themeColor="text1"/>
                <w:sz w:val="22"/>
                <w:szCs w:val="22"/>
              </w:rPr>
              <w:t>Criteria</w:t>
            </w:r>
          </w:p>
        </w:tc>
        <w:tc>
          <w:tcPr>
            <w:tcW w:w="2295" w:type="dxa"/>
            <w:tcBorders>
              <w:top w:val="nil"/>
              <w:left w:val="nil"/>
              <w:bottom w:val="nil"/>
              <w:right w:val="nil"/>
            </w:tcBorders>
            <w:vAlign w:val="bottom"/>
          </w:tcPr>
          <w:p w14:paraId="0160B1F4" w14:textId="5BCF5C47" w:rsidR="3E0C1B2D" w:rsidRDefault="3E0C1B2D" w:rsidP="3E0C1B2D">
            <w:pPr>
              <w:spacing w:afterAutospacing="1"/>
            </w:pPr>
          </w:p>
        </w:tc>
      </w:tr>
      <w:tr w:rsidR="3E0C1B2D" w14:paraId="33D83AF7" w14:textId="77777777" w:rsidTr="3E0C1B2D">
        <w:trPr>
          <w:trHeight w:val="300"/>
          <w:jc w:val="center"/>
        </w:trPr>
        <w:tc>
          <w:tcPr>
            <w:tcW w:w="3165" w:type="dxa"/>
            <w:tcBorders>
              <w:top w:val="nil"/>
              <w:left w:val="nil"/>
              <w:bottom w:val="nil"/>
              <w:right w:val="nil"/>
            </w:tcBorders>
            <w:vAlign w:val="bottom"/>
          </w:tcPr>
          <w:p w14:paraId="52B41072" w14:textId="47AE9400" w:rsidR="3E0C1B2D" w:rsidRDefault="3E0C1B2D" w:rsidP="3E0C1B2D">
            <w:pPr>
              <w:spacing w:afterAutospacing="1"/>
            </w:pPr>
            <w:r w:rsidRPr="3E0C1B2D">
              <w:rPr>
                <w:rFonts w:ascii="Calibri" w:eastAsia="Calibri" w:hAnsi="Calibri" w:cs="Calibri"/>
                <w:color w:val="000000" w:themeColor="text1"/>
                <w:sz w:val="22"/>
                <w:szCs w:val="22"/>
              </w:rPr>
              <w:t>From:</w:t>
            </w:r>
          </w:p>
        </w:tc>
        <w:tc>
          <w:tcPr>
            <w:tcW w:w="2295" w:type="dxa"/>
            <w:tcBorders>
              <w:top w:val="nil"/>
              <w:left w:val="nil"/>
              <w:bottom w:val="nil"/>
              <w:right w:val="nil"/>
            </w:tcBorders>
            <w:vAlign w:val="bottom"/>
          </w:tcPr>
          <w:p w14:paraId="7DFEFDB5" w14:textId="3DAC540A" w:rsidR="3E0C1B2D" w:rsidRDefault="3E0C1B2D" w:rsidP="3E0C1B2D">
            <w:pPr>
              <w:spacing w:afterAutospacing="1"/>
            </w:pPr>
            <w:r w:rsidRPr="3E0C1B2D">
              <w:rPr>
                <w:rFonts w:ascii="Calibri" w:eastAsia="Calibri" w:hAnsi="Calibri" w:cs="Calibri"/>
                <w:color w:val="000000" w:themeColor="text1"/>
                <w:sz w:val="22"/>
                <w:szCs w:val="22"/>
              </w:rPr>
              <w:t>1/1/2021</w:t>
            </w:r>
          </w:p>
        </w:tc>
      </w:tr>
      <w:tr w:rsidR="3E0C1B2D" w14:paraId="3478C910" w14:textId="77777777" w:rsidTr="3E0C1B2D">
        <w:trPr>
          <w:trHeight w:val="300"/>
          <w:jc w:val="center"/>
        </w:trPr>
        <w:tc>
          <w:tcPr>
            <w:tcW w:w="3165" w:type="dxa"/>
            <w:tcBorders>
              <w:top w:val="nil"/>
              <w:left w:val="nil"/>
              <w:bottom w:val="nil"/>
              <w:right w:val="nil"/>
            </w:tcBorders>
            <w:vAlign w:val="bottom"/>
          </w:tcPr>
          <w:p w14:paraId="714E87A0" w14:textId="2E037123" w:rsidR="3E0C1B2D" w:rsidRDefault="3E0C1B2D" w:rsidP="3E0C1B2D">
            <w:pPr>
              <w:spacing w:afterAutospacing="1"/>
            </w:pPr>
            <w:r w:rsidRPr="3E0C1B2D">
              <w:rPr>
                <w:rFonts w:ascii="Calibri" w:eastAsia="Calibri" w:hAnsi="Calibri" w:cs="Calibri"/>
                <w:color w:val="000000" w:themeColor="text1"/>
                <w:sz w:val="22"/>
                <w:szCs w:val="22"/>
              </w:rPr>
              <w:t>To:</w:t>
            </w:r>
          </w:p>
        </w:tc>
        <w:tc>
          <w:tcPr>
            <w:tcW w:w="2295" w:type="dxa"/>
            <w:tcBorders>
              <w:top w:val="nil"/>
              <w:left w:val="nil"/>
              <w:bottom w:val="nil"/>
              <w:right w:val="nil"/>
            </w:tcBorders>
            <w:vAlign w:val="bottom"/>
          </w:tcPr>
          <w:p w14:paraId="7C4BCADE" w14:textId="4E06CB72" w:rsidR="3E0C1B2D" w:rsidRDefault="3E0C1B2D" w:rsidP="3E0C1B2D">
            <w:pPr>
              <w:spacing w:afterAutospacing="1"/>
            </w:pPr>
            <w:r w:rsidRPr="3E0C1B2D">
              <w:rPr>
                <w:rFonts w:ascii="Calibri" w:eastAsia="Calibri" w:hAnsi="Calibri" w:cs="Calibri"/>
                <w:color w:val="000000" w:themeColor="text1"/>
                <w:sz w:val="22"/>
                <w:szCs w:val="22"/>
              </w:rPr>
              <w:t>12/31/2021</w:t>
            </w:r>
          </w:p>
        </w:tc>
      </w:tr>
      <w:tr w:rsidR="3E0C1B2D" w14:paraId="0A4C361C" w14:textId="77777777" w:rsidTr="3E0C1B2D">
        <w:trPr>
          <w:trHeight w:val="300"/>
          <w:jc w:val="center"/>
        </w:trPr>
        <w:tc>
          <w:tcPr>
            <w:tcW w:w="3165" w:type="dxa"/>
            <w:tcBorders>
              <w:top w:val="nil"/>
              <w:left w:val="nil"/>
              <w:bottom w:val="nil"/>
              <w:right w:val="nil"/>
            </w:tcBorders>
            <w:vAlign w:val="bottom"/>
          </w:tcPr>
          <w:p w14:paraId="4B5A086B" w14:textId="43B640B4" w:rsidR="3E0C1B2D" w:rsidRDefault="3E0C1B2D" w:rsidP="3E0C1B2D">
            <w:pPr>
              <w:spacing w:afterAutospacing="1"/>
            </w:pPr>
            <w:r w:rsidRPr="3E0C1B2D">
              <w:rPr>
                <w:rFonts w:ascii="Calibri" w:eastAsia="Calibri" w:hAnsi="Calibri" w:cs="Calibri"/>
                <w:color w:val="000000" w:themeColor="text1"/>
                <w:sz w:val="22"/>
                <w:szCs w:val="22"/>
              </w:rPr>
              <w:t>Group By:</w:t>
            </w:r>
          </w:p>
        </w:tc>
        <w:tc>
          <w:tcPr>
            <w:tcW w:w="2295" w:type="dxa"/>
            <w:tcBorders>
              <w:top w:val="nil"/>
              <w:left w:val="nil"/>
              <w:bottom w:val="nil"/>
              <w:right w:val="nil"/>
            </w:tcBorders>
            <w:vAlign w:val="bottom"/>
          </w:tcPr>
          <w:p w14:paraId="4FC998F2" w14:textId="33D4B2CD" w:rsidR="3E0C1B2D" w:rsidRDefault="3E0C1B2D" w:rsidP="3E0C1B2D">
            <w:pPr>
              <w:spacing w:afterAutospacing="1"/>
            </w:pPr>
            <w:r w:rsidRPr="3E0C1B2D">
              <w:rPr>
                <w:rFonts w:ascii="Calibri" w:eastAsia="Calibri" w:hAnsi="Calibri" w:cs="Calibri"/>
                <w:color w:val="000000" w:themeColor="text1"/>
                <w:sz w:val="22"/>
                <w:szCs w:val="22"/>
              </w:rPr>
              <w:t>Display only averages</w:t>
            </w:r>
          </w:p>
        </w:tc>
      </w:tr>
      <w:tr w:rsidR="3E0C1B2D" w14:paraId="03D3EC7C" w14:textId="77777777" w:rsidTr="3E0C1B2D">
        <w:trPr>
          <w:trHeight w:val="300"/>
          <w:jc w:val="center"/>
        </w:trPr>
        <w:tc>
          <w:tcPr>
            <w:tcW w:w="3165" w:type="dxa"/>
            <w:tcBorders>
              <w:top w:val="nil"/>
              <w:left w:val="nil"/>
              <w:bottom w:val="nil"/>
              <w:right w:val="nil"/>
            </w:tcBorders>
            <w:vAlign w:val="bottom"/>
          </w:tcPr>
          <w:p w14:paraId="0D74260B" w14:textId="59C01DC4" w:rsidR="3E0C1B2D" w:rsidRDefault="3E0C1B2D" w:rsidP="3E0C1B2D">
            <w:pPr>
              <w:spacing w:afterAutospacing="1"/>
            </w:pPr>
            <w:r w:rsidRPr="3E0C1B2D">
              <w:rPr>
                <w:rFonts w:ascii="Calibri" w:eastAsia="Calibri" w:hAnsi="Calibri" w:cs="Calibri"/>
                <w:color w:val="000000" w:themeColor="text1"/>
                <w:sz w:val="22"/>
                <w:szCs w:val="22"/>
              </w:rPr>
              <w:t>1st Time:</w:t>
            </w:r>
          </w:p>
        </w:tc>
        <w:tc>
          <w:tcPr>
            <w:tcW w:w="2295" w:type="dxa"/>
            <w:tcBorders>
              <w:top w:val="nil"/>
              <w:left w:val="nil"/>
              <w:bottom w:val="nil"/>
              <w:right w:val="nil"/>
            </w:tcBorders>
            <w:vAlign w:val="bottom"/>
          </w:tcPr>
          <w:p w14:paraId="023E68B4" w14:textId="3A2C1BEB" w:rsidR="3E0C1B2D" w:rsidRDefault="3E0C1B2D" w:rsidP="3E0C1B2D">
            <w:pPr>
              <w:spacing w:afterAutospacing="1"/>
            </w:pPr>
            <w:r w:rsidRPr="3E0C1B2D">
              <w:rPr>
                <w:rFonts w:ascii="Calibri" w:eastAsia="Calibri" w:hAnsi="Calibri" w:cs="Calibri"/>
                <w:color w:val="000000" w:themeColor="text1"/>
                <w:sz w:val="22"/>
                <w:szCs w:val="22"/>
              </w:rPr>
              <w:t>Time Dispatched</w:t>
            </w:r>
          </w:p>
        </w:tc>
      </w:tr>
      <w:tr w:rsidR="3E0C1B2D" w14:paraId="5C65E2AC" w14:textId="77777777" w:rsidTr="3E0C1B2D">
        <w:trPr>
          <w:trHeight w:val="300"/>
          <w:jc w:val="center"/>
        </w:trPr>
        <w:tc>
          <w:tcPr>
            <w:tcW w:w="3165" w:type="dxa"/>
            <w:tcBorders>
              <w:top w:val="nil"/>
              <w:left w:val="nil"/>
              <w:bottom w:val="nil"/>
              <w:right w:val="nil"/>
            </w:tcBorders>
            <w:vAlign w:val="bottom"/>
          </w:tcPr>
          <w:p w14:paraId="706CF59F" w14:textId="130A9DE9" w:rsidR="3E0C1B2D" w:rsidRDefault="3E0C1B2D" w:rsidP="3E0C1B2D">
            <w:pPr>
              <w:spacing w:afterAutospacing="1"/>
            </w:pPr>
            <w:r w:rsidRPr="3E0C1B2D">
              <w:rPr>
                <w:rFonts w:ascii="Calibri" w:eastAsia="Calibri" w:hAnsi="Calibri" w:cs="Calibri"/>
                <w:color w:val="000000" w:themeColor="text1"/>
                <w:sz w:val="22"/>
                <w:szCs w:val="22"/>
              </w:rPr>
              <w:t>2nd Time:</w:t>
            </w:r>
          </w:p>
        </w:tc>
        <w:tc>
          <w:tcPr>
            <w:tcW w:w="2295" w:type="dxa"/>
            <w:tcBorders>
              <w:top w:val="nil"/>
              <w:left w:val="nil"/>
              <w:bottom w:val="nil"/>
              <w:right w:val="nil"/>
            </w:tcBorders>
            <w:vAlign w:val="bottom"/>
          </w:tcPr>
          <w:p w14:paraId="54D85FA2" w14:textId="70979C4B" w:rsidR="3E0C1B2D" w:rsidRDefault="3E0C1B2D" w:rsidP="3E0C1B2D">
            <w:pPr>
              <w:spacing w:afterAutospacing="1"/>
            </w:pPr>
            <w:r w:rsidRPr="3E0C1B2D">
              <w:rPr>
                <w:rFonts w:ascii="Calibri" w:eastAsia="Calibri" w:hAnsi="Calibri" w:cs="Calibri"/>
                <w:color w:val="000000" w:themeColor="text1"/>
                <w:sz w:val="22"/>
                <w:szCs w:val="22"/>
              </w:rPr>
              <w:t>Time Enroute</w:t>
            </w:r>
          </w:p>
        </w:tc>
      </w:tr>
      <w:tr w:rsidR="3E0C1B2D" w14:paraId="44A86A36" w14:textId="77777777" w:rsidTr="3E0C1B2D">
        <w:trPr>
          <w:trHeight w:val="300"/>
          <w:jc w:val="center"/>
        </w:trPr>
        <w:tc>
          <w:tcPr>
            <w:tcW w:w="5460" w:type="dxa"/>
            <w:gridSpan w:val="2"/>
            <w:tcBorders>
              <w:top w:val="nil"/>
              <w:left w:val="nil"/>
              <w:bottom w:val="nil"/>
              <w:right w:val="nil"/>
            </w:tcBorders>
            <w:vAlign w:val="bottom"/>
          </w:tcPr>
          <w:p w14:paraId="57DDDE05" w14:textId="257B303D" w:rsidR="3E0C1B2D" w:rsidRDefault="3E0C1B2D" w:rsidP="3E0C1B2D">
            <w:pPr>
              <w:spacing w:afterAutospacing="1"/>
            </w:pPr>
            <w:r w:rsidRPr="3E0C1B2D">
              <w:rPr>
                <w:rFonts w:ascii="Calibri" w:eastAsia="Calibri" w:hAnsi="Calibri" w:cs="Calibri"/>
                <w:color w:val="000000" w:themeColor="text1"/>
                <w:sz w:val="22"/>
                <w:szCs w:val="22"/>
              </w:rPr>
              <w:t>Only show charts where times exist</w:t>
            </w:r>
          </w:p>
        </w:tc>
      </w:tr>
      <w:tr w:rsidR="3E0C1B2D" w14:paraId="1DD5840A" w14:textId="77777777" w:rsidTr="3E0C1B2D">
        <w:trPr>
          <w:trHeight w:val="300"/>
          <w:jc w:val="center"/>
        </w:trPr>
        <w:tc>
          <w:tcPr>
            <w:tcW w:w="3165" w:type="dxa"/>
            <w:tcBorders>
              <w:top w:val="nil"/>
              <w:left w:val="nil"/>
              <w:bottom w:val="nil"/>
              <w:right w:val="nil"/>
            </w:tcBorders>
            <w:vAlign w:val="bottom"/>
          </w:tcPr>
          <w:p w14:paraId="7DA9AE5C" w14:textId="404D3D76" w:rsidR="3E0C1B2D" w:rsidRDefault="3E0C1B2D" w:rsidP="3E0C1B2D">
            <w:pPr>
              <w:spacing w:afterAutospacing="1"/>
            </w:pPr>
            <w:r w:rsidRPr="3E0C1B2D">
              <w:rPr>
                <w:rFonts w:ascii="Calibri" w:eastAsia="Calibri" w:hAnsi="Calibri" w:cs="Calibri"/>
                <w:color w:val="000000" w:themeColor="text1"/>
                <w:sz w:val="22"/>
                <w:szCs w:val="22"/>
              </w:rPr>
              <w:t>Ignore time differences of "0"</w:t>
            </w:r>
          </w:p>
        </w:tc>
        <w:tc>
          <w:tcPr>
            <w:tcW w:w="2295" w:type="dxa"/>
            <w:tcBorders>
              <w:top w:val="nil"/>
              <w:left w:val="nil"/>
              <w:bottom w:val="nil"/>
              <w:right w:val="nil"/>
            </w:tcBorders>
            <w:vAlign w:val="bottom"/>
          </w:tcPr>
          <w:p w14:paraId="5CF57934" w14:textId="3EAD9425" w:rsidR="3E0C1B2D" w:rsidRDefault="3E0C1B2D" w:rsidP="3E0C1B2D">
            <w:pPr>
              <w:spacing w:afterAutospacing="1"/>
            </w:pPr>
          </w:p>
        </w:tc>
      </w:tr>
    </w:tbl>
    <w:p w14:paraId="7C505C04" w14:textId="5AB7F75F" w:rsidR="3E0C1B2D" w:rsidRDefault="7A12D5CE" w:rsidP="00CD6584">
      <w:pPr>
        <w:jc w:val="center"/>
        <w:rPr>
          <w:b/>
          <w:bCs/>
          <w:sz w:val="28"/>
          <w:szCs w:val="28"/>
          <w:u w:val="single"/>
        </w:rPr>
      </w:pPr>
      <w:r w:rsidRPr="3E0C1B2D">
        <w:rPr>
          <w:b/>
          <w:bCs/>
          <w:sz w:val="28"/>
          <w:szCs w:val="28"/>
          <w:u w:val="single"/>
        </w:rPr>
        <w:lastRenderedPageBreak/>
        <w:t>2021 – Calls per Type</w:t>
      </w:r>
    </w:p>
    <w:tbl>
      <w:tblPr>
        <w:tblStyle w:val="TableGrid"/>
        <w:tblW w:w="0" w:type="auto"/>
        <w:jc w:val="center"/>
        <w:tblInd w:w="0" w:type="dxa"/>
        <w:tblLayout w:type="fixed"/>
        <w:tblLook w:val="06A0" w:firstRow="1" w:lastRow="0" w:firstColumn="1" w:lastColumn="0" w:noHBand="1" w:noVBand="1"/>
      </w:tblPr>
      <w:tblGrid>
        <w:gridCol w:w="3375"/>
        <w:gridCol w:w="960"/>
      </w:tblGrid>
      <w:tr w:rsidR="3E0C1B2D" w14:paraId="7B2D7110" w14:textId="77777777" w:rsidTr="3E0C1B2D">
        <w:trPr>
          <w:trHeight w:val="300"/>
          <w:jc w:val="center"/>
        </w:trPr>
        <w:tc>
          <w:tcPr>
            <w:tcW w:w="3375" w:type="dxa"/>
            <w:tcBorders>
              <w:top w:val="nil"/>
              <w:left w:val="nil"/>
              <w:bottom w:val="nil"/>
              <w:right w:val="nil"/>
            </w:tcBorders>
            <w:vAlign w:val="bottom"/>
          </w:tcPr>
          <w:p w14:paraId="585B9E99" w14:textId="25BFD166" w:rsidR="3E0C1B2D" w:rsidRDefault="3E0C1B2D" w:rsidP="3E0C1B2D">
            <w:pPr>
              <w:spacing w:afterAutospacing="1"/>
            </w:pPr>
            <w:r w:rsidRPr="3E0C1B2D">
              <w:rPr>
                <w:rFonts w:ascii="Calibri" w:eastAsia="Calibri" w:hAnsi="Calibri" w:cs="Calibri"/>
                <w:color w:val="000000" w:themeColor="text1"/>
                <w:sz w:val="22"/>
                <w:szCs w:val="22"/>
              </w:rPr>
              <w:t>Group</w:t>
            </w:r>
          </w:p>
        </w:tc>
        <w:tc>
          <w:tcPr>
            <w:tcW w:w="960" w:type="dxa"/>
            <w:tcBorders>
              <w:top w:val="nil"/>
              <w:left w:val="nil"/>
              <w:bottom w:val="nil"/>
              <w:right w:val="nil"/>
            </w:tcBorders>
            <w:vAlign w:val="bottom"/>
          </w:tcPr>
          <w:p w14:paraId="554C5F9A" w14:textId="076276C3" w:rsidR="3E0C1B2D" w:rsidRDefault="3E0C1B2D" w:rsidP="3E0C1B2D">
            <w:pPr>
              <w:spacing w:afterAutospacing="1"/>
            </w:pPr>
            <w:r w:rsidRPr="3E0C1B2D">
              <w:rPr>
                <w:rFonts w:ascii="Calibri" w:eastAsia="Calibri" w:hAnsi="Calibri" w:cs="Calibri"/>
                <w:color w:val="000000" w:themeColor="text1"/>
                <w:sz w:val="22"/>
                <w:szCs w:val="22"/>
              </w:rPr>
              <w:t>Count</w:t>
            </w:r>
          </w:p>
        </w:tc>
      </w:tr>
      <w:tr w:rsidR="3E0C1B2D" w14:paraId="7A8F9309" w14:textId="77777777" w:rsidTr="3E0C1B2D">
        <w:trPr>
          <w:trHeight w:val="300"/>
          <w:jc w:val="center"/>
        </w:trPr>
        <w:tc>
          <w:tcPr>
            <w:tcW w:w="3375" w:type="dxa"/>
            <w:tcBorders>
              <w:top w:val="nil"/>
              <w:left w:val="nil"/>
              <w:bottom w:val="nil"/>
              <w:right w:val="nil"/>
            </w:tcBorders>
            <w:vAlign w:val="bottom"/>
          </w:tcPr>
          <w:p w14:paraId="76708ED9" w14:textId="63E28D01" w:rsidR="3E0C1B2D" w:rsidRDefault="3E0C1B2D" w:rsidP="3E0C1B2D">
            <w:pPr>
              <w:spacing w:afterAutospacing="1"/>
            </w:pPr>
            <w:r w:rsidRPr="3E0C1B2D">
              <w:rPr>
                <w:rFonts w:ascii="Calibri" w:eastAsia="Calibri" w:hAnsi="Calibri" w:cs="Calibri"/>
                <w:color w:val="000000" w:themeColor="text1"/>
                <w:sz w:val="22"/>
                <w:szCs w:val="22"/>
              </w:rPr>
              <w:t>Group</w:t>
            </w:r>
          </w:p>
        </w:tc>
        <w:tc>
          <w:tcPr>
            <w:tcW w:w="960" w:type="dxa"/>
            <w:tcBorders>
              <w:top w:val="nil"/>
              <w:left w:val="nil"/>
              <w:bottom w:val="nil"/>
              <w:right w:val="nil"/>
            </w:tcBorders>
            <w:vAlign w:val="bottom"/>
          </w:tcPr>
          <w:p w14:paraId="60CC1908" w14:textId="1D6F61B1" w:rsidR="3E0C1B2D" w:rsidRDefault="3E0C1B2D" w:rsidP="3E0C1B2D">
            <w:pPr>
              <w:spacing w:afterAutospacing="1"/>
            </w:pPr>
            <w:r w:rsidRPr="3E0C1B2D">
              <w:rPr>
                <w:rFonts w:ascii="Calibri" w:eastAsia="Calibri" w:hAnsi="Calibri" w:cs="Calibri"/>
                <w:color w:val="000000" w:themeColor="text1"/>
                <w:sz w:val="22"/>
                <w:szCs w:val="22"/>
              </w:rPr>
              <w:t>Count</w:t>
            </w:r>
          </w:p>
        </w:tc>
      </w:tr>
      <w:tr w:rsidR="3E0C1B2D" w14:paraId="48893192" w14:textId="77777777" w:rsidTr="3E0C1B2D">
        <w:trPr>
          <w:trHeight w:val="300"/>
          <w:jc w:val="center"/>
        </w:trPr>
        <w:tc>
          <w:tcPr>
            <w:tcW w:w="3375" w:type="dxa"/>
            <w:tcBorders>
              <w:top w:val="nil"/>
              <w:left w:val="nil"/>
              <w:bottom w:val="nil"/>
              <w:right w:val="nil"/>
            </w:tcBorders>
            <w:vAlign w:val="bottom"/>
          </w:tcPr>
          <w:p w14:paraId="325DC361" w14:textId="0004B809" w:rsidR="3E0C1B2D" w:rsidRDefault="3E0C1B2D" w:rsidP="3E0C1B2D">
            <w:pPr>
              <w:spacing w:afterAutospacing="1"/>
            </w:pPr>
            <w:r w:rsidRPr="3E0C1B2D">
              <w:rPr>
                <w:rFonts w:ascii="Calibri" w:eastAsia="Calibri" w:hAnsi="Calibri" w:cs="Calibri"/>
                <w:color w:val="000000" w:themeColor="text1"/>
                <w:sz w:val="22"/>
                <w:szCs w:val="22"/>
              </w:rPr>
              <w:t>Abdominal Pain</w:t>
            </w:r>
          </w:p>
        </w:tc>
        <w:tc>
          <w:tcPr>
            <w:tcW w:w="960" w:type="dxa"/>
            <w:tcBorders>
              <w:top w:val="nil"/>
              <w:left w:val="nil"/>
              <w:bottom w:val="nil"/>
              <w:right w:val="nil"/>
            </w:tcBorders>
            <w:vAlign w:val="bottom"/>
          </w:tcPr>
          <w:p w14:paraId="571979A2" w14:textId="24D73330" w:rsidR="3E0C1B2D" w:rsidRDefault="3E0C1B2D" w:rsidP="3E0C1B2D">
            <w:pPr>
              <w:spacing w:afterAutospacing="1"/>
            </w:pPr>
            <w:r w:rsidRPr="3E0C1B2D">
              <w:rPr>
                <w:rFonts w:ascii="Calibri" w:eastAsia="Calibri" w:hAnsi="Calibri" w:cs="Calibri"/>
                <w:color w:val="000000" w:themeColor="text1"/>
                <w:sz w:val="22"/>
                <w:szCs w:val="22"/>
              </w:rPr>
              <w:t>13</w:t>
            </w:r>
          </w:p>
        </w:tc>
      </w:tr>
      <w:tr w:rsidR="3E0C1B2D" w14:paraId="20313C25" w14:textId="77777777" w:rsidTr="3E0C1B2D">
        <w:trPr>
          <w:trHeight w:val="300"/>
          <w:jc w:val="center"/>
        </w:trPr>
        <w:tc>
          <w:tcPr>
            <w:tcW w:w="3375" w:type="dxa"/>
            <w:tcBorders>
              <w:top w:val="nil"/>
              <w:left w:val="nil"/>
              <w:bottom w:val="nil"/>
              <w:right w:val="nil"/>
            </w:tcBorders>
            <w:vAlign w:val="bottom"/>
          </w:tcPr>
          <w:p w14:paraId="1FD8C64E" w14:textId="412EF8E9" w:rsidR="3E0C1B2D" w:rsidRDefault="3E0C1B2D" w:rsidP="3E0C1B2D">
            <w:pPr>
              <w:spacing w:afterAutospacing="1"/>
            </w:pPr>
            <w:r w:rsidRPr="3E0C1B2D">
              <w:rPr>
                <w:rFonts w:ascii="Calibri" w:eastAsia="Calibri" w:hAnsi="Calibri" w:cs="Calibri"/>
                <w:color w:val="000000" w:themeColor="text1"/>
                <w:sz w:val="22"/>
                <w:szCs w:val="22"/>
              </w:rPr>
              <w:t>Allergies</w:t>
            </w:r>
          </w:p>
        </w:tc>
        <w:tc>
          <w:tcPr>
            <w:tcW w:w="960" w:type="dxa"/>
            <w:tcBorders>
              <w:top w:val="nil"/>
              <w:left w:val="nil"/>
              <w:bottom w:val="nil"/>
              <w:right w:val="nil"/>
            </w:tcBorders>
            <w:vAlign w:val="bottom"/>
          </w:tcPr>
          <w:p w14:paraId="7B60CA77" w14:textId="1C74B59E" w:rsidR="3E0C1B2D" w:rsidRDefault="3E0C1B2D" w:rsidP="3E0C1B2D">
            <w:pPr>
              <w:spacing w:afterAutospacing="1"/>
            </w:pPr>
            <w:r w:rsidRPr="3E0C1B2D">
              <w:rPr>
                <w:rFonts w:ascii="Calibri" w:eastAsia="Calibri" w:hAnsi="Calibri" w:cs="Calibri"/>
                <w:color w:val="000000" w:themeColor="text1"/>
                <w:sz w:val="22"/>
                <w:szCs w:val="22"/>
              </w:rPr>
              <w:t>4</w:t>
            </w:r>
          </w:p>
        </w:tc>
      </w:tr>
      <w:tr w:rsidR="3E0C1B2D" w14:paraId="6BDA7206" w14:textId="77777777" w:rsidTr="3E0C1B2D">
        <w:trPr>
          <w:trHeight w:val="300"/>
          <w:jc w:val="center"/>
        </w:trPr>
        <w:tc>
          <w:tcPr>
            <w:tcW w:w="3375" w:type="dxa"/>
            <w:tcBorders>
              <w:top w:val="nil"/>
              <w:left w:val="nil"/>
              <w:bottom w:val="nil"/>
              <w:right w:val="nil"/>
            </w:tcBorders>
            <w:vAlign w:val="bottom"/>
          </w:tcPr>
          <w:p w14:paraId="06604522" w14:textId="0C370993" w:rsidR="3E0C1B2D" w:rsidRDefault="3E0C1B2D" w:rsidP="3E0C1B2D">
            <w:pPr>
              <w:spacing w:afterAutospacing="1"/>
            </w:pPr>
            <w:r w:rsidRPr="3E0C1B2D">
              <w:rPr>
                <w:rFonts w:ascii="Calibri" w:eastAsia="Calibri" w:hAnsi="Calibri" w:cs="Calibri"/>
                <w:color w:val="000000" w:themeColor="text1"/>
                <w:sz w:val="22"/>
                <w:szCs w:val="22"/>
              </w:rPr>
              <w:t>Altered Mental Status</w:t>
            </w:r>
          </w:p>
        </w:tc>
        <w:tc>
          <w:tcPr>
            <w:tcW w:w="960" w:type="dxa"/>
            <w:tcBorders>
              <w:top w:val="nil"/>
              <w:left w:val="nil"/>
              <w:bottom w:val="nil"/>
              <w:right w:val="nil"/>
            </w:tcBorders>
            <w:vAlign w:val="bottom"/>
          </w:tcPr>
          <w:p w14:paraId="22EE71E4" w14:textId="36AD6FF3" w:rsidR="3E0C1B2D" w:rsidRDefault="3E0C1B2D" w:rsidP="3E0C1B2D">
            <w:pPr>
              <w:spacing w:afterAutospacing="1"/>
            </w:pPr>
            <w:r w:rsidRPr="3E0C1B2D">
              <w:rPr>
                <w:rFonts w:ascii="Calibri" w:eastAsia="Calibri" w:hAnsi="Calibri" w:cs="Calibri"/>
                <w:color w:val="000000" w:themeColor="text1"/>
                <w:sz w:val="22"/>
                <w:szCs w:val="22"/>
              </w:rPr>
              <w:t>4</w:t>
            </w:r>
          </w:p>
        </w:tc>
      </w:tr>
      <w:tr w:rsidR="3E0C1B2D" w14:paraId="155E5ABE" w14:textId="77777777" w:rsidTr="3E0C1B2D">
        <w:trPr>
          <w:trHeight w:val="300"/>
          <w:jc w:val="center"/>
        </w:trPr>
        <w:tc>
          <w:tcPr>
            <w:tcW w:w="3375" w:type="dxa"/>
            <w:tcBorders>
              <w:top w:val="nil"/>
              <w:left w:val="nil"/>
              <w:bottom w:val="nil"/>
              <w:right w:val="nil"/>
            </w:tcBorders>
            <w:vAlign w:val="bottom"/>
          </w:tcPr>
          <w:p w14:paraId="7C2658E6" w14:textId="1EFF47D4" w:rsidR="3E0C1B2D" w:rsidRDefault="3E0C1B2D" w:rsidP="3E0C1B2D">
            <w:pPr>
              <w:spacing w:afterAutospacing="1"/>
            </w:pPr>
            <w:r w:rsidRPr="3E0C1B2D">
              <w:rPr>
                <w:rFonts w:ascii="Calibri" w:eastAsia="Calibri" w:hAnsi="Calibri" w:cs="Calibri"/>
                <w:color w:val="000000" w:themeColor="text1"/>
                <w:sz w:val="22"/>
                <w:szCs w:val="22"/>
              </w:rPr>
              <w:t>Animal Bite</w:t>
            </w:r>
          </w:p>
        </w:tc>
        <w:tc>
          <w:tcPr>
            <w:tcW w:w="960" w:type="dxa"/>
            <w:tcBorders>
              <w:top w:val="nil"/>
              <w:left w:val="nil"/>
              <w:bottom w:val="nil"/>
              <w:right w:val="nil"/>
            </w:tcBorders>
            <w:vAlign w:val="bottom"/>
          </w:tcPr>
          <w:p w14:paraId="038AA1A3" w14:textId="38F30A29" w:rsidR="3E0C1B2D" w:rsidRDefault="3E0C1B2D" w:rsidP="3E0C1B2D">
            <w:pPr>
              <w:spacing w:afterAutospacing="1"/>
            </w:pPr>
            <w:r w:rsidRPr="3E0C1B2D">
              <w:rPr>
                <w:rFonts w:ascii="Calibri" w:eastAsia="Calibri" w:hAnsi="Calibri" w:cs="Calibri"/>
                <w:color w:val="000000" w:themeColor="text1"/>
                <w:sz w:val="22"/>
                <w:szCs w:val="22"/>
              </w:rPr>
              <w:t>2</w:t>
            </w:r>
          </w:p>
        </w:tc>
      </w:tr>
      <w:tr w:rsidR="3E0C1B2D" w14:paraId="7F4F5903" w14:textId="77777777" w:rsidTr="3E0C1B2D">
        <w:trPr>
          <w:trHeight w:val="300"/>
          <w:jc w:val="center"/>
        </w:trPr>
        <w:tc>
          <w:tcPr>
            <w:tcW w:w="3375" w:type="dxa"/>
            <w:tcBorders>
              <w:top w:val="nil"/>
              <w:left w:val="nil"/>
              <w:bottom w:val="nil"/>
              <w:right w:val="nil"/>
            </w:tcBorders>
            <w:vAlign w:val="bottom"/>
          </w:tcPr>
          <w:p w14:paraId="76EFDC6A" w14:textId="1EE2B80F" w:rsidR="3E0C1B2D" w:rsidRDefault="3E0C1B2D" w:rsidP="3E0C1B2D">
            <w:pPr>
              <w:spacing w:afterAutospacing="1"/>
            </w:pPr>
            <w:r w:rsidRPr="3E0C1B2D">
              <w:rPr>
                <w:rFonts w:ascii="Calibri" w:eastAsia="Calibri" w:hAnsi="Calibri" w:cs="Calibri"/>
                <w:color w:val="000000" w:themeColor="text1"/>
                <w:sz w:val="22"/>
                <w:szCs w:val="22"/>
              </w:rPr>
              <w:t>Assault</w:t>
            </w:r>
          </w:p>
        </w:tc>
        <w:tc>
          <w:tcPr>
            <w:tcW w:w="960" w:type="dxa"/>
            <w:tcBorders>
              <w:top w:val="nil"/>
              <w:left w:val="nil"/>
              <w:bottom w:val="nil"/>
              <w:right w:val="nil"/>
            </w:tcBorders>
            <w:vAlign w:val="bottom"/>
          </w:tcPr>
          <w:p w14:paraId="3C7F0226" w14:textId="692607B1" w:rsidR="3E0C1B2D" w:rsidRDefault="3E0C1B2D" w:rsidP="3E0C1B2D">
            <w:pPr>
              <w:spacing w:afterAutospacing="1"/>
            </w:pPr>
            <w:r w:rsidRPr="3E0C1B2D">
              <w:rPr>
                <w:rFonts w:ascii="Calibri" w:eastAsia="Calibri" w:hAnsi="Calibri" w:cs="Calibri"/>
                <w:color w:val="000000" w:themeColor="text1"/>
                <w:sz w:val="22"/>
                <w:szCs w:val="22"/>
              </w:rPr>
              <w:t>7</w:t>
            </w:r>
          </w:p>
        </w:tc>
      </w:tr>
      <w:tr w:rsidR="3E0C1B2D" w14:paraId="5F8E886B" w14:textId="77777777" w:rsidTr="3E0C1B2D">
        <w:trPr>
          <w:trHeight w:val="300"/>
          <w:jc w:val="center"/>
        </w:trPr>
        <w:tc>
          <w:tcPr>
            <w:tcW w:w="3375" w:type="dxa"/>
            <w:tcBorders>
              <w:top w:val="nil"/>
              <w:left w:val="nil"/>
              <w:bottom w:val="nil"/>
              <w:right w:val="nil"/>
            </w:tcBorders>
            <w:vAlign w:val="bottom"/>
          </w:tcPr>
          <w:p w14:paraId="5CD7F6BE" w14:textId="197D857E" w:rsidR="3E0C1B2D" w:rsidRDefault="3E0C1B2D" w:rsidP="3E0C1B2D">
            <w:pPr>
              <w:spacing w:afterAutospacing="1"/>
            </w:pPr>
            <w:r w:rsidRPr="3E0C1B2D">
              <w:rPr>
                <w:rFonts w:ascii="Calibri" w:eastAsia="Calibri" w:hAnsi="Calibri" w:cs="Calibri"/>
                <w:color w:val="000000" w:themeColor="text1"/>
                <w:sz w:val="22"/>
                <w:szCs w:val="22"/>
              </w:rPr>
              <w:t>Assist EMS</w:t>
            </w:r>
          </w:p>
        </w:tc>
        <w:tc>
          <w:tcPr>
            <w:tcW w:w="960" w:type="dxa"/>
            <w:tcBorders>
              <w:top w:val="nil"/>
              <w:left w:val="nil"/>
              <w:bottom w:val="nil"/>
              <w:right w:val="nil"/>
            </w:tcBorders>
            <w:vAlign w:val="bottom"/>
          </w:tcPr>
          <w:p w14:paraId="52F97FC3" w14:textId="610DF299" w:rsidR="3E0C1B2D" w:rsidRDefault="3E0C1B2D" w:rsidP="3E0C1B2D">
            <w:pPr>
              <w:spacing w:afterAutospacing="1"/>
            </w:pPr>
            <w:r w:rsidRPr="3E0C1B2D">
              <w:rPr>
                <w:rFonts w:ascii="Calibri" w:eastAsia="Calibri" w:hAnsi="Calibri" w:cs="Calibri"/>
                <w:color w:val="000000" w:themeColor="text1"/>
                <w:sz w:val="22"/>
                <w:szCs w:val="22"/>
              </w:rPr>
              <w:t>3</w:t>
            </w:r>
          </w:p>
        </w:tc>
      </w:tr>
      <w:tr w:rsidR="3E0C1B2D" w14:paraId="420967C6" w14:textId="77777777" w:rsidTr="3E0C1B2D">
        <w:trPr>
          <w:trHeight w:val="300"/>
          <w:jc w:val="center"/>
        </w:trPr>
        <w:tc>
          <w:tcPr>
            <w:tcW w:w="3375" w:type="dxa"/>
            <w:tcBorders>
              <w:top w:val="nil"/>
              <w:left w:val="nil"/>
              <w:bottom w:val="nil"/>
              <w:right w:val="nil"/>
            </w:tcBorders>
            <w:vAlign w:val="bottom"/>
          </w:tcPr>
          <w:p w14:paraId="63BA2691" w14:textId="1EFBB51A" w:rsidR="3E0C1B2D" w:rsidRDefault="3E0C1B2D" w:rsidP="3E0C1B2D">
            <w:pPr>
              <w:spacing w:afterAutospacing="1"/>
            </w:pPr>
            <w:r w:rsidRPr="3E0C1B2D">
              <w:rPr>
                <w:rFonts w:ascii="Calibri" w:eastAsia="Calibri" w:hAnsi="Calibri" w:cs="Calibri"/>
                <w:color w:val="000000" w:themeColor="text1"/>
                <w:sz w:val="22"/>
                <w:szCs w:val="22"/>
              </w:rPr>
              <w:t>Back Pain</w:t>
            </w:r>
          </w:p>
        </w:tc>
        <w:tc>
          <w:tcPr>
            <w:tcW w:w="960" w:type="dxa"/>
            <w:tcBorders>
              <w:top w:val="nil"/>
              <w:left w:val="nil"/>
              <w:bottom w:val="nil"/>
              <w:right w:val="nil"/>
            </w:tcBorders>
            <w:vAlign w:val="bottom"/>
          </w:tcPr>
          <w:p w14:paraId="3EF1D9A1" w14:textId="00E23B9F" w:rsidR="3E0C1B2D" w:rsidRDefault="3E0C1B2D" w:rsidP="3E0C1B2D">
            <w:pPr>
              <w:spacing w:afterAutospacing="1"/>
            </w:pPr>
            <w:r w:rsidRPr="3E0C1B2D">
              <w:rPr>
                <w:rFonts w:ascii="Calibri" w:eastAsia="Calibri" w:hAnsi="Calibri" w:cs="Calibri"/>
                <w:color w:val="000000" w:themeColor="text1"/>
                <w:sz w:val="22"/>
                <w:szCs w:val="22"/>
              </w:rPr>
              <w:t>2</w:t>
            </w:r>
          </w:p>
        </w:tc>
      </w:tr>
      <w:tr w:rsidR="3E0C1B2D" w14:paraId="68F22AEB" w14:textId="77777777" w:rsidTr="3E0C1B2D">
        <w:trPr>
          <w:trHeight w:val="300"/>
          <w:jc w:val="center"/>
        </w:trPr>
        <w:tc>
          <w:tcPr>
            <w:tcW w:w="3375" w:type="dxa"/>
            <w:tcBorders>
              <w:top w:val="nil"/>
              <w:left w:val="nil"/>
              <w:bottom w:val="nil"/>
              <w:right w:val="nil"/>
            </w:tcBorders>
            <w:vAlign w:val="bottom"/>
          </w:tcPr>
          <w:p w14:paraId="1ABCECB3" w14:textId="60ECB665" w:rsidR="3E0C1B2D" w:rsidRDefault="3E0C1B2D" w:rsidP="3E0C1B2D">
            <w:pPr>
              <w:spacing w:afterAutospacing="1"/>
            </w:pPr>
            <w:r w:rsidRPr="3E0C1B2D">
              <w:rPr>
                <w:rFonts w:ascii="Calibri" w:eastAsia="Calibri" w:hAnsi="Calibri" w:cs="Calibri"/>
                <w:color w:val="000000" w:themeColor="text1"/>
                <w:sz w:val="22"/>
                <w:szCs w:val="22"/>
              </w:rPr>
              <w:t>Bleeding</w:t>
            </w:r>
          </w:p>
        </w:tc>
        <w:tc>
          <w:tcPr>
            <w:tcW w:w="960" w:type="dxa"/>
            <w:tcBorders>
              <w:top w:val="nil"/>
              <w:left w:val="nil"/>
              <w:bottom w:val="nil"/>
              <w:right w:val="nil"/>
            </w:tcBorders>
            <w:vAlign w:val="bottom"/>
          </w:tcPr>
          <w:p w14:paraId="419EACE5" w14:textId="07704E6C" w:rsidR="3E0C1B2D" w:rsidRDefault="3E0C1B2D" w:rsidP="3E0C1B2D">
            <w:pPr>
              <w:spacing w:afterAutospacing="1"/>
            </w:pPr>
            <w:r w:rsidRPr="3E0C1B2D">
              <w:rPr>
                <w:rFonts w:ascii="Calibri" w:eastAsia="Calibri" w:hAnsi="Calibri" w:cs="Calibri"/>
                <w:color w:val="000000" w:themeColor="text1"/>
                <w:sz w:val="22"/>
                <w:szCs w:val="22"/>
              </w:rPr>
              <w:t>23</w:t>
            </w:r>
          </w:p>
        </w:tc>
      </w:tr>
      <w:tr w:rsidR="3E0C1B2D" w14:paraId="1BE82262" w14:textId="77777777" w:rsidTr="3E0C1B2D">
        <w:trPr>
          <w:trHeight w:val="300"/>
          <w:jc w:val="center"/>
        </w:trPr>
        <w:tc>
          <w:tcPr>
            <w:tcW w:w="3375" w:type="dxa"/>
            <w:tcBorders>
              <w:top w:val="nil"/>
              <w:left w:val="nil"/>
              <w:bottom w:val="nil"/>
              <w:right w:val="nil"/>
            </w:tcBorders>
            <w:vAlign w:val="bottom"/>
          </w:tcPr>
          <w:p w14:paraId="31E12F60" w14:textId="692E957B" w:rsidR="3E0C1B2D" w:rsidRDefault="3E0C1B2D" w:rsidP="3E0C1B2D">
            <w:pPr>
              <w:spacing w:afterAutospacing="1"/>
            </w:pPr>
            <w:r w:rsidRPr="3E0C1B2D">
              <w:rPr>
                <w:rFonts w:ascii="Calibri" w:eastAsia="Calibri" w:hAnsi="Calibri" w:cs="Calibri"/>
                <w:color w:val="000000" w:themeColor="text1"/>
                <w:sz w:val="22"/>
                <w:szCs w:val="22"/>
              </w:rPr>
              <w:t>Breathing Problems</w:t>
            </w:r>
          </w:p>
        </w:tc>
        <w:tc>
          <w:tcPr>
            <w:tcW w:w="960" w:type="dxa"/>
            <w:tcBorders>
              <w:top w:val="nil"/>
              <w:left w:val="nil"/>
              <w:bottom w:val="nil"/>
              <w:right w:val="nil"/>
            </w:tcBorders>
            <w:vAlign w:val="bottom"/>
          </w:tcPr>
          <w:p w14:paraId="68EC0DC0" w14:textId="4B39166E" w:rsidR="3E0C1B2D" w:rsidRDefault="3E0C1B2D" w:rsidP="3E0C1B2D">
            <w:pPr>
              <w:spacing w:afterAutospacing="1"/>
            </w:pPr>
            <w:r w:rsidRPr="3E0C1B2D">
              <w:rPr>
                <w:rFonts w:ascii="Calibri" w:eastAsia="Calibri" w:hAnsi="Calibri" w:cs="Calibri"/>
                <w:color w:val="000000" w:themeColor="text1"/>
                <w:sz w:val="22"/>
                <w:szCs w:val="22"/>
              </w:rPr>
              <w:t>3</w:t>
            </w:r>
          </w:p>
        </w:tc>
      </w:tr>
      <w:tr w:rsidR="3E0C1B2D" w14:paraId="6FAF0439" w14:textId="77777777" w:rsidTr="3E0C1B2D">
        <w:trPr>
          <w:trHeight w:val="300"/>
          <w:jc w:val="center"/>
        </w:trPr>
        <w:tc>
          <w:tcPr>
            <w:tcW w:w="3375" w:type="dxa"/>
            <w:tcBorders>
              <w:top w:val="nil"/>
              <w:left w:val="nil"/>
              <w:bottom w:val="nil"/>
              <w:right w:val="nil"/>
            </w:tcBorders>
            <w:vAlign w:val="bottom"/>
          </w:tcPr>
          <w:p w14:paraId="11598114" w14:textId="75D5A734" w:rsidR="3E0C1B2D" w:rsidRDefault="3E0C1B2D" w:rsidP="3E0C1B2D">
            <w:pPr>
              <w:spacing w:afterAutospacing="1"/>
            </w:pPr>
            <w:r w:rsidRPr="3E0C1B2D">
              <w:rPr>
                <w:rFonts w:ascii="Calibri" w:eastAsia="Calibri" w:hAnsi="Calibri" w:cs="Calibri"/>
                <w:color w:val="000000" w:themeColor="text1"/>
                <w:sz w:val="22"/>
                <w:szCs w:val="22"/>
              </w:rPr>
              <w:t>CO Alarm</w:t>
            </w:r>
          </w:p>
        </w:tc>
        <w:tc>
          <w:tcPr>
            <w:tcW w:w="960" w:type="dxa"/>
            <w:tcBorders>
              <w:top w:val="nil"/>
              <w:left w:val="nil"/>
              <w:bottom w:val="nil"/>
              <w:right w:val="nil"/>
            </w:tcBorders>
            <w:vAlign w:val="bottom"/>
          </w:tcPr>
          <w:p w14:paraId="7B5F1766" w14:textId="4B862987" w:rsidR="3E0C1B2D" w:rsidRDefault="3E0C1B2D" w:rsidP="3E0C1B2D">
            <w:pPr>
              <w:spacing w:afterAutospacing="1"/>
            </w:pPr>
            <w:r w:rsidRPr="3E0C1B2D">
              <w:rPr>
                <w:rFonts w:ascii="Calibri" w:eastAsia="Calibri" w:hAnsi="Calibri" w:cs="Calibri"/>
                <w:color w:val="000000" w:themeColor="text1"/>
                <w:sz w:val="22"/>
                <w:szCs w:val="22"/>
              </w:rPr>
              <w:t>9</w:t>
            </w:r>
          </w:p>
        </w:tc>
      </w:tr>
      <w:tr w:rsidR="3E0C1B2D" w14:paraId="6B2C4B3F" w14:textId="77777777" w:rsidTr="3E0C1B2D">
        <w:trPr>
          <w:trHeight w:val="300"/>
          <w:jc w:val="center"/>
        </w:trPr>
        <w:tc>
          <w:tcPr>
            <w:tcW w:w="3375" w:type="dxa"/>
            <w:tcBorders>
              <w:top w:val="nil"/>
              <w:left w:val="nil"/>
              <w:bottom w:val="nil"/>
              <w:right w:val="nil"/>
            </w:tcBorders>
            <w:vAlign w:val="bottom"/>
          </w:tcPr>
          <w:p w14:paraId="135A409B" w14:textId="69B05158" w:rsidR="3E0C1B2D" w:rsidRDefault="3E0C1B2D" w:rsidP="3E0C1B2D">
            <w:pPr>
              <w:spacing w:afterAutospacing="1"/>
            </w:pPr>
            <w:r w:rsidRPr="3E0C1B2D">
              <w:rPr>
                <w:rFonts w:ascii="Calibri" w:eastAsia="Calibri" w:hAnsi="Calibri" w:cs="Calibri"/>
                <w:color w:val="000000" w:themeColor="text1"/>
                <w:sz w:val="22"/>
                <w:szCs w:val="22"/>
              </w:rPr>
              <w:t>Cardiac - Suspected STEMI</w:t>
            </w:r>
          </w:p>
        </w:tc>
        <w:tc>
          <w:tcPr>
            <w:tcW w:w="960" w:type="dxa"/>
            <w:tcBorders>
              <w:top w:val="nil"/>
              <w:left w:val="nil"/>
              <w:bottom w:val="nil"/>
              <w:right w:val="nil"/>
            </w:tcBorders>
            <w:vAlign w:val="bottom"/>
          </w:tcPr>
          <w:p w14:paraId="6B4EAF23" w14:textId="5985CCCC" w:rsidR="3E0C1B2D" w:rsidRDefault="3E0C1B2D" w:rsidP="3E0C1B2D">
            <w:pPr>
              <w:spacing w:afterAutospacing="1"/>
            </w:pPr>
            <w:r w:rsidRPr="3E0C1B2D">
              <w:rPr>
                <w:rFonts w:ascii="Calibri" w:eastAsia="Calibri" w:hAnsi="Calibri" w:cs="Calibri"/>
                <w:color w:val="000000" w:themeColor="text1"/>
                <w:sz w:val="22"/>
                <w:szCs w:val="22"/>
              </w:rPr>
              <w:t>1</w:t>
            </w:r>
          </w:p>
        </w:tc>
      </w:tr>
      <w:tr w:rsidR="3E0C1B2D" w14:paraId="30F4B169" w14:textId="77777777" w:rsidTr="3E0C1B2D">
        <w:trPr>
          <w:trHeight w:val="300"/>
          <w:jc w:val="center"/>
        </w:trPr>
        <w:tc>
          <w:tcPr>
            <w:tcW w:w="3375" w:type="dxa"/>
            <w:tcBorders>
              <w:top w:val="nil"/>
              <w:left w:val="nil"/>
              <w:bottom w:val="nil"/>
              <w:right w:val="nil"/>
            </w:tcBorders>
            <w:vAlign w:val="bottom"/>
          </w:tcPr>
          <w:p w14:paraId="0D80EF1E" w14:textId="3CD36154" w:rsidR="3E0C1B2D" w:rsidRDefault="3E0C1B2D" w:rsidP="3E0C1B2D">
            <w:pPr>
              <w:spacing w:afterAutospacing="1"/>
            </w:pPr>
            <w:r w:rsidRPr="3E0C1B2D">
              <w:rPr>
                <w:rFonts w:ascii="Calibri" w:eastAsia="Calibri" w:hAnsi="Calibri" w:cs="Calibri"/>
                <w:color w:val="000000" w:themeColor="text1"/>
                <w:sz w:val="22"/>
                <w:szCs w:val="22"/>
              </w:rPr>
              <w:t>Cardiac Arrest</w:t>
            </w:r>
          </w:p>
        </w:tc>
        <w:tc>
          <w:tcPr>
            <w:tcW w:w="960" w:type="dxa"/>
            <w:tcBorders>
              <w:top w:val="nil"/>
              <w:left w:val="nil"/>
              <w:bottom w:val="nil"/>
              <w:right w:val="nil"/>
            </w:tcBorders>
            <w:vAlign w:val="bottom"/>
          </w:tcPr>
          <w:p w14:paraId="5F9AC7D9" w14:textId="658F1D22" w:rsidR="3E0C1B2D" w:rsidRDefault="3E0C1B2D" w:rsidP="3E0C1B2D">
            <w:pPr>
              <w:spacing w:afterAutospacing="1"/>
            </w:pPr>
            <w:r w:rsidRPr="3E0C1B2D">
              <w:rPr>
                <w:rFonts w:ascii="Calibri" w:eastAsia="Calibri" w:hAnsi="Calibri" w:cs="Calibri"/>
                <w:color w:val="000000" w:themeColor="text1"/>
                <w:sz w:val="22"/>
                <w:szCs w:val="22"/>
              </w:rPr>
              <w:t>5</w:t>
            </w:r>
          </w:p>
        </w:tc>
      </w:tr>
      <w:tr w:rsidR="3E0C1B2D" w14:paraId="6F756769" w14:textId="77777777" w:rsidTr="3E0C1B2D">
        <w:trPr>
          <w:trHeight w:val="300"/>
          <w:jc w:val="center"/>
        </w:trPr>
        <w:tc>
          <w:tcPr>
            <w:tcW w:w="3375" w:type="dxa"/>
            <w:tcBorders>
              <w:top w:val="nil"/>
              <w:left w:val="nil"/>
              <w:bottom w:val="nil"/>
              <w:right w:val="nil"/>
            </w:tcBorders>
            <w:vAlign w:val="bottom"/>
          </w:tcPr>
          <w:p w14:paraId="398DD171" w14:textId="3F5C90E6" w:rsidR="3E0C1B2D" w:rsidRDefault="3E0C1B2D" w:rsidP="3E0C1B2D">
            <w:pPr>
              <w:spacing w:afterAutospacing="1"/>
            </w:pPr>
            <w:r w:rsidRPr="3E0C1B2D">
              <w:rPr>
                <w:rFonts w:ascii="Calibri" w:eastAsia="Calibri" w:hAnsi="Calibri" w:cs="Calibri"/>
                <w:color w:val="000000" w:themeColor="text1"/>
                <w:sz w:val="22"/>
                <w:szCs w:val="22"/>
              </w:rPr>
              <w:t>Cardiac Emergency</w:t>
            </w:r>
          </w:p>
        </w:tc>
        <w:tc>
          <w:tcPr>
            <w:tcW w:w="960" w:type="dxa"/>
            <w:tcBorders>
              <w:top w:val="nil"/>
              <w:left w:val="nil"/>
              <w:bottom w:val="nil"/>
              <w:right w:val="nil"/>
            </w:tcBorders>
            <w:vAlign w:val="bottom"/>
          </w:tcPr>
          <w:p w14:paraId="4403DAF6" w14:textId="2C56895F" w:rsidR="3E0C1B2D" w:rsidRDefault="3E0C1B2D" w:rsidP="3E0C1B2D">
            <w:pPr>
              <w:spacing w:afterAutospacing="1"/>
            </w:pPr>
            <w:r w:rsidRPr="3E0C1B2D">
              <w:rPr>
                <w:rFonts w:ascii="Calibri" w:eastAsia="Calibri" w:hAnsi="Calibri" w:cs="Calibri"/>
                <w:color w:val="000000" w:themeColor="text1"/>
                <w:sz w:val="22"/>
                <w:szCs w:val="22"/>
              </w:rPr>
              <w:t>7</w:t>
            </w:r>
          </w:p>
        </w:tc>
      </w:tr>
      <w:tr w:rsidR="3E0C1B2D" w14:paraId="637E4F7A" w14:textId="77777777" w:rsidTr="3E0C1B2D">
        <w:trPr>
          <w:trHeight w:val="300"/>
          <w:jc w:val="center"/>
        </w:trPr>
        <w:tc>
          <w:tcPr>
            <w:tcW w:w="3375" w:type="dxa"/>
            <w:tcBorders>
              <w:top w:val="nil"/>
              <w:left w:val="nil"/>
              <w:bottom w:val="nil"/>
              <w:right w:val="nil"/>
            </w:tcBorders>
            <w:vAlign w:val="bottom"/>
          </w:tcPr>
          <w:p w14:paraId="002C5884" w14:textId="3B6CC42D" w:rsidR="3E0C1B2D" w:rsidRDefault="3E0C1B2D" w:rsidP="3E0C1B2D">
            <w:pPr>
              <w:spacing w:afterAutospacing="1"/>
            </w:pPr>
            <w:r w:rsidRPr="3E0C1B2D">
              <w:rPr>
                <w:rFonts w:ascii="Calibri" w:eastAsia="Calibri" w:hAnsi="Calibri" w:cs="Calibri"/>
                <w:color w:val="000000" w:themeColor="text1"/>
                <w:sz w:val="22"/>
                <w:szCs w:val="22"/>
              </w:rPr>
              <w:t>Chest Pain</w:t>
            </w:r>
          </w:p>
        </w:tc>
        <w:tc>
          <w:tcPr>
            <w:tcW w:w="960" w:type="dxa"/>
            <w:tcBorders>
              <w:top w:val="nil"/>
              <w:left w:val="nil"/>
              <w:bottom w:val="nil"/>
              <w:right w:val="nil"/>
            </w:tcBorders>
            <w:vAlign w:val="bottom"/>
          </w:tcPr>
          <w:p w14:paraId="3FEBF324" w14:textId="702A4BD1" w:rsidR="3E0C1B2D" w:rsidRDefault="3E0C1B2D" w:rsidP="3E0C1B2D">
            <w:pPr>
              <w:spacing w:afterAutospacing="1"/>
            </w:pPr>
            <w:r w:rsidRPr="3E0C1B2D">
              <w:rPr>
                <w:rFonts w:ascii="Calibri" w:eastAsia="Calibri" w:hAnsi="Calibri" w:cs="Calibri"/>
                <w:color w:val="000000" w:themeColor="text1"/>
                <w:sz w:val="22"/>
                <w:szCs w:val="22"/>
              </w:rPr>
              <w:t>4</w:t>
            </w:r>
          </w:p>
        </w:tc>
      </w:tr>
      <w:tr w:rsidR="3E0C1B2D" w14:paraId="7EDEE2E5" w14:textId="77777777" w:rsidTr="3E0C1B2D">
        <w:trPr>
          <w:trHeight w:val="300"/>
          <w:jc w:val="center"/>
        </w:trPr>
        <w:tc>
          <w:tcPr>
            <w:tcW w:w="3375" w:type="dxa"/>
            <w:tcBorders>
              <w:top w:val="nil"/>
              <w:left w:val="nil"/>
              <w:bottom w:val="nil"/>
              <w:right w:val="nil"/>
            </w:tcBorders>
            <w:vAlign w:val="bottom"/>
          </w:tcPr>
          <w:p w14:paraId="60629863" w14:textId="78FA9783" w:rsidR="3E0C1B2D" w:rsidRDefault="3E0C1B2D" w:rsidP="3E0C1B2D">
            <w:pPr>
              <w:spacing w:afterAutospacing="1"/>
            </w:pPr>
            <w:r w:rsidRPr="3E0C1B2D">
              <w:rPr>
                <w:rFonts w:ascii="Calibri" w:eastAsia="Calibri" w:hAnsi="Calibri" w:cs="Calibri"/>
                <w:color w:val="000000" w:themeColor="text1"/>
                <w:sz w:val="22"/>
                <w:szCs w:val="22"/>
              </w:rPr>
              <w:t>Choking</w:t>
            </w:r>
          </w:p>
        </w:tc>
        <w:tc>
          <w:tcPr>
            <w:tcW w:w="960" w:type="dxa"/>
            <w:tcBorders>
              <w:top w:val="nil"/>
              <w:left w:val="nil"/>
              <w:bottom w:val="nil"/>
              <w:right w:val="nil"/>
            </w:tcBorders>
            <w:vAlign w:val="bottom"/>
          </w:tcPr>
          <w:p w14:paraId="60BE68D6" w14:textId="78821E8E" w:rsidR="3E0C1B2D" w:rsidRDefault="3E0C1B2D" w:rsidP="3E0C1B2D">
            <w:pPr>
              <w:spacing w:afterAutospacing="1"/>
            </w:pPr>
            <w:r w:rsidRPr="3E0C1B2D">
              <w:rPr>
                <w:rFonts w:ascii="Calibri" w:eastAsia="Calibri" w:hAnsi="Calibri" w:cs="Calibri"/>
                <w:color w:val="000000" w:themeColor="text1"/>
                <w:sz w:val="22"/>
                <w:szCs w:val="22"/>
              </w:rPr>
              <w:t>2</w:t>
            </w:r>
          </w:p>
        </w:tc>
      </w:tr>
      <w:tr w:rsidR="3E0C1B2D" w14:paraId="49E971A8" w14:textId="77777777" w:rsidTr="3E0C1B2D">
        <w:trPr>
          <w:trHeight w:val="300"/>
          <w:jc w:val="center"/>
        </w:trPr>
        <w:tc>
          <w:tcPr>
            <w:tcW w:w="3375" w:type="dxa"/>
            <w:tcBorders>
              <w:top w:val="nil"/>
              <w:left w:val="nil"/>
              <w:bottom w:val="nil"/>
              <w:right w:val="nil"/>
            </w:tcBorders>
            <w:vAlign w:val="bottom"/>
          </w:tcPr>
          <w:p w14:paraId="5C5428A7" w14:textId="6D806A2E" w:rsidR="3E0C1B2D" w:rsidRDefault="3E0C1B2D" w:rsidP="3E0C1B2D">
            <w:pPr>
              <w:spacing w:afterAutospacing="1"/>
            </w:pPr>
            <w:r w:rsidRPr="3E0C1B2D">
              <w:rPr>
                <w:rFonts w:ascii="Calibri" w:eastAsia="Calibri" w:hAnsi="Calibri" w:cs="Calibri"/>
                <w:color w:val="000000" w:themeColor="text1"/>
                <w:sz w:val="22"/>
                <w:szCs w:val="22"/>
              </w:rPr>
              <w:t>Convulsions / Seizure</w:t>
            </w:r>
          </w:p>
        </w:tc>
        <w:tc>
          <w:tcPr>
            <w:tcW w:w="960" w:type="dxa"/>
            <w:tcBorders>
              <w:top w:val="nil"/>
              <w:left w:val="nil"/>
              <w:bottom w:val="nil"/>
              <w:right w:val="nil"/>
            </w:tcBorders>
            <w:vAlign w:val="bottom"/>
          </w:tcPr>
          <w:p w14:paraId="2027D009" w14:textId="3A5BB76E" w:rsidR="3E0C1B2D" w:rsidRDefault="3E0C1B2D" w:rsidP="3E0C1B2D">
            <w:pPr>
              <w:spacing w:afterAutospacing="1"/>
            </w:pPr>
            <w:r w:rsidRPr="3E0C1B2D">
              <w:rPr>
                <w:rFonts w:ascii="Calibri" w:eastAsia="Calibri" w:hAnsi="Calibri" w:cs="Calibri"/>
                <w:color w:val="000000" w:themeColor="text1"/>
                <w:sz w:val="22"/>
                <w:szCs w:val="22"/>
              </w:rPr>
              <w:t>4</w:t>
            </w:r>
          </w:p>
        </w:tc>
      </w:tr>
      <w:tr w:rsidR="3E0C1B2D" w14:paraId="568EC9C3" w14:textId="77777777" w:rsidTr="3E0C1B2D">
        <w:trPr>
          <w:trHeight w:val="300"/>
          <w:jc w:val="center"/>
        </w:trPr>
        <w:tc>
          <w:tcPr>
            <w:tcW w:w="3375" w:type="dxa"/>
            <w:tcBorders>
              <w:top w:val="nil"/>
              <w:left w:val="nil"/>
              <w:bottom w:val="nil"/>
              <w:right w:val="nil"/>
            </w:tcBorders>
            <w:vAlign w:val="bottom"/>
          </w:tcPr>
          <w:p w14:paraId="1249BE0A" w14:textId="192EB367" w:rsidR="3E0C1B2D" w:rsidRDefault="3E0C1B2D" w:rsidP="3E0C1B2D">
            <w:pPr>
              <w:spacing w:afterAutospacing="1"/>
            </w:pPr>
            <w:r w:rsidRPr="3E0C1B2D">
              <w:rPr>
                <w:rFonts w:ascii="Calibri" w:eastAsia="Calibri" w:hAnsi="Calibri" w:cs="Calibri"/>
                <w:color w:val="000000" w:themeColor="text1"/>
                <w:sz w:val="22"/>
                <w:szCs w:val="22"/>
              </w:rPr>
              <w:t>Diabetic Emergency</w:t>
            </w:r>
          </w:p>
        </w:tc>
        <w:tc>
          <w:tcPr>
            <w:tcW w:w="960" w:type="dxa"/>
            <w:tcBorders>
              <w:top w:val="nil"/>
              <w:left w:val="nil"/>
              <w:bottom w:val="nil"/>
              <w:right w:val="nil"/>
            </w:tcBorders>
            <w:vAlign w:val="bottom"/>
          </w:tcPr>
          <w:p w14:paraId="0E02CEBD" w14:textId="1D2C4D38" w:rsidR="3E0C1B2D" w:rsidRDefault="3E0C1B2D" w:rsidP="3E0C1B2D">
            <w:pPr>
              <w:spacing w:afterAutospacing="1"/>
            </w:pPr>
            <w:r w:rsidRPr="3E0C1B2D">
              <w:rPr>
                <w:rFonts w:ascii="Calibri" w:eastAsia="Calibri" w:hAnsi="Calibri" w:cs="Calibri"/>
                <w:color w:val="000000" w:themeColor="text1"/>
                <w:sz w:val="22"/>
                <w:szCs w:val="22"/>
              </w:rPr>
              <w:t>3</w:t>
            </w:r>
          </w:p>
        </w:tc>
      </w:tr>
      <w:tr w:rsidR="3E0C1B2D" w14:paraId="28D8AE70" w14:textId="77777777" w:rsidTr="3E0C1B2D">
        <w:trPr>
          <w:trHeight w:val="300"/>
          <w:jc w:val="center"/>
        </w:trPr>
        <w:tc>
          <w:tcPr>
            <w:tcW w:w="3375" w:type="dxa"/>
            <w:tcBorders>
              <w:top w:val="nil"/>
              <w:left w:val="nil"/>
              <w:bottom w:val="nil"/>
              <w:right w:val="nil"/>
            </w:tcBorders>
            <w:vAlign w:val="bottom"/>
          </w:tcPr>
          <w:p w14:paraId="443603A0" w14:textId="79252643" w:rsidR="3E0C1B2D" w:rsidRDefault="3E0C1B2D" w:rsidP="3E0C1B2D">
            <w:pPr>
              <w:spacing w:afterAutospacing="1"/>
            </w:pPr>
            <w:r w:rsidRPr="3E0C1B2D">
              <w:rPr>
                <w:rFonts w:ascii="Calibri" w:eastAsia="Calibri" w:hAnsi="Calibri" w:cs="Calibri"/>
                <w:color w:val="000000" w:themeColor="text1"/>
                <w:sz w:val="22"/>
                <w:szCs w:val="22"/>
              </w:rPr>
              <w:t>Diabetic Problem</w:t>
            </w:r>
          </w:p>
        </w:tc>
        <w:tc>
          <w:tcPr>
            <w:tcW w:w="960" w:type="dxa"/>
            <w:tcBorders>
              <w:top w:val="nil"/>
              <w:left w:val="nil"/>
              <w:bottom w:val="nil"/>
              <w:right w:val="nil"/>
            </w:tcBorders>
            <w:vAlign w:val="bottom"/>
          </w:tcPr>
          <w:p w14:paraId="574C6536" w14:textId="12004AA6" w:rsidR="3E0C1B2D" w:rsidRDefault="3E0C1B2D" w:rsidP="3E0C1B2D">
            <w:pPr>
              <w:spacing w:afterAutospacing="1"/>
            </w:pPr>
            <w:r w:rsidRPr="3E0C1B2D">
              <w:rPr>
                <w:rFonts w:ascii="Calibri" w:eastAsia="Calibri" w:hAnsi="Calibri" w:cs="Calibri"/>
                <w:color w:val="000000" w:themeColor="text1"/>
                <w:sz w:val="22"/>
                <w:szCs w:val="22"/>
              </w:rPr>
              <w:t>2</w:t>
            </w:r>
          </w:p>
        </w:tc>
      </w:tr>
      <w:tr w:rsidR="3E0C1B2D" w14:paraId="2E78B6A1" w14:textId="77777777" w:rsidTr="3E0C1B2D">
        <w:trPr>
          <w:trHeight w:val="300"/>
          <w:jc w:val="center"/>
        </w:trPr>
        <w:tc>
          <w:tcPr>
            <w:tcW w:w="3375" w:type="dxa"/>
            <w:tcBorders>
              <w:top w:val="nil"/>
              <w:left w:val="nil"/>
              <w:bottom w:val="nil"/>
              <w:right w:val="nil"/>
            </w:tcBorders>
            <w:vAlign w:val="bottom"/>
          </w:tcPr>
          <w:p w14:paraId="46ED93A1" w14:textId="2E891DC1" w:rsidR="3E0C1B2D" w:rsidRDefault="3E0C1B2D" w:rsidP="3E0C1B2D">
            <w:pPr>
              <w:spacing w:afterAutospacing="1"/>
            </w:pPr>
            <w:r w:rsidRPr="3E0C1B2D">
              <w:rPr>
                <w:rFonts w:ascii="Calibri" w:eastAsia="Calibri" w:hAnsi="Calibri" w:cs="Calibri"/>
                <w:color w:val="000000" w:themeColor="text1"/>
                <w:sz w:val="22"/>
                <w:szCs w:val="22"/>
              </w:rPr>
              <w:t>Eye Problem</w:t>
            </w:r>
          </w:p>
        </w:tc>
        <w:tc>
          <w:tcPr>
            <w:tcW w:w="960" w:type="dxa"/>
            <w:tcBorders>
              <w:top w:val="nil"/>
              <w:left w:val="nil"/>
              <w:bottom w:val="nil"/>
              <w:right w:val="nil"/>
            </w:tcBorders>
            <w:vAlign w:val="bottom"/>
          </w:tcPr>
          <w:p w14:paraId="5922D41A" w14:textId="605B5CEF" w:rsidR="3E0C1B2D" w:rsidRDefault="3E0C1B2D" w:rsidP="3E0C1B2D">
            <w:pPr>
              <w:spacing w:afterAutospacing="1"/>
            </w:pPr>
            <w:r w:rsidRPr="3E0C1B2D">
              <w:rPr>
                <w:rFonts w:ascii="Calibri" w:eastAsia="Calibri" w:hAnsi="Calibri" w:cs="Calibri"/>
                <w:color w:val="000000" w:themeColor="text1"/>
                <w:sz w:val="22"/>
                <w:szCs w:val="22"/>
              </w:rPr>
              <w:t>1</w:t>
            </w:r>
          </w:p>
        </w:tc>
      </w:tr>
      <w:tr w:rsidR="3E0C1B2D" w14:paraId="772AFFE3" w14:textId="77777777" w:rsidTr="3E0C1B2D">
        <w:trPr>
          <w:trHeight w:val="300"/>
          <w:jc w:val="center"/>
        </w:trPr>
        <w:tc>
          <w:tcPr>
            <w:tcW w:w="3375" w:type="dxa"/>
            <w:tcBorders>
              <w:top w:val="nil"/>
              <w:left w:val="nil"/>
              <w:bottom w:val="nil"/>
              <w:right w:val="nil"/>
            </w:tcBorders>
            <w:vAlign w:val="bottom"/>
          </w:tcPr>
          <w:p w14:paraId="7DEE3F97" w14:textId="0C38B685" w:rsidR="3E0C1B2D" w:rsidRDefault="3E0C1B2D" w:rsidP="3E0C1B2D">
            <w:pPr>
              <w:spacing w:afterAutospacing="1"/>
            </w:pPr>
            <w:r w:rsidRPr="3E0C1B2D">
              <w:rPr>
                <w:rFonts w:ascii="Calibri" w:eastAsia="Calibri" w:hAnsi="Calibri" w:cs="Calibri"/>
                <w:color w:val="000000" w:themeColor="text1"/>
                <w:sz w:val="22"/>
                <w:szCs w:val="22"/>
              </w:rPr>
              <w:t>Fall Victim</w:t>
            </w:r>
          </w:p>
        </w:tc>
        <w:tc>
          <w:tcPr>
            <w:tcW w:w="960" w:type="dxa"/>
            <w:tcBorders>
              <w:top w:val="nil"/>
              <w:left w:val="nil"/>
              <w:bottom w:val="nil"/>
              <w:right w:val="nil"/>
            </w:tcBorders>
            <w:vAlign w:val="bottom"/>
          </w:tcPr>
          <w:p w14:paraId="2DC172F5" w14:textId="10FEE304" w:rsidR="3E0C1B2D" w:rsidRDefault="3E0C1B2D" w:rsidP="3E0C1B2D">
            <w:pPr>
              <w:spacing w:afterAutospacing="1"/>
            </w:pPr>
            <w:r w:rsidRPr="3E0C1B2D">
              <w:rPr>
                <w:rFonts w:ascii="Calibri" w:eastAsia="Calibri" w:hAnsi="Calibri" w:cs="Calibri"/>
                <w:color w:val="000000" w:themeColor="text1"/>
                <w:sz w:val="22"/>
                <w:szCs w:val="22"/>
              </w:rPr>
              <w:t>91</w:t>
            </w:r>
          </w:p>
        </w:tc>
      </w:tr>
      <w:tr w:rsidR="3E0C1B2D" w14:paraId="07C66DBE" w14:textId="77777777" w:rsidTr="3E0C1B2D">
        <w:trPr>
          <w:trHeight w:val="300"/>
          <w:jc w:val="center"/>
        </w:trPr>
        <w:tc>
          <w:tcPr>
            <w:tcW w:w="3375" w:type="dxa"/>
            <w:tcBorders>
              <w:top w:val="nil"/>
              <w:left w:val="nil"/>
              <w:bottom w:val="nil"/>
              <w:right w:val="nil"/>
            </w:tcBorders>
            <w:vAlign w:val="bottom"/>
          </w:tcPr>
          <w:p w14:paraId="166B335F" w14:textId="239B7221" w:rsidR="3E0C1B2D" w:rsidRDefault="3E0C1B2D" w:rsidP="3E0C1B2D">
            <w:pPr>
              <w:spacing w:afterAutospacing="1"/>
              <w:rPr>
                <w:rFonts w:ascii="Calibri" w:eastAsia="Calibri" w:hAnsi="Calibri" w:cs="Calibri"/>
                <w:color w:val="000000" w:themeColor="text1"/>
                <w:sz w:val="22"/>
                <w:szCs w:val="22"/>
              </w:rPr>
            </w:pPr>
            <w:r w:rsidRPr="3E0C1B2D">
              <w:rPr>
                <w:rFonts w:ascii="Calibri" w:eastAsia="Calibri" w:hAnsi="Calibri" w:cs="Calibri"/>
                <w:color w:val="000000" w:themeColor="text1"/>
                <w:sz w:val="22"/>
                <w:szCs w:val="22"/>
              </w:rPr>
              <w:t>Hypertension</w:t>
            </w:r>
          </w:p>
        </w:tc>
        <w:tc>
          <w:tcPr>
            <w:tcW w:w="960" w:type="dxa"/>
            <w:tcBorders>
              <w:top w:val="nil"/>
              <w:left w:val="nil"/>
              <w:bottom w:val="nil"/>
              <w:right w:val="nil"/>
            </w:tcBorders>
            <w:vAlign w:val="bottom"/>
          </w:tcPr>
          <w:p w14:paraId="16D898B6" w14:textId="433C587B" w:rsidR="3E0C1B2D" w:rsidRDefault="3E0C1B2D" w:rsidP="3E0C1B2D">
            <w:pPr>
              <w:spacing w:afterAutospacing="1"/>
            </w:pPr>
            <w:r w:rsidRPr="3E0C1B2D">
              <w:rPr>
                <w:rFonts w:ascii="Calibri" w:eastAsia="Calibri" w:hAnsi="Calibri" w:cs="Calibri"/>
                <w:color w:val="000000" w:themeColor="text1"/>
                <w:sz w:val="22"/>
                <w:szCs w:val="22"/>
              </w:rPr>
              <w:t>1</w:t>
            </w:r>
          </w:p>
        </w:tc>
      </w:tr>
      <w:tr w:rsidR="3E0C1B2D" w14:paraId="1246A1C6" w14:textId="77777777" w:rsidTr="3E0C1B2D">
        <w:trPr>
          <w:trHeight w:val="300"/>
          <w:jc w:val="center"/>
        </w:trPr>
        <w:tc>
          <w:tcPr>
            <w:tcW w:w="3375" w:type="dxa"/>
            <w:tcBorders>
              <w:top w:val="nil"/>
              <w:left w:val="nil"/>
              <w:bottom w:val="nil"/>
              <w:right w:val="nil"/>
            </w:tcBorders>
            <w:vAlign w:val="bottom"/>
          </w:tcPr>
          <w:p w14:paraId="245BF10A" w14:textId="724C82C0" w:rsidR="3E0C1B2D" w:rsidRDefault="3E0C1B2D" w:rsidP="3E0C1B2D">
            <w:pPr>
              <w:spacing w:afterAutospacing="1"/>
            </w:pPr>
            <w:r w:rsidRPr="3E0C1B2D">
              <w:rPr>
                <w:rFonts w:ascii="Calibri" w:eastAsia="Calibri" w:hAnsi="Calibri" w:cs="Calibri"/>
                <w:color w:val="000000" w:themeColor="text1"/>
                <w:sz w:val="22"/>
                <w:szCs w:val="22"/>
              </w:rPr>
              <w:t>Hypotension</w:t>
            </w:r>
          </w:p>
        </w:tc>
        <w:tc>
          <w:tcPr>
            <w:tcW w:w="960" w:type="dxa"/>
            <w:tcBorders>
              <w:top w:val="nil"/>
              <w:left w:val="nil"/>
              <w:bottom w:val="nil"/>
              <w:right w:val="nil"/>
            </w:tcBorders>
            <w:vAlign w:val="bottom"/>
          </w:tcPr>
          <w:p w14:paraId="65E5129D" w14:textId="5EEFF6C2" w:rsidR="3E0C1B2D" w:rsidRDefault="3E0C1B2D" w:rsidP="3E0C1B2D">
            <w:pPr>
              <w:spacing w:afterAutospacing="1"/>
            </w:pPr>
            <w:r w:rsidRPr="3E0C1B2D">
              <w:rPr>
                <w:rFonts w:ascii="Calibri" w:eastAsia="Calibri" w:hAnsi="Calibri" w:cs="Calibri"/>
                <w:color w:val="000000" w:themeColor="text1"/>
                <w:sz w:val="22"/>
                <w:szCs w:val="22"/>
              </w:rPr>
              <w:t>2</w:t>
            </w:r>
          </w:p>
        </w:tc>
      </w:tr>
      <w:tr w:rsidR="3E0C1B2D" w14:paraId="2ABF22C2" w14:textId="77777777" w:rsidTr="3E0C1B2D">
        <w:trPr>
          <w:trHeight w:val="300"/>
          <w:jc w:val="center"/>
        </w:trPr>
        <w:tc>
          <w:tcPr>
            <w:tcW w:w="3375" w:type="dxa"/>
            <w:tcBorders>
              <w:top w:val="nil"/>
              <w:left w:val="nil"/>
              <w:bottom w:val="nil"/>
              <w:right w:val="nil"/>
            </w:tcBorders>
            <w:vAlign w:val="bottom"/>
          </w:tcPr>
          <w:p w14:paraId="59923EE8" w14:textId="629C969E" w:rsidR="3E0C1B2D" w:rsidRDefault="3E0C1B2D" w:rsidP="3E0C1B2D">
            <w:pPr>
              <w:spacing w:afterAutospacing="1"/>
            </w:pPr>
            <w:r w:rsidRPr="3E0C1B2D">
              <w:rPr>
                <w:rFonts w:ascii="Calibri" w:eastAsia="Calibri" w:hAnsi="Calibri" w:cs="Calibri"/>
                <w:color w:val="000000" w:themeColor="text1"/>
                <w:sz w:val="22"/>
                <w:szCs w:val="22"/>
              </w:rPr>
              <w:t>Ingestion/Poisoning</w:t>
            </w:r>
          </w:p>
        </w:tc>
        <w:tc>
          <w:tcPr>
            <w:tcW w:w="960" w:type="dxa"/>
            <w:tcBorders>
              <w:top w:val="nil"/>
              <w:left w:val="nil"/>
              <w:bottom w:val="nil"/>
              <w:right w:val="nil"/>
            </w:tcBorders>
            <w:vAlign w:val="bottom"/>
          </w:tcPr>
          <w:p w14:paraId="0D822A20" w14:textId="50FC2A92" w:rsidR="3E0C1B2D" w:rsidRDefault="3E0C1B2D" w:rsidP="3E0C1B2D">
            <w:pPr>
              <w:spacing w:afterAutospacing="1"/>
            </w:pPr>
            <w:r w:rsidRPr="3E0C1B2D">
              <w:rPr>
                <w:rFonts w:ascii="Calibri" w:eastAsia="Calibri" w:hAnsi="Calibri" w:cs="Calibri"/>
                <w:color w:val="000000" w:themeColor="text1"/>
                <w:sz w:val="22"/>
                <w:szCs w:val="22"/>
              </w:rPr>
              <w:t>4</w:t>
            </w:r>
          </w:p>
        </w:tc>
      </w:tr>
      <w:tr w:rsidR="3E0C1B2D" w14:paraId="02D904A9" w14:textId="77777777" w:rsidTr="3E0C1B2D">
        <w:trPr>
          <w:trHeight w:val="300"/>
          <w:jc w:val="center"/>
        </w:trPr>
        <w:tc>
          <w:tcPr>
            <w:tcW w:w="3375" w:type="dxa"/>
            <w:tcBorders>
              <w:top w:val="nil"/>
              <w:left w:val="nil"/>
              <w:bottom w:val="nil"/>
              <w:right w:val="nil"/>
            </w:tcBorders>
            <w:vAlign w:val="bottom"/>
          </w:tcPr>
          <w:p w14:paraId="0E272114" w14:textId="27FC9145" w:rsidR="3E0C1B2D" w:rsidRDefault="3E0C1B2D" w:rsidP="3E0C1B2D">
            <w:pPr>
              <w:spacing w:afterAutospacing="1"/>
            </w:pPr>
            <w:r w:rsidRPr="3E0C1B2D">
              <w:rPr>
                <w:rFonts w:ascii="Calibri" w:eastAsia="Calibri" w:hAnsi="Calibri" w:cs="Calibri"/>
                <w:color w:val="000000" w:themeColor="text1"/>
                <w:sz w:val="22"/>
                <w:szCs w:val="22"/>
              </w:rPr>
              <w:t>Intoxicated (ETOH)</w:t>
            </w:r>
          </w:p>
        </w:tc>
        <w:tc>
          <w:tcPr>
            <w:tcW w:w="960" w:type="dxa"/>
            <w:tcBorders>
              <w:top w:val="nil"/>
              <w:left w:val="nil"/>
              <w:bottom w:val="nil"/>
              <w:right w:val="nil"/>
            </w:tcBorders>
            <w:vAlign w:val="bottom"/>
          </w:tcPr>
          <w:p w14:paraId="1BC477BA" w14:textId="298E2E34" w:rsidR="3E0C1B2D" w:rsidRDefault="3E0C1B2D" w:rsidP="3E0C1B2D">
            <w:pPr>
              <w:spacing w:afterAutospacing="1"/>
            </w:pPr>
            <w:r w:rsidRPr="3E0C1B2D">
              <w:rPr>
                <w:rFonts w:ascii="Calibri" w:eastAsia="Calibri" w:hAnsi="Calibri" w:cs="Calibri"/>
                <w:color w:val="000000" w:themeColor="text1"/>
                <w:sz w:val="22"/>
                <w:szCs w:val="22"/>
              </w:rPr>
              <w:t>16</w:t>
            </w:r>
          </w:p>
        </w:tc>
      </w:tr>
      <w:tr w:rsidR="3E0C1B2D" w14:paraId="494532C2" w14:textId="77777777" w:rsidTr="3E0C1B2D">
        <w:trPr>
          <w:trHeight w:val="300"/>
          <w:jc w:val="center"/>
        </w:trPr>
        <w:tc>
          <w:tcPr>
            <w:tcW w:w="3375" w:type="dxa"/>
            <w:tcBorders>
              <w:top w:val="nil"/>
              <w:left w:val="nil"/>
              <w:bottom w:val="nil"/>
              <w:right w:val="nil"/>
            </w:tcBorders>
            <w:vAlign w:val="bottom"/>
          </w:tcPr>
          <w:p w14:paraId="153CBDE5" w14:textId="49DA5E68" w:rsidR="3E0C1B2D" w:rsidRDefault="3E0C1B2D" w:rsidP="3E0C1B2D">
            <w:pPr>
              <w:spacing w:afterAutospacing="1"/>
            </w:pPr>
            <w:r w:rsidRPr="3E0C1B2D">
              <w:rPr>
                <w:rFonts w:ascii="Calibri" w:eastAsia="Calibri" w:hAnsi="Calibri" w:cs="Calibri"/>
                <w:color w:val="000000" w:themeColor="text1"/>
                <w:sz w:val="22"/>
                <w:szCs w:val="22"/>
              </w:rPr>
              <w:t>Man Down</w:t>
            </w:r>
          </w:p>
        </w:tc>
        <w:tc>
          <w:tcPr>
            <w:tcW w:w="960" w:type="dxa"/>
            <w:tcBorders>
              <w:top w:val="nil"/>
              <w:left w:val="nil"/>
              <w:bottom w:val="nil"/>
              <w:right w:val="nil"/>
            </w:tcBorders>
            <w:vAlign w:val="bottom"/>
          </w:tcPr>
          <w:p w14:paraId="0F2CFA2A" w14:textId="256343C4" w:rsidR="3E0C1B2D" w:rsidRDefault="3E0C1B2D" w:rsidP="3E0C1B2D">
            <w:pPr>
              <w:spacing w:afterAutospacing="1"/>
            </w:pPr>
            <w:r w:rsidRPr="3E0C1B2D">
              <w:rPr>
                <w:rFonts w:ascii="Calibri" w:eastAsia="Calibri" w:hAnsi="Calibri" w:cs="Calibri"/>
                <w:color w:val="000000" w:themeColor="text1"/>
                <w:sz w:val="22"/>
                <w:szCs w:val="22"/>
              </w:rPr>
              <w:t>1</w:t>
            </w:r>
          </w:p>
        </w:tc>
      </w:tr>
      <w:tr w:rsidR="3E0C1B2D" w14:paraId="765C047B" w14:textId="77777777" w:rsidTr="3E0C1B2D">
        <w:trPr>
          <w:trHeight w:val="300"/>
          <w:jc w:val="center"/>
        </w:trPr>
        <w:tc>
          <w:tcPr>
            <w:tcW w:w="3375" w:type="dxa"/>
            <w:tcBorders>
              <w:top w:val="nil"/>
              <w:left w:val="nil"/>
              <w:bottom w:val="nil"/>
              <w:right w:val="nil"/>
            </w:tcBorders>
            <w:vAlign w:val="bottom"/>
          </w:tcPr>
          <w:p w14:paraId="7056D5BF" w14:textId="718322A8" w:rsidR="3E0C1B2D" w:rsidRDefault="3E0C1B2D" w:rsidP="3E0C1B2D">
            <w:pPr>
              <w:spacing w:afterAutospacing="1"/>
            </w:pPr>
            <w:r w:rsidRPr="3E0C1B2D">
              <w:rPr>
                <w:rFonts w:ascii="Calibri" w:eastAsia="Calibri" w:hAnsi="Calibri" w:cs="Calibri"/>
                <w:color w:val="000000" w:themeColor="text1"/>
                <w:sz w:val="22"/>
                <w:szCs w:val="22"/>
              </w:rPr>
              <w:t>Maternity</w:t>
            </w:r>
          </w:p>
        </w:tc>
        <w:tc>
          <w:tcPr>
            <w:tcW w:w="960" w:type="dxa"/>
            <w:tcBorders>
              <w:top w:val="nil"/>
              <w:left w:val="nil"/>
              <w:bottom w:val="nil"/>
              <w:right w:val="nil"/>
            </w:tcBorders>
            <w:vAlign w:val="bottom"/>
          </w:tcPr>
          <w:p w14:paraId="625D3B06" w14:textId="5A5A70E3" w:rsidR="3E0C1B2D" w:rsidRDefault="3E0C1B2D" w:rsidP="3E0C1B2D">
            <w:pPr>
              <w:spacing w:afterAutospacing="1"/>
            </w:pPr>
            <w:r w:rsidRPr="3E0C1B2D">
              <w:rPr>
                <w:rFonts w:ascii="Calibri" w:eastAsia="Calibri" w:hAnsi="Calibri" w:cs="Calibri"/>
                <w:color w:val="000000" w:themeColor="text1"/>
                <w:sz w:val="22"/>
                <w:szCs w:val="22"/>
              </w:rPr>
              <w:t>1</w:t>
            </w:r>
          </w:p>
        </w:tc>
      </w:tr>
      <w:tr w:rsidR="3E0C1B2D" w14:paraId="5F6A54C1" w14:textId="77777777" w:rsidTr="3E0C1B2D">
        <w:trPr>
          <w:trHeight w:val="300"/>
          <w:jc w:val="center"/>
        </w:trPr>
        <w:tc>
          <w:tcPr>
            <w:tcW w:w="3375" w:type="dxa"/>
            <w:tcBorders>
              <w:top w:val="nil"/>
              <w:left w:val="nil"/>
              <w:bottom w:val="nil"/>
              <w:right w:val="nil"/>
            </w:tcBorders>
            <w:vAlign w:val="bottom"/>
          </w:tcPr>
          <w:p w14:paraId="1A478A20" w14:textId="5539AA0A" w:rsidR="3E0C1B2D" w:rsidRDefault="3E0C1B2D" w:rsidP="3E0C1B2D">
            <w:pPr>
              <w:spacing w:afterAutospacing="1"/>
            </w:pPr>
            <w:r w:rsidRPr="3E0C1B2D">
              <w:rPr>
                <w:rFonts w:ascii="Calibri" w:eastAsia="Calibri" w:hAnsi="Calibri" w:cs="Calibri"/>
                <w:color w:val="000000" w:themeColor="text1"/>
                <w:sz w:val="22"/>
                <w:szCs w:val="22"/>
              </w:rPr>
              <w:t>Medical Alarm</w:t>
            </w:r>
          </w:p>
        </w:tc>
        <w:tc>
          <w:tcPr>
            <w:tcW w:w="960" w:type="dxa"/>
            <w:tcBorders>
              <w:top w:val="nil"/>
              <w:left w:val="nil"/>
              <w:bottom w:val="nil"/>
              <w:right w:val="nil"/>
            </w:tcBorders>
            <w:vAlign w:val="bottom"/>
          </w:tcPr>
          <w:p w14:paraId="316DC9BC" w14:textId="23BC70BD" w:rsidR="3E0C1B2D" w:rsidRDefault="3E0C1B2D" w:rsidP="3E0C1B2D">
            <w:pPr>
              <w:spacing w:afterAutospacing="1"/>
            </w:pPr>
            <w:r w:rsidRPr="3E0C1B2D">
              <w:rPr>
                <w:rFonts w:ascii="Calibri" w:eastAsia="Calibri" w:hAnsi="Calibri" w:cs="Calibri"/>
                <w:color w:val="000000" w:themeColor="text1"/>
                <w:sz w:val="22"/>
                <w:szCs w:val="22"/>
              </w:rPr>
              <w:t>11</w:t>
            </w:r>
          </w:p>
        </w:tc>
      </w:tr>
      <w:tr w:rsidR="3E0C1B2D" w14:paraId="1FA7696D" w14:textId="77777777" w:rsidTr="3E0C1B2D">
        <w:trPr>
          <w:trHeight w:val="300"/>
          <w:jc w:val="center"/>
        </w:trPr>
        <w:tc>
          <w:tcPr>
            <w:tcW w:w="3375" w:type="dxa"/>
            <w:tcBorders>
              <w:top w:val="nil"/>
              <w:left w:val="nil"/>
              <w:bottom w:val="nil"/>
              <w:right w:val="nil"/>
            </w:tcBorders>
            <w:vAlign w:val="bottom"/>
          </w:tcPr>
          <w:p w14:paraId="244717D9" w14:textId="739D861B" w:rsidR="3E0C1B2D" w:rsidRDefault="3E0C1B2D" w:rsidP="3E0C1B2D">
            <w:pPr>
              <w:spacing w:afterAutospacing="1"/>
            </w:pPr>
            <w:r w:rsidRPr="3E0C1B2D">
              <w:rPr>
                <w:rFonts w:ascii="Calibri" w:eastAsia="Calibri" w:hAnsi="Calibri" w:cs="Calibri"/>
                <w:color w:val="000000" w:themeColor="text1"/>
                <w:sz w:val="22"/>
                <w:szCs w:val="22"/>
              </w:rPr>
              <w:t>Medical Emergency</w:t>
            </w:r>
          </w:p>
        </w:tc>
        <w:tc>
          <w:tcPr>
            <w:tcW w:w="960" w:type="dxa"/>
            <w:tcBorders>
              <w:top w:val="nil"/>
              <w:left w:val="nil"/>
              <w:bottom w:val="nil"/>
              <w:right w:val="nil"/>
            </w:tcBorders>
            <w:vAlign w:val="bottom"/>
          </w:tcPr>
          <w:p w14:paraId="110CFCA6" w14:textId="36C5F73D" w:rsidR="3E0C1B2D" w:rsidRDefault="3E0C1B2D" w:rsidP="3E0C1B2D">
            <w:pPr>
              <w:spacing w:afterAutospacing="1"/>
            </w:pPr>
            <w:r w:rsidRPr="3E0C1B2D">
              <w:rPr>
                <w:rFonts w:ascii="Calibri" w:eastAsia="Calibri" w:hAnsi="Calibri" w:cs="Calibri"/>
                <w:color w:val="000000" w:themeColor="text1"/>
                <w:sz w:val="22"/>
                <w:szCs w:val="22"/>
              </w:rPr>
              <w:t>66</w:t>
            </w:r>
          </w:p>
        </w:tc>
      </w:tr>
      <w:tr w:rsidR="3E0C1B2D" w14:paraId="7D72F37B" w14:textId="77777777" w:rsidTr="3E0C1B2D">
        <w:trPr>
          <w:trHeight w:val="300"/>
          <w:jc w:val="center"/>
        </w:trPr>
        <w:tc>
          <w:tcPr>
            <w:tcW w:w="3375" w:type="dxa"/>
            <w:tcBorders>
              <w:top w:val="nil"/>
              <w:left w:val="nil"/>
              <w:bottom w:val="nil"/>
              <w:right w:val="nil"/>
            </w:tcBorders>
            <w:vAlign w:val="bottom"/>
          </w:tcPr>
          <w:p w14:paraId="4035174A" w14:textId="1F57A263" w:rsidR="3E0C1B2D" w:rsidRDefault="3E0C1B2D" w:rsidP="3E0C1B2D">
            <w:pPr>
              <w:spacing w:afterAutospacing="1"/>
            </w:pPr>
            <w:r w:rsidRPr="3E0C1B2D">
              <w:rPr>
                <w:rFonts w:ascii="Calibri" w:eastAsia="Calibri" w:hAnsi="Calibri" w:cs="Calibri"/>
                <w:color w:val="000000" w:themeColor="text1"/>
                <w:sz w:val="22"/>
                <w:szCs w:val="22"/>
              </w:rPr>
              <w:t>Motor Vehicle Accident</w:t>
            </w:r>
          </w:p>
        </w:tc>
        <w:tc>
          <w:tcPr>
            <w:tcW w:w="960" w:type="dxa"/>
            <w:tcBorders>
              <w:top w:val="nil"/>
              <w:left w:val="nil"/>
              <w:bottom w:val="nil"/>
              <w:right w:val="nil"/>
            </w:tcBorders>
            <w:vAlign w:val="bottom"/>
          </w:tcPr>
          <w:p w14:paraId="13B17B5F" w14:textId="02A442CC" w:rsidR="3E0C1B2D" w:rsidRDefault="3E0C1B2D" w:rsidP="3E0C1B2D">
            <w:pPr>
              <w:spacing w:afterAutospacing="1"/>
            </w:pPr>
            <w:r w:rsidRPr="3E0C1B2D">
              <w:rPr>
                <w:rFonts w:ascii="Calibri" w:eastAsia="Calibri" w:hAnsi="Calibri" w:cs="Calibri"/>
                <w:color w:val="000000" w:themeColor="text1"/>
                <w:sz w:val="22"/>
                <w:szCs w:val="22"/>
              </w:rPr>
              <w:t>31</w:t>
            </w:r>
          </w:p>
        </w:tc>
      </w:tr>
      <w:tr w:rsidR="3E0C1B2D" w14:paraId="68A96E15" w14:textId="77777777" w:rsidTr="3E0C1B2D">
        <w:trPr>
          <w:trHeight w:val="300"/>
          <w:jc w:val="center"/>
        </w:trPr>
        <w:tc>
          <w:tcPr>
            <w:tcW w:w="3375" w:type="dxa"/>
            <w:tcBorders>
              <w:top w:val="nil"/>
              <w:left w:val="nil"/>
              <w:bottom w:val="nil"/>
              <w:right w:val="nil"/>
            </w:tcBorders>
            <w:vAlign w:val="bottom"/>
          </w:tcPr>
          <w:p w14:paraId="2D5F969E" w14:textId="1E3C09EE" w:rsidR="3E0C1B2D" w:rsidRDefault="3E0C1B2D" w:rsidP="3E0C1B2D">
            <w:pPr>
              <w:spacing w:afterAutospacing="1"/>
            </w:pPr>
            <w:r w:rsidRPr="3E0C1B2D">
              <w:rPr>
                <w:rFonts w:ascii="Calibri" w:eastAsia="Calibri" w:hAnsi="Calibri" w:cs="Calibri"/>
                <w:color w:val="000000" w:themeColor="text1"/>
                <w:sz w:val="22"/>
                <w:szCs w:val="22"/>
              </w:rPr>
              <w:t>Not Applicable</w:t>
            </w:r>
          </w:p>
        </w:tc>
        <w:tc>
          <w:tcPr>
            <w:tcW w:w="960" w:type="dxa"/>
            <w:tcBorders>
              <w:top w:val="nil"/>
              <w:left w:val="nil"/>
              <w:bottom w:val="nil"/>
              <w:right w:val="nil"/>
            </w:tcBorders>
            <w:vAlign w:val="bottom"/>
          </w:tcPr>
          <w:p w14:paraId="1E5D7F3F" w14:textId="4E859180" w:rsidR="3E0C1B2D" w:rsidRDefault="3E0C1B2D" w:rsidP="3E0C1B2D">
            <w:pPr>
              <w:spacing w:afterAutospacing="1"/>
            </w:pPr>
            <w:r w:rsidRPr="3E0C1B2D">
              <w:rPr>
                <w:rFonts w:ascii="Calibri" w:eastAsia="Calibri" w:hAnsi="Calibri" w:cs="Calibri"/>
                <w:color w:val="000000" w:themeColor="text1"/>
                <w:sz w:val="22"/>
                <w:szCs w:val="22"/>
              </w:rPr>
              <w:t>3</w:t>
            </w:r>
          </w:p>
        </w:tc>
      </w:tr>
      <w:tr w:rsidR="3E0C1B2D" w14:paraId="54275784" w14:textId="77777777" w:rsidTr="3E0C1B2D">
        <w:trPr>
          <w:trHeight w:val="300"/>
          <w:jc w:val="center"/>
        </w:trPr>
        <w:tc>
          <w:tcPr>
            <w:tcW w:w="3375" w:type="dxa"/>
            <w:tcBorders>
              <w:top w:val="nil"/>
              <w:left w:val="nil"/>
              <w:bottom w:val="nil"/>
              <w:right w:val="nil"/>
            </w:tcBorders>
            <w:vAlign w:val="bottom"/>
          </w:tcPr>
          <w:p w14:paraId="2D39B2AD" w14:textId="532D959F" w:rsidR="3E0C1B2D" w:rsidRDefault="3E0C1B2D" w:rsidP="3E0C1B2D">
            <w:pPr>
              <w:spacing w:afterAutospacing="1"/>
            </w:pPr>
            <w:r w:rsidRPr="3E0C1B2D">
              <w:rPr>
                <w:rFonts w:ascii="Calibri" w:eastAsia="Calibri" w:hAnsi="Calibri" w:cs="Calibri"/>
                <w:color w:val="000000" w:themeColor="text1"/>
                <w:sz w:val="22"/>
                <w:szCs w:val="22"/>
              </w:rPr>
              <w:t>Not Entered</w:t>
            </w:r>
          </w:p>
        </w:tc>
        <w:tc>
          <w:tcPr>
            <w:tcW w:w="960" w:type="dxa"/>
            <w:tcBorders>
              <w:top w:val="nil"/>
              <w:left w:val="nil"/>
              <w:bottom w:val="nil"/>
              <w:right w:val="nil"/>
            </w:tcBorders>
            <w:vAlign w:val="bottom"/>
          </w:tcPr>
          <w:p w14:paraId="5FB84F00" w14:textId="52D27546" w:rsidR="3E0C1B2D" w:rsidRDefault="3E0C1B2D" w:rsidP="3E0C1B2D">
            <w:pPr>
              <w:spacing w:afterAutospacing="1"/>
            </w:pPr>
            <w:r w:rsidRPr="3E0C1B2D">
              <w:rPr>
                <w:rFonts w:ascii="Calibri" w:eastAsia="Calibri" w:hAnsi="Calibri" w:cs="Calibri"/>
                <w:color w:val="000000" w:themeColor="text1"/>
                <w:sz w:val="22"/>
                <w:szCs w:val="22"/>
              </w:rPr>
              <w:t>1</w:t>
            </w:r>
          </w:p>
        </w:tc>
      </w:tr>
      <w:tr w:rsidR="3E0C1B2D" w14:paraId="3322B91F" w14:textId="77777777" w:rsidTr="3E0C1B2D">
        <w:trPr>
          <w:trHeight w:val="300"/>
          <w:jc w:val="center"/>
        </w:trPr>
        <w:tc>
          <w:tcPr>
            <w:tcW w:w="3375" w:type="dxa"/>
            <w:tcBorders>
              <w:top w:val="nil"/>
              <w:left w:val="nil"/>
              <w:bottom w:val="nil"/>
              <w:right w:val="nil"/>
            </w:tcBorders>
            <w:vAlign w:val="bottom"/>
          </w:tcPr>
          <w:p w14:paraId="668E8949" w14:textId="76764FFC" w:rsidR="3E0C1B2D" w:rsidRDefault="3E0C1B2D" w:rsidP="3E0C1B2D">
            <w:pPr>
              <w:spacing w:afterAutospacing="1"/>
            </w:pPr>
            <w:r w:rsidRPr="3E0C1B2D">
              <w:rPr>
                <w:rFonts w:ascii="Calibri" w:eastAsia="Calibri" w:hAnsi="Calibri" w:cs="Calibri"/>
                <w:color w:val="000000" w:themeColor="text1"/>
                <w:sz w:val="22"/>
                <w:szCs w:val="22"/>
              </w:rPr>
              <w:t>Other</w:t>
            </w:r>
          </w:p>
        </w:tc>
        <w:tc>
          <w:tcPr>
            <w:tcW w:w="960" w:type="dxa"/>
            <w:tcBorders>
              <w:top w:val="nil"/>
              <w:left w:val="nil"/>
              <w:bottom w:val="nil"/>
              <w:right w:val="nil"/>
            </w:tcBorders>
            <w:vAlign w:val="bottom"/>
          </w:tcPr>
          <w:p w14:paraId="3555C5B7" w14:textId="0A1C7F9F" w:rsidR="3E0C1B2D" w:rsidRDefault="3E0C1B2D" w:rsidP="3E0C1B2D">
            <w:pPr>
              <w:spacing w:afterAutospacing="1"/>
            </w:pPr>
            <w:r w:rsidRPr="3E0C1B2D">
              <w:rPr>
                <w:rFonts w:ascii="Calibri" w:eastAsia="Calibri" w:hAnsi="Calibri" w:cs="Calibri"/>
                <w:color w:val="000000" w:themeColor="text1"/>
                <w:sz w:val="22"/>
                <w:szCs w:val="22"/>
              </w:rPr>
              <w:t>7</w:t>
            </w:r>
          </w:p>
        </w:tc>
      </w:tr>
      <w:tr w:rsidR="3E0C1B2D" w14:paraId="4F8EF051" w14:textId="77777777" w:rsidTr="3E0C1B2D">
        <w:trPr>
          <w:trHeight w:val="300"/>
          <w:jc w:val="center"/>
        </w:trPr>
        <w:tc>
          <w:tcPr>
            <w:tcW w:w="3375" w:type="dxa"/>
            <w:tcBorders>
              <w:top w:val="nil"/>
              <w:left w:val="nil"/>
              <w:bottom w:val="nil"/>
              <w:right w:val="nil"/>
            </w:tcBorders>
            <w:vAlign w:val="bottom"/>
          </w:tcPr>
          <w:p w14:paraId="52ED9BFD" w14:textId="794C8706" w:rsidR="3E0C1B2D" w:rsidRDefault="3E0C1B2D" w:rsidP="3E0C1B2D">
            <w:pPr>
              <w:spacing w:afterAutospacing="1"/>
            </w:pPr>
            <w:r w:rsidRPr="3E0C1B2D">
              <w:rPr>
                <w:rFonts w:ascii="Calibri" w:eastAsia="Calibri" w:hAnsi="Calibri" w:cs="Calibri"/>
                <w:color w:val="000000" w:themeColor="text1"/>
                <w:sz w:val="22"/>
                <w:szCs w:val="22"/>
              </w:rPr>
              <w:t>Overdose (Suspected Heroin / Opiate)</w:t>
            </w:r>
          </w:p>
        </w:tc>
        <w:tc>
          <w:tcPr>
            <w:tcW w:w="960" w:type="dxa"/>
            <w:tcBorders>
              <w:top w:val="nil"/>
              <w:left w:val="nil"/>
              <w:bottom w:val="nil"/>
              <w:right w:val="nil"/>
            </w:tcBorders>
            <w:vAlign w:val="bottom"/>
          </w:tcPr>
          <w:p w14:paraId="7256A668" w14:textId="2A8FD166" w:rsidR="3E0C1B2D" w:rsidRDefault="3E0C1B2D" w:rsidP="3E0C1B2D">
            <w:pPr>
              <w:spacing w:afterAutospacing="1"/>
            </w:pPr>
            <w:r w:rsidRPr="3E0C1B2D">
              <w:rPr>
                <w:rFonts w:ascii="Calibri" w:eastAsia="Calibri" w:hAnsi="Calibri" w:cs="Calibri"/>
                <w:color w:val="000000" w:themeColor="text1"/>
                <w:sz w:val="22"/>
                <w:szCs w:val="22"/>
              </w:rPr>
              <w:t>1</w:t>
            </w:r>
          </w:p>
        </w:tc>
      </w:tr>
      <w:tr w:rsidR="3E0C1B2D" w14:paraId="4274987E" w14:textId="77777777" w:rsidTr="3E0C1B2D">
        <w:trPr>
          <w:trHeight w:val="300"/>
          <w:jc w:val="center"/>
        </w:trPr>
        <w:tc>
          <w:tcPr>
            <w:tcW w:w="3375" w:type="dxa"/>
            <w:tcBorders>
              <w:top w:val="nil"/>
              <w:left w:val="nil"/>
              <w:bottom w:val="nil"/>
              <w:right w:val="nil"/>
            </w:tcBorders>
            <w:vAlign w:val="bottom"/>
          </w:tcPr>
          <w:p w14:paraId="5D242609" w14:textId="3C719CB6" w:rsidR="3E0C1B2D" w:rsidRDefault="3E0C1B2D" w:rsidP="3E0C1B2D">
            <w:pPr>
              <w:spacing w:afterAutospacing="1"/>
            </w:pPr>
            <w:r w:rsidRPr="3E0C1B2D">
              <w:rPr>
                <w:rFonts w:ascii="Calibri" w:eastAsia="Calibri" w:hAnsi="Calibri" w:cs="Calibri"/>
                <w:color w:val="000000" w:themeColor="text1"/>
                <w:sz w:val="22"/>
                <w:szCs w:val="22"/>
              </w:rPr>
              <w:t>Overdose (other)</w:t>
            </w:r>
          </w:p>
        </w:tc>
        <w:tc>
          <w:tcPr>
            <w:tcW w:w="960" w:type="dxa"/>
            <w:tcBorders>
              <w:top w:val="nil"/>
              <w:left w:val="nil"/>
              <w:bottom w:val="nil"/>
              <w:right w:val="nil"/>
            </w:tcBorders>
            <w:vAlign w:val="bottom"/>
          </w:tcPr>
          <w:p w14:paraId="7E62D86B" w14:textId="70D7992F" w:rsidR="3E0C1B2D" w:rsidRDefault="3E0C1B2D" w:rsidP="3E0C1B2D">
            <w:pPr>
              <w:spacing w:afterAutospacing="1"/>
            </w:pPr>
            <w:r w:rsidRPr="3E0C1B2D">
              <w:rPr>
                <w:rFonts w:ascii="Calibri" w:eastAsia="Calibri" w:hAnsi="Calibri" w:cs="Calibri"/>
                <w:color w:val="000000" w:themeColor="text1"/>
                <w:sz w:val="22"/>
                <w:szCs w:val="22"/>
              </w:rPr>
              <w:t>2</w:t>
            </w:r>
          </w:p>
        </w:tc>
      </w:tr>
      <w:tr w:rsidR="3E0C1B2D" w14:paraId="51C4EFB8" w14:textId="77777777" w:rsidTr="3E0C1B2D">
        <w:trPr>
          <w:trHeight w:val="300"/>
          <w:jc w:val="center"/>
        </w:trPr>
        <w:tc>
          <w:tcPr>
            <w:tcW w:w="3375" w:type="dxa"/>
            <w:tcBorders>
              <w:top w:val="nil"/>
              <w:left w:val="nil"/>
              <w:bottom w:val="nil"/>
              <w:right w:val="nil"/>
            </w:tcBorders>
            <w:vAlign w:val="bottom"/>
          </w:tcPr>
          <w:p w14:paraId="5A005AED" w14:textId="26CAAA5C" w:rsidR="3E0C1B2D" w:rsidRDefault="3E0C1B2D" w:rsidP="3E0C1B2D">
            <w:pPr>
              <w:spacing w:afterAutospacing="1"/>
            </w:pPr>
            <w:r w:rsidRPr="3E0C1B2D">
              <w:rPr>
                <w:rFonts w:ascii="Calibri" w:eastAsia="Calibri" w:hAnsi="Calibri" w:cs="Calibri"/>
                <w:color w:val="000000" w:themeColor="text1"/>
                <w:sz w:val="22"/>
                <w:szCs w:val="22"/>
              </w:rPr>
              <w:t>Patient Assist</w:t>
            </w:r>
          </w:p>
        </w:tc>
        <w:tc>
          <w:tcPr>
            <w:tcW w:w="960" w:type="dxa"/>
            <w:tcBorders>
              <w:top w:val="nil"/>
              <w:left w:val="nil"/>
              <w:bottom w:val="nil"/>
              <w:right w:val="nil"/>
            </w:tcBorders>
            <w:vAlign w:val="bottom"/>
          </w:tcPr>
          <w:p w14:paraId="75306623" w14:textId="3B884BEC" w:rsidR="3E0C1B2D" w:rsidRDefault="3E0C1B2D" w:rsidP="3E0C1B2D">
            <w:pPr>
              <w:spacing w:afterAutospacing="1"/>
            </w:pPr>
            <w:r w:rsidRPr="3E0C1B2D">
              <w:rPr>
                <w:rFonts w:ascii="Calibri" w:eastAsia="Calibri" w:hAnsi="Calibri" w:cs="Calibri"/>
                <w:color w:val="000000" w:themeColor="text1"/>
                <w:sz w:val="22"/>
                <w:szCs w:val="22"/>
              </w:rPr>
              <w:t>51</w:t>
            </w:r>
          </w:p>
        </w:tc>
      </w:tr>
      <w:tr w:rsidR="3E0C1B2D" w14:paraId="5B018F91" w14:textId="77777777" w:rsidTr="3E0C1B2D">
        <w:trPr>
          <w:trHeight w:val="300"/>
          <w:jc w:val="center"/>
        </w:trPr>
        <w:tc>
          <w:tcPr>
            <w:tcW w:w="3375" w:type="dxa"/>
            <w:tcBorders>
              <w:top w:val="nil"/>
              <w:left w:val="nil"/>
              <w:bottom w:val="nil"/>
              <w:right w:val="nil"/>
            </w:tcBorders>
            <w:vAlign w:val="bottom"/>
          </w:tcPr>
          <w:p w14:paraId="6F7CAAC6" w14:textId="26555DF8" w:rsidR="3E0C1B2D" w:rsidRDefault="3E0C1B2D" w:rsidP="3E0C1B2D">
            <w:pPr>
              <w:spacing w:afterAutospacing="1"/>
            </w:pPr>
            <w:r w:rsidRPr="3E0C1B2D">
              <w:rPr>
                <w:rFonts w:ascii="Calibri" w:eastAsia="Calibri" w:hAnsi="Calibri" w:cs="Calibri"/>
                <w:color w:val="000000" w:themeColor="text1"/>
                <w:sz w:val="22"/>
                <w:szCs w:val="22"/>
              </w:rPr>
              <w:t>Pedestrian Struck</w:t>
            </w:r>
          </w:p>
        </w:tc>
        <w:tc>
          <w:tcPr>
            <w:tcW w:w="960" w:type="dxa"/>
            <w:tcBorders>
              <w:top w:val="nil"/>
              <w:left w:val="nil"/>
              <w:bottom w:val="nil"/>
              <w:right w:val="nil"/>
            </w:tcBorders>
            <w:vAlign w:val="bottom"/>
          </w:tcPr>
          <w:p w14:paraId="18E172FF" w14:textId="38CD2F29" w:rsidR="3E0C1B2D" w:rsidRDefault="3E0C1B2D" w:rsidP="3E0C1B2D">
            <w:pPr>
              <w:spacing w:afterAutospacing="1"/>
            </w:pPr>
            <w:r w:rsidRPr="3E0C1B2D">
              <w:rPr>
                <w:rFonts w:ascii="Calibri" w:eastAsia="Calibri" w:hAnsi="Calibri" w:cs="Calibri"/>
                <w:color w:val="000000" w:themeColor="text1"/>
                <w:sz w:val="22"/>
                <w:szCs w:val="22"/>
              </w:rPr>
              <w:t>5</w:t>
            </w:r>
          </w:p>
        </w:tc>
      </w:tr>
      <w:tr w:rsidR="3E0C1B2D" w14:paraId="00283316" w14:textId="77777777" w:rsidTr="3E0C1B2D">
        <w:trPr>
          <w:trHeight w:val="300"/>
          <w:jc w:val="center"/>
        </w:trPr>
        <w:tc>
          <w:tcPr>
            <w:tcW w:w="3375" w:type="dxa"/>
            <w:tcBorders>
              <w:top w:val="nil"/>
              <w:left w:val="nil"/>
              <w:bottom w:val="nil"/>
              <w:right w:val="nil"/>
            </w:tcBorders>
            <w:vAlign w:val="bottom"/>
          </w:tcPr>
          <w:p w14:paraId="36D7C218" w14:textId="274E804D" w:rsidR="3E0C1B2D" w:rsidRDefault="3E0C1B2D" w:rsidP="3E0C1B2D">
            <w:pPr>
              <w:spacing w:afterAutospacing="1"/>
            </w:pPr>
            <w:r w:rsidRPr="3E0C1B2D">
              <w:rPr>
                <w:rFonts w:ascii="Calibri" w:eastAsia="Calibri" w:hAnsi="Calibri" w:cs="Calibri"/>
                <w:color w:val="000000" w:themeColor="text1"/>
                <w:sz w:val="22"/>
                <w:szCs w:val="22"/>
              </w:rPr>
              <w:t>Psychiatric Problems</w:t>
            </w:r>
          </w:p>
        </w:tc>
        <w:tc>
          <w:tcPr>
            <w:tcW w:w="960" w:type="dxa"/>
            <w:tcBorders>
              <w:top w:val="nil"/>
              <w:left w:val="nil"/>
              <w:bottom w:val="nil"/>
              <w:right w:val="nil"/>
            </w:tcBorders>
            <w:vAlign w:val="bottom"/>
          </w:tcPr>
          <w:p w14:paraId="39A72555" w14:textId="6E4741D1" w:rsidR="3E0C1B2D" w:rsidRDefault="3E0C1B2D" w:rsidP="3E0C1B2D">
            <w:pPr>
              <w:spacing w:afterAutospacing="1"/>
            </w:pPr>
            <w:r w:rsidRPr="3E0C1B2D">
              <w:rPr>
                <w:rFonts w:ascii="Calibri" w:eastAsia="Calibri" w:hAnsi="Calibri" w:cs="Calibri"/>
                <w:color w:val="000000" w:themeColor="text1"/>
                <w:sz w:val="22"/>
                <w:szCs w:val="22"/>
              </w:rPr>
              <w:t>10</w:t>
            </w:r>
          </w:p>
        </w:tc>
      </w:tr>
      <w:tr w:rsidR="3E0C1B2D" w14:paraId="051B74BD" w14:textId="77777777" w:rsidTr="3E0C1B2D">
        <w:trPr>
          <w:trHeight w:val="300"/>
          <w:jc w:val="center"/>
        </w:trPr>
        <w:tc>
          <w:tcPr>
            <w:tcW w:w="3375" w:type="dxa"/>
            <w:tcBorders>
              <w:top w:val="nil"/>
              <w:left w:val="nil"/>
              <w:bottom w:val="nil"/>
              <w:right w:val="nil"/>
            </w:tcBorders>
            <w:vAlign w:val="bottom"/>
          </w:tcPr>
          <w:p w14:paraId="5E450D65" w14:textId="7F13BF39" w:rsidR="3E0C1B2D" w:rsidRDefault="3E0C1B2D" w:rsidP="3E0C1B2D">
            <w:pPr>
              <w:spacing w:afterAutospacing="1"/>
            </w:pPr>
            <w:r w:rsidRPr="3E0C1B2D">
              <w:rPr>
                <w:rFonts w:ascii="Calibri" w:eastAsia="Calibri" w:hAnsi="Calibri" w:cs="Calibri"/>
                <w:color w:val="000000" w:themeColor="text1"/>
                <w:sz w:val="22"/>
                <w:szCs w:val="22"/>
              </w:rPr>
              <w:t>Respiratory Emergency</w:t>
            </w:r>
          </w:p>
        </w:tc>
        <w:tc>
          <w:tcPr>
            <w:tcW w:w="960" w:type="dxa"/>
            <w:tcBorders>
              <w:top w:val="nil"/>
              <w:left w:val="nil"/>
              <w:bottom w:val="nil"/>
              <w:right w:val="nil"/>
            </w:tcBorders>
            <w:vAlign w:val="bottom"/>
          </w:tcPr>
          <w:p w14:paraId="3BE47DC5" w14:textId="3DD24BB2" w:rsidR="3E0C1B2D" w:rsidRDefault="3E0C1B2D" w:rsidP="3E0C1B2D">
            <w:pPr>
              <w:spacing w:afterAutospacing="1"/>
            </w:pPr>
            <w:r w:rsidRPr="3E0C1B2D">
              <w:rPr>
                <w:rFonts w:ascii="Calibri" w:eastAsia="Calibri" w:hAnsi="Calibri" w:cs="Calibri"/>
                <w:color w:val="000000" w:themeColor="text1"/>
                <w:sz w:val="22"/>
                <w:szCs w:val="22"/>
              </w:rPr>
              <w:t>8</w:t>
            </w:r>
          </w:p>
        </w:tc>
      </w:tr>
      <w:tr w:rsidR="3E0C1B2D" w14:paraId="0F689415" w14:textId="77777777" w:rsidTr="3E0C1B2D">
        <w:trPr>
          <w:trHeight w:val="300"/>
          <w:jc w:val="center"/>
        </w:trPr>
        <w:tc>
          <w:tcPr>
            <w:tcW w:w="3375" w:type="dxa"/>
            <w:tcBorders>
              <w:top w:val="nil"/>
              <w:left w:val="nil"/>
              <w:bottom w:val="nil"/>
              <w:right w:val="nil"/>
            </w:tcBorders>
            <w:vAlign w:val="bottom"/>
          </w:tcPr>
          <w:p w14:paraId="1FCA1835" w14:textId="6F2F8834" w:rsidR="3E0C1B2D" w:rsidRDefault="3E0C1B2D" w:rsidP="3E0C1B2D">
            <w:pPr>
              <w:spacing w:afterAutospacing="1"/>
            </w:pPr>
            <w:r w:rsidRPr="3E0C1B2D">
              <w:rPr>
                <w:rFonts w:ascii="Calibri" w:eastAsia="Calibri" w:hAnsi="Calibri" w:cs="Calibri"/>
                <w:color w:val="000000" w:themeColor="text1"/>
                <w:sz w:val="22"/>
                <w:szCs w:val="22"/>
              </w:rPr>
              <w:t>Seizures</w:t>
            </w:r>
          </w:p>
        </w:tc>
        <w:tc>
          <w:tcPr>
            <w:tcW w:w="960" w:type="dxa"/>
            <w:tcBorders>
              <w:top w:val="nil"/>
              <w:left w:val="nil"/>
              <w:bottom w:val="nil"/>
              <w:right w:val="nil"/>
            </w:tcBorders>
            <w:vAlign w:val="bottom"/>
          </w:tcPr>
          <w:p w14:paraId="512846A4" w14:textId="067EE20B" w:rsidR="3E0C1B2D" w:rsidRDefault="3E0C1B2D" w:rsidP="3E0C1B2D">
            <w:pPr>
              <w:spacing w:afterAutospacing="1"/>
            </w:pPr>
            <w:r w:rsidRPr="3E0C1B2D">
              <w:rPr>
                <w:rFonts w:ascii="Calibri" w:eastAsia="Calibri" w:hAnsi="Calibri" w:cs="Calibri"/>
                <w:color w:val="000000" w:themeColor="text1"/>
                <w:sz w:val="22"/>
                <w:szCs w:val="22"/>
              </w:rPr>
              <w:t>5</w:t>
            </w:r>
          </w:p>
        </w:tc>
      </w:tr>
      <w:tr w:rsidR="3E0C1B2D" w14:paraId="19EC2728" w14:textId="77777777" w:rsidTr="3E0C1B2D">
        <w:trPr>
          <w:trHeight w:val="300"/>
          <w:jc w:val="center"/>
        </w:trPr>
        <w:tc>
          <w:tcPr>
            <w:tcW w:w="3375" w:type="dxa"/>
            <w:tcBorders>
              <w:top w:val="nil"/>
              <w:left w:val="nil"/>
              <w:bottom w:val="nil"/>
              <w:right w:val="nil"/>
            </w:tcBorders>
            <w:vAlign w:val="bottom"/>
          </w:tcPr>
          <w:p w14:paraId="6E9DDEC6" w14:textId="1167F15B" w:rsidR="3E0C1B2D" w:rsidRDefault="3E0C1B2D" w:rsidP="3E0C1B2D">
            <w:pPr>
              <w:spacing w:afterAutospacing="1"/>
            </w:pPr>
            <w:r w:rsidRPr="3E0C1B2D">
              <w:rPr>
                <w:rFonts w:ascii="Calibri" w:eastAsia="Calibri" w:hAnsi="Calibri" w:cs="Calibri"/>
                <w:color w:val="000000" w:themeColor="text1"/>
                <w:sz w:val="22"/>
                <w:szCs w:val="22"/>
              </w:rPr>
              <w:lastRenderedPageBreak/>
              <w:t>Sick Person</w:t>
            </w:r>
          </w:p>
        </w:tc>
        <w:tc>
          <w:tcPr>
            <w:tcW w:w="960" w:type="dxa"/>
            <w:tcBorders>
              <w:top w:val="nil"/>
              <w:left w:val="nil"/>
              <w:bottom w:val="nil"/>
              <w:right w:val="nil"/>
            </w:tcBorders>
            <w:vAlign w:val="bottom"/>
          </w:tcPr>
          <w:p w14:paraId="065116A9" w14:textId="3494DEEC" w:rsidR="3E0C1B2D" w:rsidRDefault="3E0C1B2D" w:rsidP="3E0C1B2D">
            <w:pPr>
              <w:spacing w:afterAutospacing="1"/>
            </w:pPr>
            <w:r w:rsidRPr="3E0C1B2D">
              <w:rPr>
                <w:rFonts w:ascii="Calibri" w:eastAsia="Calibri" w:hAnsi="Calibri" w:cs="Calibri"/>
                <w:color w:val="000000" w:themeColor="text1"/>
                <w:sz w:val="22"/>
                <w:szCs w:val="22"/>
              </w:rPr>
              <w:t>21</w:t>
            </w:r>
          </w:p>
        </w:tc>
      </w:tr>
      <w:tr w:rsidR="3E0C1B2D" w14:paraId="62D6B2E8" w14:textId="77777777" w:rsidTr="3E0C1B2D">
        <w:trPr>
          <w:trHeight w:val="300"/>
          <w:jc w:val="center"/>
        </w:trPr>
        <w:tc>
          <w:tcPr>
            <w:tcW w:w="3375" w:type="dxa"/>
            <w:tcBorders>
              <w:top w:val="nil"/>
              <w:left w:val="nil"/>
              <w:bottom w:val="nil"/>
              <w:right w:val="nil"/>
            </w:tcBorders>
            <w:vAlign w:val="bottom"/>
          </w:tcPr>
          <w:p w14:paraId="68F02691" w14:textId="23CB4770" w:rsidR="3E0C1B2D" w:rsidRDefault="3E0C1B2D" w:rsidP="3E0C1B2D">
            <w:pPr>
              <w:spacing w:afterAutospacing="1"/>
            </w:pPr>
            <w:r w:rsidRPr="3E0C1B2D">
              <w:rPr>
                <w:rFonts w:ascii="Calibri" w:eastAsia="Calibri" w:hAnsi="Calibri" w:cs="Calibri"/>
                <w:color w:val="000000" w:themeColor="text1"/>
                <w:sz w:val="22"/>
                <w:szCs w:val="22"/>
              </w:rPr>
              <w:t>Stand By</w:t>
            </w:r>
          </w:p>
        </w:tc>
        <w:tc>
          <w:tcPr>
            <w:tcW w:w="960" w:type="dxa"/>
            <w:tcBorders>
              <w:top w:val="nil"/>
              <w:left w:val="nil"/>
              <w:bottom w:val="nil"/>
              <w:right w:val="nil"/>
            </w:tcBorders>
            <w:vAlign w:val="bottom"/>
          </w:tcPr>
          <w:p w14:paraId="311E0278" w14:textId="66EE1DE4" w:rsidR="3E0C1B2D" w:rsidRDefault="3E0C1B2D" w:rsidP="3E0C1B2D">
            <w:pPr>
              <w:spacing w:afterAutospacing="1"/>
            </w:pPr>
            <w:r w:rsidRPr="3E0C1B2D">
              <w:rPr>
                <w:rFonts w:ascii="Calibri" w:eastAsia="Calibri" w:hAnsi="Calibri" w:cs="Calibri"/>
                <w:color w:val="000000" w:themeColor="text1"/>
                <w:sz w:val="22"/>
                <w:szCs w:val="22"/>
              </w:rPr>
              <w:t>12</w:t>
            </w:r>
          </w:p>
        </w:tc>
      </w:tr>
      <w:tr w:rsidR="3E0C1B2D" w14:paraId="2AA9C4A3" w14:textId="77777777" w:rsidTr="3E0C1B2D">
        <w:trPr>
          <w:trHeight w:val="300"/>
          <w:jc w:val="center"/>
        </w:trPr>
        <w:tc>
          <w:tcPr>
            <w:tcW w:w="3375" w:type="dxa"/>
            <w:tcBorders>
              <w:top w:val="nil"/>
              <w:left w:val="nil"/>
              <w:bottom w:val="nil"/>
              <w:right w:val="nil"/>
            </w:tcBorders>
            <w:vAlign w:val="bottom"/>
          </w:tcPr>
          <w:p w14:paraId="0AAE50C6" w14:textId="01CCB724" w:rsidR="3E0C1B2D" w:rsidRDefault="3E0C1B2D" w:rsidP="3E0C1B2D">
            <w:pPr>
              <w:spacing w:afterAutospacing="1"/>
            </w:pPr>
            <w:r w:rsidRPr="3E0C1B2D">
              <w:rPr>
                <w:rFonts w:ascii="Calibri" w:eastAsia="Calibri" w:hAnsi="Calibri" w:cs="Calibri"/>
                <w:color w:val="000000" w:themeColor="text1"/>
                <w:sz w:val="22"/>
                <w:szCs w:val="22"/>
              </w:rPr>
              <w:t>Stand By - Fire</w:t>
            </w:r>
          </w:p>
        </w:tc>
        <w:tc>
          <w:tcPr>
            <w:tcW w:w="960" w:type="dxa"/>
            <w:tcBorders>
              <w:top w:val="nil"/>
              <w:left w:val="nil"/>
              <w:bottom w:val="nil"/>
              <w:right w:val="nil"/>
            </w:tcBorders>
            <w:vAlign w:val="bottom"/>
          </w:tcPr>
          <w:p w14:paraId="0AE59FBF" w14:textId="0814DF18" w:rsidR="3E0C1B2D" w:rsidRDefault="3E0C1B2D" w:rsidP="3E0C1B2D">
            <w:pPr>
              <w:spacing w:afterAutospacing="1"/>
            </w:pPr>
            <w:r w:rsidRPr="3E0C1B2D">
              <w:rPr>
                <w:rFonts w:ascii="Calibri" w:eastAsia="Calibri" w:hAnsi="Calibri" w:cs="Calibri"/>
                <w:color w:val="000000" w:themeColor="text1"/>
                <w:sz w:val="22"/>
                <w:szCs w:val="22"/>
              </w:rPr>
              <w:t>269</w:t>
            </w:r>
          </w:p>
        </w:tc>
      </w:tr>
      <w:tr w:rsidR="3E0C1B2D" w14:paraId="5616533D" w14:textId="77777777" w:rsidTr="3E0C1B2D">
        <w:trPr>
          <w:trHeight w:val="300"/>
          <w:jc w:val="center"/>
        </w:trPr>
        <w:tc>
          <w:tcPr>
            <w:tcW w:w="3375" w:type="dxa"/>
            <w:tcBorders>
              <w:top w:val="nil"/>
              <w:left w:val="nil"/>
              <w:bottom w:val="nil"/>
              <w:right w:val="nil"/>
            </w:tcBorders>
            <w:vAlign w:val="bottom"/>
          </w:tcPr>
          <w:p w14:paraId="1AA0A92D" w14:textId="4F2EF45E" w:rsidR="3E0C1B2D" w:rsidRDefault="3E0C1B2D" w:rsidP="3E0C1B2D">
            <w:pPr>
              <w:spacing w:afterAutospacing="1"/>
            </w:pPr>
            <w:r w:rsidRPr="3E0C1B2D">
              <w:rPr>
                <w:rFonts w:ascii="Calibri" w:eastAsia="Calibri" w:hAnsi="Calibri" w:cs="Calibri"/>
                <w:color w:val="000000" w:themeColor="text1"/>
                <w:sz w:val="22"/>
                <w:szCs w:val="22"/>
              </w:rPr>
              <w:t>Stand By - Police</w:t>
            </w:r>
          </w:p>
        </w:tc>
        <w:tc>
          <w:tcPr>
            <w:tcW w:w="960" w:type="dxa"/>
            <w:tcBorders>
              <w:top w:val="nil"/>
              <w:left w:val="nil"/>
              <w:bottom w:val="nil"/>
              <w:right w:val="nil"/>
            </w:tcBorders>
            <w:vAlign w:val="bottom"/>
          </w:tcPr>
          <w:p w14:paraId="0E1C9C6E" w14:textId="5C71D272" w:rsidR="3E0C1B2D" w:rsidRDefault="3E0C1B2D" w:rsidP="3E0C1B2D">
            <w:pPr>
              <w:spacing w:afterAutospacing="1"/>
            </w:pPr>
            <w:r w:rsidRPr="3E0C1B2D">
              <w:rPr>
                <w:rFonts w:ascii="Calibri" w:eastAsia="Calibri" w:hAnsi="Calibri" w:cs="Calibri"/>
                <w:color w:val="000000" w:themeColor="text1"/>
                <w:sz w:val="22"/>
                <w:szCs w:val="22"/>
              </w:rPr>
              <w:t>2</w:t>
            </w:r>
          </w:p>
        </w:tc>
      </w:tr>
      <w:tr w:rsidR="3E0C1B2D" w14:paraId="44935B70" w14:textId="77777777" w:rsidTr="3E0C1B2D">
        <w:trPr>
          <w:trHeight w:val="300"/>
          <w:jc w:val="center"/>
        </w:trPr>
        <w:tc>
          <w:tcPr>
            <w:tcW w:w="3375" w:type="dxa"/>
            <w:tcBorders>
              <w:top w:val="nil"/>
              <w:left w:val="nil"/>
              <w:bottom w:val="nil"/>
              <w:right w:val="nil"/>
            </w:tcBorders>
            <w:vAlign w:val="bottom"/>
          </w:tcPr>
          <w:p w14:paraId="0B5F099B" w14:textId="07C14157" w:rsidR="3E0C1B2D" w:rsidRDefault="3E0C1B2D" w:rsidP="3E0C1B2D">
            <w:pPr>
              <w:spacing w:afterAutospacing="1"/>
            </w:pPr>
            <w:r w:rsidRPr="3E0C1B2D">
              <w:rPr>
                <w:rFonts w:ascii="Calibri" w:eastAsia="Calibri" w:hAnsi="Calibri" w:cs="Calibri"/>
                <w:color w:val="000000" w:themeColor="text1"/>
                <w:sz w:val="22"/>
                <w:szCs w:val="22"/>
              </w:rPr>
              <w:t>Stroke/CVA</w:t>
            </w:r>
          </w:p>
        </w:tc>
        <w:tc>
          <w:tcPr>
            <w:tcW w:w="960" w:type="dxa"/>
            <w:tcBorders>
              <w:top w:val="nil"/>
              <w:left w:val="nil"/>
              <w:bottom w:val="nil"/>
              <w:right w:val="nil"/>
            </w:tcBorders>
            <w:vAlign w:val="bottom"/>
          </w:tcPr>
          <w:p w14:paraId="582DFB0D" w14:textId="65F1FDBC" w:rsidR="3E0C1B2D" w:rsidRDefault="3E0C1B2D" w:rsidP="3E0C1B2D">
            <w:pPr>
              <w:spacing w:afterAutospacing="1"/>
            </w:pPr>
            <w:r w:rsidRPr="3E0C1B2D">
              <w:rPr>
                <w:rFonts w:ascii="Calibri" w:eastAsia="Calibri" w:hAnsi="Calibri" w:cs="Calibri"/>
                <w:color w:val="000000" w:themeColor="text1"/>
                <w:sz w:val="22"/>
                <w:szCs w:val="22"/>
              </w:rPr>
              <w:t>7</w:t>
            </w:r>
          </w:p>
        </w:tc>
      </w:tr>
      <w:tr w:rsidR="3E0C1B2D" w14:paraId="3C377E5D" w14:textId="77777777" w:rsidTr="3E0C1B2D">
        <w:trPr>
          <w:trHeight w:val="300"/>
          <w:jc w:val="center"/>
        </w:trPr>
        <w:tc>
          <w:tcPr>
            <w:tcW w:w="3375" w:type="dxa"/>
            <w:tcBorders>
              <w:top w:val="nil"/>
              <w:left w:val="nil"/>
              <w:bottom w:val="nil"/>
              <w:right w:val="nil"/>
            </w:tcBorders>
            <w:vAlign w:val="bottom"/>
          </w:tcPr>
          <w:p w14:paraId="50C300C2" w14:textId="7A330134" w:rsidR="3E0C1B2D" w:rsidRDefault="3E0C1B2D" w:rsidP="3E0C1B2D">
            <w:pPr>
              <w:spacing w:afterAutospacing="1"/>
            </w:pPr>
            <w:r w:rsidRPr="3E0C1B2D">
              <w:rPr>
                <w:rFonts w:ascii="Calibri" w:eastAsia="Calibri" w:hAnsi="Calibri" w:cs="Calibri"/>
                <w:color w:val="000000" w:themeColor="text1"/>
                <w:sz w:val="22"/>
                <w:szCs w:val="22"/>
              </w:rPr>
              <w:t>Suicide (Attempt)</w:t>
            </w:r>
          </w:p>
        </w:tc>
        <w:tc>
          <w:tcPr>
            <w:tcW w:w="960" w:type="dxa"/>
            <w:tcBorders>
              <w:top w:val="nil"/>
              <w:left w:val="nil"/>
              <w:bottom w:val="nil"/>
              <w:right w:val="nil"/>
            </w:tcBorders>
            <w:vAlign w:val="bottom"/>
          </w:tcPr>
          <w:p w14:paraId="0819F0C2" w14:textId="67184100" w:rsidR="3E0C1B2D" w:rsidRDefault="3E0C1B2D" w:rsidP="3E0C1B2D">
            <w:pPr>
              <w:spacing w:afterAutospacing="1"/>
            </w:pPr>
            <w:r w:rsidRPr="3E0C1B2D">
              <w:rPr>
                <w:rFonts w:ascii="Calibri" w:eastAsia="Calibri" w:hAnsi="Calibri" w:cs="Calibri"/>
                <w:color w:val="000000" w:themeColor="text1"/>
                <w:sz w:val="22"/>
                <w:szCs w:val="22"/>
              </w:rPr>
              <w:t>1</w:t>
            </w:r>
          </w:p>
        </w:tc>
      </w:tr>
      <w:tr w:rsidR="3E0C1B2D" w14:paraId="51386753" w14:textId="77777777" w:rsidTr="3E0C1B2D">
        <w:trPr>
          <w:trHeight w:val="300"/>
          <w:jc w:val="center"/>
        </w:trPr>
        <w:tc>
          <w:tcPr>
            <w:tcW w:w="3375" w:type="dxa"/>
            <w:tcBorders>
              <w:top w:val="nil"/>
              <w:left w:val="nil"/>
              <w:bottom w:val="nil"/>
              <w:right w:val="nil"/>
            </w:tcBorders>
            <w:vAlign w:val="bottom"/>
          </w:tcPr>
          <w:p w14:paraId="41A69005" w14:textId="05CD58D2" w:rsidR="3E0C1B2D" w:rsidRDefault="3E0C1B2D" w:rsidP="3E0C1B2D">
            <w:pPr>
              <w:spacing w:afterAutospacing="1"/>
            </w:pPr>
            <w:r w:rsidRPr="3E0C1B2D">
              <w:rPr>
                <w:rFonts w:ascii="Calibri" w:eastAsia="Calibri" w:hAnsi="Calibri" w:cs="Calibri"/>
                <w:color w:val="000000" w:themeColor="text1"/>
                <w:sz w:val="22"/>
                <w:szCs w:val="22"/>
              </w:rPr>
              <w:t>Syncope</w:t>
            </w:r>
          </w:p>
        </w:tc>
        <w:tc>
          <w:tcPr>
            <w:tcW w:w="960" w:type="dxa"/>
            <w:tcBorders>
              <w:top w:val="nil"/>
              <w:left w:val="nil"/>
              <w:bottom w:val="nil"/>
              <w:right w:val="nil"/>
            </w:tcBorders>
            <w:vAlign w:val="bottom"/>
          </w:tcPr>
          <w:p w14:paraId="13CBED1B" w14:textId="625F6BBF" w:rsidR="3E0C1B2D" w:rsidRDefault="3E0C1B2D" w:rsidP="3E0C1B2D">
            <w:pPr>
              <w:spacing w:afterAutospacing="1"/>
            </w:pPr>
            <w:r w:rsidRPr="3E0C1B2D">
              <w:rPr>
                <w:rFonts w:ascii="Calibri" w:eastAsia="Calibri" w:hAnsi="Calibri" w:cs="Calibri"/>
                <w:color w:val="000000" w:themeColor="text1"/>
                <w:sz w:val="22"/>
                <w:szCs w:val="22"/>
              </w:rPr>
              <w:t>27</w:t>
            </w:r>
          </w:p>
        </w:tc>
      </w:tr>
      <w:tr w:rsidR="3E0C1B2D" w14:paraId="56E30578" w14:textId="77777777" w:rsidTr="3E0C1B2D">
        <w:trPr>
          <w:trHeight w:val="300"/>
          <w:jc w:val="center"/>
        </w:trPr>
        <w:tc>
          <w:tcPr>
            <w:tcW w:w="3375" w:type="dxa"/>
            <w:tcBorders>
              <w:top w:val="nil"/>
              <w:left w:val="nil"/>
              <w:bottom w:val="nil"/>
              <w:right w:val="nil"/>
            </w:tcBorders>
            <w:vAlign w:val="bottom"/>
          </w:tcPr>
          <w:p w14:paraId="544A5000" w14:textId="04D2246F" w:rsidR="3E0C1B2D" w:rsidRDefault="3E0C1B2D" w:rsidP="3E0C1B2D">
            <w:pPr>
              <w:spacing w:afterAutospacing="1"/>
            </w:pPr>
            <w:r w:rsidRPr="3E0C1B2D">
              <w:rPr>
                <w:rFonts w:ascii="Calibri" w:eastAsia="Calibri" w:hAnsi="Calibri" w:cs="Calibri"/>
                <w:color w:val="000000" w:themeColor="text1"/>
                <w:sz w:val="22"/>
                <w:szCs w:val="22"/>
              </w:rPr>
              <w:t>Traffic Accident</w:t>
            </w:r>
          </w:p>
        </w:tc>
        <w:tc>
          <w:tcPr>
            <w:tcW w:w="960" w:type="dxa"/>
            <w:tcBorders>
              <w:top w:val="nil"/>
              <w:left w:val="nil"/>
              <w:bottom w:val="nil"/>
              <w:right w:val="nil"/>
            </w:tcBorders>
            <w:vAlign w:val="bottom"/>
          </w:tcPr>
          <w:p w14:paraId="0A7AAE73" w14:textId="6A257A44" w:rsidR="3E0C1B2D" w:rsidRDefault="3E0C1B2D" w:rsidP="3E0C1B2D">
            <w:pPr>
              <w:spacing w:afterAutospacing="1"/>
            </w:pPr>
            <w:r w:rsidRPr="3E0C1B2D">
              <w:rPr>
                <w:rFonts w:ascii="Calibri" w:eastAsia="Calibri" w:hAnsi="Calibri" w:cs="Calibri"/>
                <w:color w:val="000000" w:themeColor="text1"/>
                <w:sz w:val="22"/>
                <w:szCs w:val="22"/>
              </w:rPr>
              <w:t>4</w:t>
            </w:r>
          </w:p>
        </w:tc>
      </w:tr>
      <w:tr w:rsidR="3E0C1B2D" w14:paraId="476EE281" w14:textId="77777777" w:rsidTr="3E0C1B2D">
        <w:trPr>
          <w:trHeight w:val="300"/>
          <w:jc w:val="center"/>
        </w:trPr>
        <w:tc>
          <w:tcPr>
            <w:tcW w:w="3375" w:type="dxa"/>
            <w:tcBorders>
              <w:top w:val="nil"/>
              <w:left w:val="nil"/>
              <w:bottom w:val="nil"/>
              <w:right w:val="nil"/>
            </w:tcBorders>
            <w:vAlign w:val="bottom"/>
          </w:tcPr>
          <w:p w14:paraId="71385EC7" w14:textId="392F3E6A" w:rsidR="3E0C1B2D" w:rsidRDefault="3E0C1B2D" w:rsidP="3E0C1B2D">
            <w:pPr>
              <w:spacing w:afterAutospacing="1"/>
            </w:pPr>
            <w:r w:rsidRPr="3E0C1B2D">
              <w:rPr>
                <w:rFonts w:ascii="Calibri" w:eastAsia="Calibri" w:hAnsi="Calibri" w:cs="Calibri"/>
                <w:color w:val="000000" w:themeColor="text1"/>
                <w:sz w:val="22"/>
                <w:szCs w:val="22"/>
              </w:rPr>
              <w:t>Transport/Transfer</w:t>
            </w:r>
          </w:p>
        </w:tc>
        <w:tc>
          <w:tcPr>
            <w:tcW w:w="960" w:type="dxa"/>
            <w:tcBorders>
              <w:top w:val="nil"/>
              <w:left w:val="nil"/>
              <w:bottom w:val="nil"/>
              <w:right w:val="nil"/>
            </w:tcBorders>
            <w:vAlign w:val="bottom"/>
          </w:tcPr>
          <w:p w14:paraId="19CE4223" w14:textId="25F438CF" w:rsidR="3E0C1B2D" w:rsidRDefault="3E0C1B2D" w:rsidP="3E0C1B2D">
            <w:pPr>
              <w:spacing w:afterAutospacing="1"/>
            </w:pPr>
            <w:r w:rsidRPr="3E0C1B2D">
              <w:rPr>
                <w:rFonts w:ascii="Calibri" w:eastAsia="Calibri" w:hAnsi="Calibri" w:cs="Calibri"/>
                <w:color w:val="000000" w:themeColor="text1"/>
                <w:sz w:val="22"/>
                <w:szCs w:val="22"/>
              </w:rPr>
              <w:t>4</w:t>
            </w:r>
          </w:p>
        </w:tc>
      </w:tr>
      <w:tr w:rsidR="3E0C1B2D" w14:paraId="415492A2" w14:textId="77777777" w:rsidTr="3E0C1B2D">
        <w:trPr>
          <w:trHeight w:val="300"/>
          <w:jc w:val="center"/>
        </w:trPr>
        <w:tc>
          <w:tcPr>
            <w:tcW w:w="3375" w:type="dxa"/>
            <w:tcBorders>
              <w:top w:val="nil"/>
              <w:left w:val="nil"/>
              <w:bottom w:val="nil"/>
              <w:right w:val="nil"/>
            </w:tcBorders>
            <w:vAlign w:val="bottom"/>
          </w:tcPr>
          <w:p w14:paraId="07493DCC" w14:textId="1934A518" w:rsidR="3E0C1B2D" w:rsidRDefault="3E0C1B2D" w:rsidP="3E0C1B2D">
            <w:pPr>
              <w:spacing w:afterAutospacing="1"/>
            </w:pPr>
            <w:r w:rsidRPr="3E0C1B2D">
              <w:rPr>
                <w:rFonts w:ascii="Calibri" w:eastAsia="Calibri" w:hAnsi="Calibri" w:cs="Calibri"/>
                <w:color w:val="000000" w:themeColor="text1"/>
                <w:sz w:val="22"/>
                <w:szCs w:val="22"/>
              </w:rPr>
              <w:t>Trauma, Blunt</w:t>
            </w:r>
          </w:p>
        </w:tc>
        <w:tc>
          <w:tcPr>
            <w:tcW w:w="960" w:type="dxa"/>
            <w:tcBorders>
              <w:top w:val="nil"/>
              <w:left w:val="nil"/>
              <w:bottom w:val="nil"/>
              <w:right w:val="nil"/>
            </w:tcBorders>
            <w:vAlign w:val="bottom"/>
          </w:tcPr>
          <w:p w14:paraId="35140324" w14:textId="30945C0F" w:rsidR="3E0C1B2D" w:rsidRDefault="3E0C1B2D" w:rsidP="3E0C1B2D">
            <w:pPr>
              <w:spacing w:afterAutospacing="1"/>
            </w:pPr>
            <w:r w:rsidRPr="3E0C1B2D">
              <w:rPr>
                <w:rFonts w:ascii="Calibri" w:eastAsia="Calibri" w:hAnsi="Calibri" w:cs="Calibri"/>
                <w:color w:val="000000" w:themeColor="text1"/>
                <w:sz w:val="22"/>
                <w:szCs w:val="22"/>
              </w:rPr>
              <w:t>8</w:t>
            </w:r>
          </w:p>
        </w:tc>
      </w:tr>
      <w:tr w:rsidR="3E0C1B2D" w14:paraId="628514C9" w14:textId="77777777" w:rsidTr="3E0C1B2D">
        <w:trPr>
          <w:trHeight w:val="300"/>
          <w:jc w:val="center"/>
        </w:trPr>
        <w:tc>
          <w:tcPr>
            <w:tcW w:w="3375" w:type="dxa"/>
            <w:tcBorders>
              <w:top w:val="nil"/>
              <w:left w:val="nil"/>
              <w:bottom w:val="nil"/>
              <w:right w:val="nil"/>
            </w:tcBorders>
            <w:vAlign w:val="bottom"/>
          </w:tcPr>
          <w:p w14:paraId="2AC44186" w14:textId="34B43B24" w:rsidR="3E0C1B2D" w:rsidRDefault="3E0C1B2D" w:rsidP="3E0C1B2D">
            <w:pPr>
              <w:spacing w:afterAutospacing="1"/>
            </w:pPr>
            <w:r w:rsidRPr="3E0C1B2D">
              <w:rPr>
                <w:rFonts w:ascii="Calibri" w:eastAsia="Calibri" w:hAnsi="Calibri" w:cs="Calibri"/>
                <w:color w:val="000000" w:themeColor="text1"/>
                <w:sz w:val="22"/>
                <w:szCs w:val="22"/>
              </w:rPr>
              <w:t>Trauma, Head Injury</w:t>
            </w:r>
          </w:p>
        </w:tc>
        <w:tc>
          <w:tcPr>
            <w:tcW w:w="960" w:type="dxa"/>
            <w:tcBorders>
              <w:top w:val="nil"/>
              <w:left w:val="nil"/>
              <w:bottom w:val="nil"/>
              <w:right w:val="nil"/>
            </w:tcBorders>
            <w:vAlign w:val="bottom"/>
          </w:tcPr>
          <w:p w14:paraId="08777606" w14:textId="45899663" w:rsidR="3E0C1B2D" w:rsidRDefault="3E0C1B2D" w:rsidP="3E0C1B2D">
            <w:pPr>
              <w:spacing w:afterAutospacing="1"/>
            </w:pPr>
            <w:r w:rsidRPr="3E0C1B2D">
              <w:rPr>
                <w:rFonts w:ascii="Calibri" w:eastAsia="Calibri" w:hAnsi="Calibri" w:cs="Calibri"/>
                <w:color w:val="000000" w:themeColor="text1"/>
                <w:sz w:val="22"/>
                <w:szCs w:val="22"/>
              </w:rPr>
              <w:t>6</w:t>
            </w:r>
          </w:p>
        </w:tc>
      </w:tr>
      <w:tr w:rsidR="3E0C1B2D" w14:paraId="05B1894D" w14:textId="77777777" w:rsidTr="3E0C1B2D">
        <w:trPr>
          <w:trHeight w:val="300"/>
          <w:jc w:val="center"/>
        </w:trPr>
        <w:tc>
          <w:tcPr>
            <w:tcW w:w="3375" w:type="dxa"/>
            <w:tcBorders>
              <w:top w:val="nil"/>
              <w:left w:val="nil"/>
              <w:bottom w:val="nil"/>
              <w:right w:val="nil"/>
            </w:tcBorders>
            <w:vAlign w:val="bottom"/>
          </w:tcPr>
          <w:p w14:paraId="73818EF2" w14:textId="7F6FF21C" w:rsidR="3E0C1B2D" w:rsidRDefault="3E0C1B2D" w:rsidP="3E0C1B2D">
            <w:pPr>
              <w:spacing w:afterAutospacing="1"/>
            </w:pPr>
            <w:r w:rsidRPr="3E0C1B2D">
              <w:rPr>
                <w:rFonts w:ascii="Calibri" w:eastAsia="Calibri" w:hAnsi="Calibri" w:cs="Calibri"/>
                <w:color w:val="000000" w:themeColor="text1"/>
                <w:sz w:val="22"/>
                <w:szCs w:val="22"/>
              </w:rPr>
              <w:t>Trauma, Penetrating</w:t>
            </w:r>
          </w:p>
        </w:tc>
        <w:tc>
          <w:tcPr>
            <w:tcW w:w="960" w:type="dxa"/>
            <w:tcBorders>
              <w:top w:val="nil"/>
              <w:left w:val="nil"/>
              <w:bottom w:val="nil"/>
              <w:right w:val="nil"/>
            </w:tcBorders>
            <w:vAlign w:val="bottom"/>
          </w:tcPr>
          <w:p w14:paraId="3D07809E" w14:textId="2B079B1A" w:rsidR="3E0C1B2D" w:rsidRDefault="3E0C1B2D" w:rsidP="3E0C1B2D">
            <w:pPr>
              <w:spacing w:afterAutospacing="1"/>
            </w:pPr>
            <w:r w:rsidRPr="3E0C1B2D">
              <w:rPr>
                <w:rFonts w:ascii="Calibri" w:eastAsia="Calibri" w:hAnsi="Calibri" w:cs="Calibri"/>
                <w:color w:val="000000" w:themeColor="text1"/>
                <w:sz w:val="22"/>
                <w:szCs w:val="22"/>
              </w:rPr>
              <w:t>3</w:t>
            </w:r>
          </w:p>
        </w:tc>
      </w:tr>
      <w:tr w:rsidR="3E0C1B2D" w14:paraId="345F01A7" w14:textId="77777777" w:rsidTr="3E0C1B2D">
        <w:trPr>
          <w:trHeight w:val="300"/>
          <w:jc w:val="center"/>
        </w:trPr>
        <w:tc>
          <w:tcPr>
            <w:tcW w:w="3375" w:type="dxa"/>
            <w:tcBorders>
              <w:top w:val="nil"/>
              <w:left w:val="nil"/>
              <w:bottom w:val="nil"/>
              <w:right w:val="nil"/>
            </w:tcBorders>
            <w:vAlign w:val="bottom"/>
          </w:tcPr>
          <w:p w14:paraId="79D7D73C" w14:textId="3AFFECB8" w:rsidR="3E0C1B2D" w:rsidRDefault="3E0C1B2D" w:rsidP="3E0C1B2D">
            <w:pPr>
              <w:spacing w:afterAutospacing="1"/>
            </w:pPr>
            <w:r w:rsidRPr="3E0C1B2D">
              <w:rPr>
                <w:rFonts w:ascii="Calibri" w:eastAsia="Calibri" w:hAnsi="Calibri" w:cs="Calibri"/>
                <w:color w:val="000000" w:themeColor="text1"/>
                <w:sz w:val="22"/>
                <w:szCs w:val="22"/>
              </w:rPr>
              <w:t>Unconscious / Fainting</w:t>
            </w:r>
          </w:p>
        </w:tc>
        <w:tc>
          <w:tcPr>
            <w:tcW w:w="960" w:type="dxa"/>
            <w:tcBorders>
              <w:top w:val="nil"/>
              <w:left w:val="nil"/>
              <w:bottom w:val="nil"/>
              <w:right w:val="nil"/>
            </w:tcBorders>
            <w:vAlign w:val="bottom"/>
          </w:tcPr>
          <w:p w14:paraId="4881F8BA" w14:textId="4F11B500" w:rsidR="3E0C1B2D" w:rsidRDefault="3E0C1B2D" w:rsidP="3E0C1B2D">
            <w:pPr>
              <w:spacing w:afterAutospacing="1"/>
            </w:pPr>
            <w:r w:rsidRPr="3E0C1B2D">
              <w:rPr>
                <w:rFonts w:ascii="Calibri" w:eastAsia="Calibri" w:hAnsi="Calibri" w:cs="Calibri"/>
                <w:color w:val="000000" w:themeColor="text1"/>
                <w:sz w:val="22"/>
                <w:szCs w:val="22"/>
              </w:rPr>
              <w:t>15</w:t>
            </w:r>
          </w:p>
        </w:tc>
      </w:tr>
      <w:tr w:rsidR="3E0C1B2D" w14:paraId="1CA8C55B" w14:textId="77777777" w:rsidTr="3E0C1B2D">
        <w:trPr>
          <w:trHeight w:val="300"/>
          <w:jc w:val="center"/>
        </w:trPr>
        <w:tc>
          <w:tcPr>
            <w:tcW w:w="3375" w:type="dxa"/>
            <w:tcBorders>
              <w:top w:val="nil"/>
              <w:left w:val="nil"/>
              <w:bottom w:val="nil"/>
              <w:right w:val="nil"/>
            </w:tcBorders>
            <w:vAlign w:val="bottom"/>
          </w:tcPr>
          <w:p w14:paraId="5AB3E46F" w14:textId="42471CD5" w:rsidR="3E0C1B2D" w:rsidRDefault="3E0C1B2D" w:rsidP="3E0C1B2D">
            <w:pPr>
              <w:spacing w:afterAutospacing="1"/>
            </w:pPr>
            <w:r w:rsidRPr="3E0C1B2D">
              <w:rPr>
                <w:rFonts w:ascii="Calibri" w:eastAsia="Calibri" w:hAnsi="Calibri" w:cs="Calibri"/>
                <w:color w:val="000000" w:themeColor="text1"/>
                <w:sz w:val="22"/>
                <w:szCs w:val="22"/>
              </w:rPr>
              <w:t>Unknown Problems</w:t>
            </w:r>
          </w:p>
        </w:tc>
        <w:tc>
          <w:tcPr>
            <w:tcW w:w="960" w:type="dxa"/>
            <w:tcBorders>
              <w:top w:val="nil"/>
              <w:left w:val="nil"/>
              <w:bottom w:val="nil"/>
              <w:right w:val="nil"/>
            </w:tcBorders>
            <w:vAlign w:val="bottom"/>
          </w:tcPr>
          <w:p w14:paraId="7ED1885D" w14:textId="181B4D7E" w:rsidR="3E0C1B2D" w:rsidRDefault="3E0C1B2D" w:rsidP="3E0C1B2D">
            <w:pPr>
              <w:spacing w:afterAutospacing="1"/>
            </w:pPr>
            <w:r w:rsidRPr="3E0C1B2D">
              <w:rPr>
                <w:rFonts w:ascii="Calibri" w:eastAsia="Calibri" w:hAnsi="Calibri" w:cs="Calibri"/>
                <w:color w:val="000000" w:themeColor="text1"/>
                <w:sz w:val="22"/>
                <w:szCs w:val="22"/>
              </w:rPr>
              <w:t>10</w:t>
            </w:r>
          </w:p>
        </w:tc>
      </w:tr>
      <w:tr w:rsidR="3E0C1B2D" w14:paraId="576832FF" w14:textId="77777777" w:rsidTr="3E0C1B2D">
        <w:trPr>
          <w:trHeight w:val="300"/>
          <w:jc w:val="center"/>
        </w:trPr>
        <w:tc>
          <w:tcPr>
            <w:tcW w:w="3375" w:type="dxa"/>
            <w:tcBorders>
              <w:top w:val="nil"/>
              <w:left w:val="nil"/>
              <w:bottom w:val="nil"/>
              <w:right w:val="nil"/>
            </w:tcBorders>
            <w:vAlign w:val="bottom"/>
          </w:tcPr>
          <w:p w14:paraId="0CD9E7AB" w14:textId="6D30424A" w:rsidR="3E0C1B2D" w:rsidRDefault="3E0C1B2D" w:rsidP="3E0C1B2D">
            <w:pPr>
              <w:spacing w:afterAutospacing="1"/>
              <w:rPr>
                <w:rFonts w:ascii="Calibri" w:eastAsia="Calibri" w:hAnsi="Calibri" w:cs="Calibri"/>
                <w:b/>
                <w:bCs/>
                <w:color w:val="000000" w:themeColor="text1"/>
                <w:sz w:val="22"/>
                <w:szCs w:val="22"/>
              </w:rPr>
            </w:pPr>
            <w:r w:rsidRPr="3E0C1B2D">
              <w:rPr>
                <w:rFonts w:ascii="Calibri" w:eastAsia="Calibri" w:hAnsi="Calibri" w:cs="Calibri"/>
                <w:b/>
                <w:bCs/>
                <w:color w:val="000000" w:themeColor="text1"/>
                <w:sz w:val="22"/>
                <w:szCs w:val="22"/>
              </w:rPr>
              <w:t>Total:</w:t>
            </w:r>
          </w:p>
        </w:tc>
        <w:tc>
          <w:tcPr>
            <w:tcW w:w="960" w:type="dxa"/>
            <w:tcBorders>
              <w:top w:val="nil"/>
              <w:left w:val="nil"/>
              <w:bottom w:val="nil"/>
              <w:right w:val="nil"/>
            </w:tcBorders>
            <w:vAlign w:val="bottom"/>
          </w:tcPr>
          <w:p w14:paraId="000274D1" w14:textId="326315DF" w:rsidR="3E0C1B2D" w:rsidRDefault="3E0C1B2D" w:rsidP="3E0C1B2D">
            <w:pPr>
              <w:spacing w:afterAutospacing="1"/>
              <w:rPr>
                <w:rFonts w:ascii="Calibri" w:eastAsia="Calibri" w:hAnsi="Calibri" w:cs="Calibri"/>
                <w:b/>
                <w:bCs/>
                <w:color w:val="000000" w:themeColor="text1"/>
                <w:sz w:val="22"/>
                <w:szCs w:val="22"/>
              </w:rPr>
            </w:pPr>
            <w:r w:rsidRPr="3E0C1B2D">
              <w:rPr>
                <w:rFonts w:ascii="Calibri" w:eastAsia="Calibri" w:hAnsi="Calibri" w:cs="Calibri"/>
                <w:b/>
                <w:bCs/>
                <w:color w:val="000000" w:themeColor="text1"/>
                <w:sz w:val="22"/>
                <w:szCs w:val="22"/>
              </w:rPr>
              <w:t>805</w:t>
            </w:r>
          </w:p>
        </w:tc>
      </w:tr>
    </w:tbl>
    <w:p w14:paraId="40CED563" w14:textId="5A5A7AA9" w:rsidR="3E0C1B2D" w:rsidRDefault="3E0C1B2D" w:rsidP="3E0C1B2D">
      <w:pPr>
        <w:jc w:val="center"/>
        <w:rPr>
          <w:b/>
          <w:bCs/>
          <w:sz w:val="28"/>
          <w:szCs w:val="28"/>
          <w:u w:val="single"/>
        </w:rPr>
      </w:pPr>
    </w:p>
    <w:p w14:paraId="6107BF5E" w14:textId="05A4640C" w:rsidR="3E0C1B2D" w:rsidRDefault="3E0C1B2D" w:rsidP="00CD6584">
      <w:pPr>
        <w:rPr>
          <w:b/>
          <w:bCs/>
          <w:sz w:val="28"/>
          <w:szCs w:val="28"/>
          <w:u w:val="single"/>
        </w:rPr>
      </w:pPr>
    </w:p>
    <w:p w14:paraId="4F94013D" w14:textId="1B3B771C" w:rsidR="27660964" w:rsidRDefault="27660964" w:rsidP="3E0C1B2D">
      <w:pPr>
        <w:jc w:val="center"/>
        <w:rPr>
          <w:b/>
          <w:bCs/>
          <w:sz w:val="28"/>
          <w:szCs w:val="28"/>
          <w:u w:val="single"/>
        </w:rPr>
      </w:pPr>
      <w:r w:rsidRPr="3E0C1B2D">
        <w:rPr>
          <w:b/>
          <w:bCs/>
          <w:sz w:val="28"/>
          <w:szCs w:val="28"/>
          <w:u w:val="single"/>
        </w:rPr>
        <w:t>2021 – Call Outcomes</w:t>
      </w:r>
    </w:p>
    <w:tbl>
      <w:tblPr>
        <w:tblStyle w:val="TableGrid"/>
        <w:tblW w:w="0" w:type="auto"/>
        <w:jc w:val="center"/>
        <w:tblInd w:w="0" w:type="dxa"/>
        <w:tblLayout w:type="fixed"/>
        <w:tblLook w:val="06A0" w:firstRow="1" w:lastRow="0" w:firstColumn="1" w:lastColumn="0" w:noHBand="1" w:noVBand="1"/>
      </w:tblPr>
      <w:tblGrid>
        <w:gridCol w:w="3660"/>
        <w:gridCol w:w="960"/>
      </w:tblGrid>
      <w:tr w:rsidR="3E0C1B2D" w14:paraId="5B1CDDE2" w14:textId="77777777" w:rsidTr="3E0C1B2D">
        <w:trPr>
          <w:trHeight w:val="300"/>
          <w:jc w:val="center"/>
        </w:trPr>
        <w:tc>
          <w:tcPr>
            <w:tcW w:w="3660" w:type="dxa"/>
            <w:tcBorders>
              <w:top w:val="nil"/>
              <w:left w:val="nil"/>
              <w:bottom w:val="nil"/>
              <w:right w:val="nil"/>
            </w:tcBorders>
            <w:vAlign w:val="bottom"/>
          </w:tcPr>
          <w:p w14:paraId="07AC94B6" w14:textId="513F418E" w:rsidR="3E0C1B2D" w:rsidRDefault="3E0C1B2D" w:rsidP="3E0C1B2D">
            <w:pPr>
              <w:spacing w:afterAutospacing="1"/>
            </w:pPr>
            <w:r w:rsidRPr="3E0C1B2D">
              <w:rPr>
                <w:rFonts w:ascii="Calibri" w:eastAsia="Calibri" w:hAnsi="Calibri" w:cs="Calibri"/>
                <w:color w:val="000000" w:themeColor="text1"/>
                <w:sz w:val="22"/>
                <w:szCs w:val="22"/>
              </w:rPr>
              <w:t>Group</w:t>
            </w:r>
          </w:p>
        </w:tc>
        <w:tc>
          <w:tcPr>
            <w:tcW w:w="960" w:type="dxa"/>
            <w:tcBorders>
              <w:top w:val="nil"/>
              <w:left w:val="nil"/>
              <w:bottom w:val="nil"/>
              <w:right w:val="nil"/>
            </w:tcBorders>
            <w:vAlign w:val="bottom"/>
          </w:tcPr>
          <w:p w14:paraId="3EB583DD" w14:textId="7831501D" w:rsidR="3E0C1B2D" w:rsidRDefault="3E0C1B2D" w:rsidP="3E0C1B2D">
            <w:pPr>
              <w:spacing w:afterAutospacing="1"/>
            </w:pPr>
            <w:r w:rsidRPr="3E0C1B2D">
              <w:rPr>
                <w:rFonts w:ascii="Calibri" w:eastAsia="Calibri" w:hAnsi="Calibri" w:cs="Calibri"/>
                <w:color w:val="000000" w:themeColor="text1"/>
                <w:sz w:val="22"/>
                <w:szCs w:val="22"/>
              </w:rPr>
              <w:t>Count</w:t>
            </w:r>
          </w:p>
        </w:tc>
      </w:tr>
      <w:tr w:rsidR="3E0C1B2D" w14:paraId="5A627706" w14:textId="77777777" w:rsidTr="3E0C1B2D">
        <w:trPr>
          <w:trHeight w:val="300"/>
          <w:jc w:val="center"/>
        </w:trPr>
        <w:tc>
          <w:tcPr>
            <w:tcW w:w="3660" w:type="dxa"/>
            <w:tcBorders>
              <w:top w:val="nil"/>
              <w:left w:val="nil"/>
              <w:bottom w:val="nil"/>
              <w:right w:val="nil"/>
            </w:tcBorders>
            <w:vAlign w:val="bottom"/>
          </w:tcPr>
          <w:p w14:paraId="35CFA8AB" w14:textId="4F039AF5" w:rsidR="3E0C1B2D" w:rsidRDefault="3E0C1B2D" w:rsidP="3E0C1B2D">
            <w:pPr>
              <w:spacing w:afterAutospacing="1"/>
            </w:pPr>
            <w:r w:rsidRPr="3E0C1B2D">
              <w:rPr>
                <w:rFonts w:ascii="Calibri" w:eastAsia="Calibri" w:hAnsi="Calibri" w:cs="Calibri"/>
                <w:color w:val="000000" w:themeColor="text1"/>
                <w:sz w:val="22"/>
                <w:szCs w:val="22"/>
              </w:rPr>
              <w:t>Assist EMS</w:t>
            </w:r>
          </w:p>
        </w:tc>
        <w:tc>
          <w:tcPr>
            <w:tcW w:w="960" w:type="dxa"/>
            <w:tcBorders>
              <w:top w:val="nil"/>
              <w:left w:val="nil"/>
              <w:bottom w:val="nil"/>
              <w:right w:val="nil"/>
            </w:tcBorders>
            <w:vAlign w:val="bottom"/>
          </w:tcPr>
          <w:p w14:paraId="49647B65" w14:textId="2E2BF0A9" w:rsidR="3E0C1B2D" w:rsidRDefault="3E0C1B2D" w:rsidP="3E0C1B2D">
            <w:pPr>
              <w:spacing w:afterAutospacing="1"/>
            </w:pPr>
            <w:r w:rsidRPr="3E0C1B2D">
              <w:rPr>
                <w:rFonts w:ascii="Calibri" w:eastAsia="Calibri" w:hAnsi="Calibri" w:cs="Calibri"/>
                <w:color w:val="000000" w:themeColor="text1"/>
                <w:sz w:val="22"/>
                <w:szCs w:val="22"/>
              </w:rPr>
              <w:t>3</w:t>
            </w:r>
          </w:p>
        </w:tc>
      </w:tr>
      <w:tr w:rsidR="3E0C1B2D" w14:paraId="5C14ADBB" w14:textId="77777777" w:rsidTr="3E0C1B2D">
        <w:trPr>
          <w:trHeight w:val="300"/>
          <w:jc w:val="center"/>
        </w:trPr>
        <w:tc>
          <w:tcPr>
            <w:tcW w:w="3660" w:type="dxa"/>
            <w:tcBorders>
              <w:top w:val="nil"/>
              <w:left w:val="nil"/>
              <w:bottom w:val="nil"/>
              <w:right w:val="nil"/>
            </w:tcBorders>
            <w:vAlign w:val="bottom"/>
          </w:tcPr>
          <w:p w14:paraId="242C1F8A" w14:textId="5BE0E513" w:rsidR="3E0C1B2D" w:rsidRDefault="3E0C1B2D" w:rsidP="3E0C1B2D">
            <w:pPr>
              <w:spacing w:afterAutospacing="1"/>
            </w:pPr>
            <w:r w:rsidRPr="3E0C1B2D">
              <w:rPr>
                <w:rFonts w:ascii="Calibri" w:eastAsia="Calibri" w:hAnsi="Calibri" w:cs="Calibri"/>
                <w:color w:val="000000" w:themeColor="text1"/>
                <w:sz w:val="22"/>
                <w:szCs w:val="22"/>
              </w:rPr>
              <w:t>Cancelled - Enroute</w:t>
            </w:r>
          </w:p>
        </w:tc>
        <w:tc>
          <w:tcPr>
            <w:tcW w:w="960" w:type="dxa"/>
            <w:tcBorders>
              <w:top w:val="nil"/>
              <w:left w:val="nil"/>
              <w:bottom w:val="nil"/>
              <w:right w:val="nil"/>
            </w:tcBorders>
            <w:vAlign w:val="bottom"/>
          </w:tcPr>
          <w:p w14:paraId="0AACA683" w14:textId="250FF738" w:rsidR="3E0C1B2D" w:rsidRDefault="3E0C1B2D" w:rsidP="3E0C1B2D">
            <w:pPr>
              <w:spacing w:afterAutospacing="1"/>
            </w:pPr>
            <w:r w:rsidRPr="3E0C1B2D">
              <w:rPr>
                <w:rFonts w:ascii="Calibri" w:eastAsia="Calibri" w:hAnsi="Calibri" w:cs="Calibri"/>
                <w:color w:val="000000" w:themeColor="text1"/>
                <w:sz w:val="22"/>
                <w:szCs w:val="22"/>
              </w:rPr>
              <w:t>17</w:t>
            </w:r>
          </w:p>
        </w:tc>
      </w:tr>
      <w:tr w:rsidR="3E0C1B2D" w14:paraId="55E463A7" w14:textId="77777777" w:rsidTr="3E0C1B2D">
        <w:trPr>
          <w:trHeight w:val="300"/>
          <w:jc w:val="center"/>
        </w:trPr>
        <w:tc>
          <w:tcPr>
            <w:tcW w:w="3660" w:type="dxa"/>
            <w:tcBorders>
              <w:top w:val="nil"/>
              <w:left w:val="nil"/>
              <w:bottom w:val="nil"/>
              <w:right w:val="nil"/>
            </w:tcBorders>
            <w:vAlign w:val="bottom"/>
          </w:tcPr>
          <w:p w14:paraId="271B05C0" w14:textId="44C1EA1D" w:rsidR="3E0C1B2D" w:rsidRDefault="3E0C1B2D" w:rsidP="3E0C1B2D">
            <w:pPr>
              <w:spacing w:afterAutospacing="1"/>
            </w:pPr>
            <w:r w:rsidRPr="3E0C1B2D">
              <w:rPr>
                <w:rFonts w:ascii="Calibri" w:eastAsia="Calibri" w:hAnsi="Calibri" w:cs="Calibri"/>
                <w:color w:val="000000" w:themeColor="text1"/>
                <w:sz w:val="22"/>
                <w:szCs w:val="22"/>
              </w:rPr>
              <w:t>Cancelled - On Scene, No patient contact</w:t>
            </w:r>
          </w:p>
        </w:tc>
        <w:tc>
          <w:tcPr>
            <w:tcW w:w="960" w:type="dxa"/>
            <w:tcBorders>
              <w:top w:val="nil"/>
              <w:left w:val="nil"/>
              <w:bottom w:val="nil"/>
              <w:right w:val="nil"/>
            </w:tcBorders>
            <w:vAlign w:val="bottom"/>
          </w:tcPr>
          <w:p w14:paraId="04BC240D" w14:textId="638B3E7C" w:rsidR="3E0C1B2D" w:rsidRDefault="3E0C1B2D" w:rsidP="3E0C1B2D">
            <w:pPr>
              <w:spacing w:afterAutospacing="1"/>
            </w:pPr>
            <w:r w:rsidRPr="3E0C1B2D">
              <w:rPr>
                <w:rFonts w:ascii="Calibri" w:eastAsia="Calibri" w:hAnsi="Calibri" w:cs="Calibri"/>
                <w:color w:val="000000" w:themeColor="text1"/>
                <w:sz w:val="22"/>
                <w:szCs w:val="22"/>
              </w:rPr>
              <w:t>22</w:t>
            </w:r>
          </w:p>
        </w:tc>
      </w:tr>
      <w:tr w:rsidR="3E0C1B2D" w14:paraId="36092780" w14:textId="77777777" w:rsidTr="3E0C1B2D">
        <w:trPr>
          <w:trHeight w:val="300"/>
          <w:jc w:val="center"/>
        </w:trPr>
        <w:tc>
          <w:tcPr>
            <w:tcW w:w="3660" w:type="dxa"/>
            <w:tcBorders>
              <w:top w:val="nil"/>
              <w:left w:val="nil"/>
              <w:bottom w:val="nil"/>
              <w:right w:val="nil"/>
            </w:tcBorders>
            <w:vAlign w:val="bottom"/>
          </w:tcPr>
          <w:p w14:paraId="43816B00" w14:textId="62CA1BD1" w:rsidR="3E0C1B2D" w:rsidRDefault="3E0C1B2D" w:rsidP="3E0C1B2D">
            <w:pPr>
              <w:spacing w:afterAutospacing="1"/>
            </w:pPr>
            <w:r w:rsidRPr="3E0C1B2D">
              <w:rPr>
                <w:rFonts w:ascii="Calibri" w:eastAsia="Calibri" w:hAnsi="Calibri" w:cs="Calibri"/>
                <w:color w:val="000000" w:themeColor="text1"/>
                <w:sz w:val="22"/>
                <w:szCs w:val="22"/>
              </w:rPr>
              <w:t>Cancelled - Police</w:t>
            </w:r>
          </w:p>
        </w:tc>
        <w:tc>
          <w:tcPr>
            <w:tcW w:w="960" w:type="dxa"/>
            <w:tcBorders>
              <w:top w:val="nil"/>
              <w:left w:val="nil"/>
              <w:bottom w:val="nil"/>
              <w:right w:val="nil"/>
            </w:tcBorders>
            <w:vAlign w:val="bottom"/>
          </w:tcPr>
          <w:p w14:paraId="0D716DA0" w14:textId="39ECD127" w:rsidR="3E0C1B2D" w:rsidRDefault="3E0C1B2D" w:rsidP="3E0C1B2D">
            <w:pPr>
              <w:spacing w:afterAutospacing="1"/>
            </w:pPr>
            <w:r w:rsidRPr="3E0C1B2D">
              <w:rPr>
                <w:rFonts w:ascii="Calibri" w:eastAsia="Calibri" w:hAnsi="Calibri" w:cs="Calibri"/>
                <w:color w:val="000000" w:themeColor="text1"/>
                <w:sz w:val="22"/>
                <w:szCs w:val="22"/>
              </w:rPr>
              <w:t>5</w:t>
            </w:r>
          </w:p>
        </w:tc>
      </w:tr>
      <w:tr w:rsidR="3E0C1B2D" w14:paraId="258A4E8D" w14:textId="77777777" w:rsidTr="3E0C1B2D">
        <w:trPr>
          <w:trHeight w:val="300"/>
          <w:jc w:val="center"/>
        </w:trPr>
        <w:tc>
          <w:tcPr>
            <w:tcW w:w="3660" w:type="dxa"/>
            <w:tcBorders>
              <w:top w:val="nil"/>
              <w:left w:val="nil"/>
              <w:bottom w:val="nil"/>
              <w:right w:val="nil"/>
            </w:tcBorders>
            <w:vAlign w:val="bottom"/>
          </w:tcPr>
          <w:p w14:paraId="78CED1DE" w14:textId="00F7F50A" w:rsidR="3E0C1B2D" w:rsidRDefault="3E0C1B2D" w:rsidP="3E0C1B2D">
            <w:pPr>
              <w:spacing w:afterAutospacing="1"/>
            </w:pPr>
            <w:r w:rsidRPr="3E0C1B2D">
              <w:rPr>
                <w:rFonts w:ascii="Calibri" w:eastAsia="Calibri" w:hAnsi="Calibri" w:cs="Calibri"/>
                <w:color w:val="000000" w:themeColor="text1"/>
                <w:sz w:val="22"/>
                <w:szCs w:val="22"/>
              </w:rPr>
              <w:t>Cancelled - Prior to Response</w:t>
            </w:r>
          </w:p>
        </w:tc>
        <w:tc>
          <w:tcPr>
            <w:tcW w:w="960" w:type="dxa"/>
            <w:tcBorders>
              <w:top w:val="nil"/>
              <w:left w:val="nil"/>
              <w:bottom w:val="nil"/>
              <w:right w:val="nil"/>
            </w:tcBorders>
            <w:vAlign w:val="bottom"/>
          </w:tcPr>
          <w:p w14:paraId="63A30954" w14:textId="67061DFE" w:rsidR="3E0C1B2D" w:rsidRDefault="3E0C1B2D" w:rsidP="3E0C1B2D">
            <w:pPr>
              <w:spacing w:afterAutospacing="1"/>
            </w:pPr>
            <w:r w:rsidRPr="3E0C1B2D">
              <w:rPr>
                <w:rFonts w:ascii="Calibri" w:eastAsia="Calibri" w:hAnsi="Calibri" w:cs="Calibri"/>
                <w:color w:val="000000" w:themeColor="text1"/>
                <w:sz w:val="22"/>
                <w:szCs w:val="22"/>
              </w:rPr>
              <w:t>4</w:t>
            </w:r>
          </w:p>
        </w:tc>
      </w:tr>
      <w:tr w:rsidR="3E0C1B2D" w14:paraId="0B433132" w14:textId="77777777" w:rsidTr="3E0C1B2D">
        <w:trPr>
          <w:trHeight w:val="300"/>
          <w:jc w:val="center"/>
        </w:trPr>
        <w:tc>
          <w:tcPr>
            <w:tcW w:w="3660" w:type="dxa"/>
            <w:tcBorders>
              <w:top w:val="nil"/>
              <w:left w:val="nil"/>
              <w:bottom w:val="nil"/>
              <w:right w:val="nil"/>
            </w:tcBorders>
            <w:vAlign w:val="bottom"/>
          </w:tcPr>
          <w:p w14:paraId="10EBB68C" w14:textId="4F3D0ADA" w:rsidR="3E0C1B2D" w:rsidRDefault="3E0C1B2D" w:rsidP="3E0C1B2D">
            <w:pPr>
              <w:spacing w:afterAutospacing="1"/>
            </w:pPr>
            <w:r w:rsidRPr="3E0C1B2D">
              <w:rPr>
                <w:rFonts w:ascii="Calibri" w:eastAsia="Calibri" w:hAnsi="Calibri" w:cs="Calibri"/>
                <w:color w:val="000000" w:themeColor="text1"/>
                <w:sz w:val="22"/>
                <w:szCs w:val="22"/>
              </w:rPr>
              <w:t>Dead at Scene</w:t>
            </w:r>
          </w:p>
        </w:tc>
        <w:tc>
          <w:tcPr>
            <w:tcW w:w="960" w:type="dxa"/>
            <w:tcBorders>
              <w:top w:val="nil"/>
              <w:left w:val="nil"/>
              <w:bottom w:val="nil"/>
              <w:right w:val="nil"/>
            </w:tcBorders>
            <w:vAlign w:val="bottom"/>
          </w:tcPr>
          <w:p w14:paraId="7DB5A0DD" w14:textId="79A555D8" w:rsidR="3E0C1B2D" w:rsidRDefault="3E0C1B2D" w:rsidP="3E0C1B2D">
            <w:pPr>
              <w:spacing w:afterAutospacing="1"/>
            </w:pPr>
            <w:r w:rsidRPr="3E0C1B2D">
              <w:rPr>
                <w:rFonts w:ascii="Calibri" w:eastAsia="Calibri" w:hAnsi="Calibri" w:cs="Calibri"/>
                <w:color w:val="000000" w:themeColor="text1"/>
                <w:sz w:val="22"/>
                <w:szCs w:val="22"/>
              </w:rPr>
              <w:t>3</w:t>
            </w:r>
          </w:p>
        </w:tc>
      </w:tr>
      <w:tr w:rsidR="3E0C1B2D" w14:paraId="67AD1292" w14:textId="77777777" w:rsidTr="3E0C1B2D">
        <w:trPr>
          <w:trHeight w:val="300"/>
          <w:jc w:val="center"/>
        </w:trPr>
        <w:tc>
          <w:tcPr>
            <w:tcW w:w="3660" w:type="dxa"/>
            <w:tcBorders>
              <w:top w:val="nil"/>
              <w:left w:val="nil"/>
              <w:bottom w:val="nil"/>
              <w:right w:val="nil"/>
            </w:tcBorders>
            <w:vAlign w:val="bottom"/>
          </w:tcPr>
          <w:p w14:paraId="50591A19" w14:textId="72A2505A" w:rsidR="3E0C1B2D" w:rsidRDefault="3E0C1B2D" w:rsidP="3E0C1B2D">
            <w:pPr>
              <w:spacing w:afterAutospacing="1"/>
            </w:pPr>
            <w:r w:rsidRPr="3E0C1B2D">
              <w:rPr>
                <w:rFonts w:ascii="Calibri" w:eastAsia="Calibri" w:hAnsi="Calibri" w:cs="Calibri"/>
                <w:color w:val="000000" w:themeColor="text1"/>
                <w:sz w:val="22"/>
                <w:szCs w:val="22"/>
              </w:rPr>
              <w:t>Fire Rehab Assignment</w:t>
            </w:r>
          </w:p>
        </w:tc>
        <w:tc>
          <w:tcPr>
            <w:tcW w:w="960" w:type="dxa"/>
            <w:tcBorders>
              <w:top w:val="nil"/>
              <w:left w:val="nil"/>
              <w:bottom w:val="nil"/>
              <w:right w:val="nil"/>
            </w:tcBorders>
            <w:vAlign w:val="bottom"/>
          </w:tcPr>
          <w:p w14:paraId="21519459" w14:textId="2295B893" w:rsidR="3E0C1B2D" w:rsidRDefault="3E0C1B2D" w:rsidP="3E0C1B2D">
            <w:pPr>
              <w:spacing w:afterAutospacing="1"/>
            </w:pPr>
            <w:r w:rsidRPr="3E0C1B2D">
              <w:rPr>
                <w:rFonts w:ascii="Calibri" w:eastAsia="Calibri" w:hAnsi="Calibri" w:cs="Calibri"/>
                <w:color w:val="000000" w:themeColor="text1"/>
                <w:sz w:val="22"/>
                <w:szCs w:val="22"/>
              </w:rPr>
              <w:t>1</w:t>
            </w:r>
          </w:p>
        </w:tc>
      </w:tr>
      <w:tr w:rsidR="3E0C1B2D" w14:paraId="37EE6FB6" w14:textId="77777777" w:rsidTr="3E0C1B2D">
        <w:trPr>
          <w:trHeight w:val="300"/>
          <w:jc w:val="center"/>
        </w:trPr>
        <w:tc>
          <w:tcPr>
            <w:tcW w:w="3660" w:type="dxa"/>
            <w:tcBorders>
              <w:top w:val="nil"/>
              <w:left w:val="nil"/>
              <w:bottom w:val="nil"/>
              <w:right w:val="nil"/>
            </w:tcBorders>
            <w:vAlign w:val="bottom"/>
          </w:tcPr>
          <w:p w14:paraId="1F674FAB" w14:textId="0DA1F114" w:rsidR="3E0C1B2D" w:rsidRDefault="3E0C1B2D" w:rsidP="3E0C1B2D">
            <w:pPr>
              <w:spacing w:afterAutospacing="1"/>
            </w:pPr>
            <w:r w:rsidRPr="3E0C1B2D">
              <w:rPr>
                <w:rFonts w:ascii="Calibri" w:eastAsia="Calibri" w:hAnsi="Calibri" w:cs="Calibri"/>
                <w:color w:val="000000" w:themeColor="text1"/>
                <w:sz w:val="22"/>
                <w:szCs w:val="22"/>
              </w:rPr>
              <w:t>Lift Assist</w:t>
            </w:r>
          </w:p>
        </w:tc>
        <w:tc>
          <w:tcPr>
            <w:tcW w:w="960" w:type="dxa"/>
            <w:tcBorders>
              <w:top w:val="nil"/>
              <w:left w:val="nil"/>
              <w:bottom w:val="nil"/>
              <w:right w:val="nil"/>
            </w:tcBorders>
            <w:vAlign w:val="bottom"/>
          </w:tcPr>
          <w:p w14:paraId="7A7F58E4" w14:textId="554E8E0A" w:rsidR="3E0C1B2D" w:rsidRDefault="3E0C1B2D" w:rsidP="3E0C1B2D">
            <w:pPr>
              <w:spacing w:afterAutospacing="1"/>
            </w:pPr>
            <w:r w:rsidRPr="3E0C1B2D">
              <w:rPr>
                <w:rFonts w:ascii="Calibri" w:eastAsia="Calibri" w:hAnsi="Calibri" w:cs="Calibri"/>
                <w:color w:val="000000" w:themeColor="text1"/>
                <w:sz w:val="22"/>
                <w:szCs w:val="22"/>
              </w:rPr>
              <w:t>33</w:t>
            </w:r>
          </w:p>
        </w:tc>
      </w:tr>
      <w:tr w:rsidR="3E0C1B2D" w14:paraId="2569FAEB" w14:textId="77777777" w:rsidTr="3E0C1B2D">
        <w:trPr>
          <w:trHeight w:val="300"/>
          <w:jc w:val="center"/>
        </w:trPr>
        <w:tc>
          <w:tcPr>
            <w:tcW w:w="3660" w:type="dxa"/>
            <w:tcBorders>
              <w:top w:val="nil"/>
              <w:left w:val="nil"/>
              <w:bottom w:val="nil"/>
              <w:right w:val="nil"/>
            </w:tcBorders>
            <w:vAlign w:val="bottom"/>
          </w:tcPr>
          <w:p w14:paraId="10D51EDB" w14:textId="1CB52BF1" w:rsidR="3E0C1B2D" w:rsidRDefault="3E0C1B2D" w:rsidP="3E0C1B2D">
            <w:pPr>
              <w:spacing w:afterAutospacing="1"/>
            </w:pPr>
            <w:r w:rsidRPr="3E0C1B2D">
              <w:rPr>
                <w:rFonts w:ascii="Calibri" w:eastAsia="Calibri" w:hAnsi="Calibri" w:cs="Calibri"/>
                <w:color w:val="000000" w:themeColor="text1"/>
                <w:sz w:val="22"/>
                <w:szCs w:val="22"/>
              </w:rPr>
              <w:t>Patient Assist</w:t>
            </w:r>
          </w:p>
        </w:tc>
        <w:tc>
          <w:tcPr>
            <w:tcW w:w="960" w:type="dxa"/>
            <w:tcBorders>
              <w:top w:val="nil"/>
              <w:left w:val="nil"/>
              <w:bottom w:val="nil"/>
              <w:right w:val="nil"/>
            </w:tcBorders>
            <w:vAlign w:val="bottom"/>
          </w:tcPr>
          <w:p w14:paraId="2BC49784" w14:textId="0D8417CE" w:rsidR="3E0C1B2D" w:rsidRDefault="3E0C1B2D" w:rsidP="3E0C1B2D">
            <w:pPr>
              <w:spacing w:afterAutospacing="1"/>
            </w:pPr>
            <w:r w:rsidRPr="3E0C1B2D">
              <w:rPr>
                <w:rFonts w:ascii="Calibri" w:eastAsia="Calibri" w:hAnsi="Calibri" w:cs="Calibri"/>
                <w:color w:val="000000" w:themeColor="text1"/>
                <w:sz w:val="22"/>
                <w:szCs w:val="22"/>
              </w:rPr>
              <w:t>28</w:t>
            </w:r>
          </w:p>
        </w:tc>
      </w:tr>
      <w:tr w:rsidR="3E0C1B2D" w14:paraId="23CB5363" w14:textId="77777777" w:rsidTr="3E0C1B2D">
        <w:trPr>
          <w:trHeight w:val="300"/>
          <w:jc w:val="center"/>
        </w:trPr>
        <w:tc>
          <w:tcPr>
            <w:tcW w:w="3660" w:type="dxa"/>
            <w:tcBorders>
              <w:top w:val="nil"/>
              <w:left w:val="nil"/>
              <w:bottom w:val="nil"/>
              <w:right w:val="nil"/>
            </w:tcBorders>
            <w:vAlign w:val="bottom"/>
          </w:tcPr>
          <w:p w14:paraId="247E1CDC" w14:textId="64A10D92" w:rsidR="3E0C1B2D" w:rsidRDefault="3E0C1B2D" w:rsidP="3E0C1B2D">
            <w:pPr>
              <w:spacing w:afterAutospacing="1"/>
            </w:pPr>
            <w:r w:rsidRPr="3E0C1B2D">
              <w:rPr>
                <w:rFonts w:ascii="Calibri" w:eastAsia="Calibri" w:hAnsi="Calibri" w:cs="Calibri"/>
                <w:color w:val="000000" w:themeColor="text1"/>
                <w:sz w:val="22"/>
                <w:szCs w:val="22"/>
              </w:rPr>
              <w:t>Patient Refusal by Action</w:t>
            </w:r>
          </w:p>
        </w:tc>
        <w:tc>
          <w:tcPr>
            <w:tcW w:w="960" w:type="dxa"/>
            <w:tcBorders>
              <w:top w:val="nil"/>
              <w:left w:val="nil"/>
              <w:bottom w:val="nil"/>
              <w:right w:val="nil"/>
            </w:tcBorders>
            <w:vAlign w:val="bottom"/>
          </w:tcPr>
          <w:p w14:paraId="6B8B726B" w14:textId="60590AD5" w:rsidR="3E0C1B2D" w:rsidRDefault="3E0C1B2D" w:rsidP="3E0C1B2D">
            <w:pPr>
              <w:spacing w:afterAutospacing="1"/>
            </w:pPr>
            <w:r w:rsidRPr="3E0C1B2D">
              <w:rPr>
                <w:rFonts w:ascii="Calibri" w:eastAsia="Calibri" w:hAnsi="Calibri" w:cs="Calibri"/>
                <w:color w:val="000000" w:themeColor="text1"/>
                <w:sz w:val="22"/>
                <w:szCs w:val="22"/>
              </w:rPr>
              <w:t>1</w:t>
            </w:r>
          </w:p>
        </w:tc>
      </w:tr>
      <w:tr w:rsidR="3E0C1B2D" w14:paraId="3E1B3471" w14:textId="77777777" w:rsidTr="3E0C1B2D">
        <w:trPr>
          <w:trHeight w:val="300"/>
          <w:jc w:val="center"/>
        </w:trPr>
        <w:tc>
          <w:tcPr>
            <w:tcW w:w="3660" w:type="dxa"/>
            <w:tcBorders>
              <w:top w:val="nil"/>
              <w:left w:val="nil"/>
              <w:bottom w:val="nil"/>
              <w:right w:val="nil"/>
            </w:tcBorders>
            <w:vAlign w:val="bottom"/>
          </w:tcPr>
          <w:p w14:paraId="3DD828E9" w14:textId="425253D0" w:rsidR="3E0C1B2D" w:rsidRDefault="3E0C1B2D" w:rsidP="3E0C1B2D">
            <w:pPr>
              <w:spacing w:afterAutospacing="1"/>
            </w:pPr>
            <w:r w:rsidRPr="3E0C1B2D">
              <w:rPr>
                <w:rFonts w:ascii="Calibri" w:eastAsia="Calibri" w:hAnsi="Calibri" w:cs="Calibri"/>
                <w:color w:val="000000" w:themeColor="text1"/>
                <w:sz w:val="22"/>
                <w:szCs w:val="22"/>
              </w:rPr>
              <w:t>Patient Refused Care</w:t>
            </w:r>
          </w:p>
        </w:tc>
        <w:tc>
          <w:tcPr>
            <w:tcW w:w="960" w:type="dxa"/>
            <w:tcBorders>
              <w:top w:val="nil"/>
              <w:left w:val="nil"/>
              <w:bottom w:val="nil"/>
              <w:right w:val="nil"/>
            </w:tcBorders>
            <w:vAlign w:val="bottom"/>
          </w:tcPr>
          <w:p w14:paraId="53A82BBD" w14:textId="49970A27" w:rsidR="3E0C1B2D" w:rsidRDefault="3E0C1B2D" w:rsidP="3E0C1B2D">
            <w:pPr>
              <w:spacing w:afterAutospacing="1"/>
            </w:pPr>
            <w:r w:rsidRPr="3E0C1B2D">
              <w:rPr>
                <w:rFonts w:ascii="Calibri" w:eastAsia="Calibri" w:hAnsi="Calibri" w:cs="Calibri"/>
                <w:color w:val="000000" w:themeColor="text1"/>
                <w:sz w:val="22"/>
                <w:szCs w:val="22"/>
              </w:rPr>
              <w:t>90</w:t>
            </w:r>
          </w:p>
        </w:tc>
      </w:tr>
      <w:tr w:rsidR="3E0C1B2D" w14:paraId="41D983B8" w14:textId="77777777" w:rsidTr="3E0C1B2D">
        <w:trPr>
          <w:trHeight w:val="300"/>
          <w:jc w:val="center"/>
        </w:trPr>
        <w:tc>
          <w:tcPr>
            <w:tcW w:w="3660" w:type="dxa"/>
            <w:tcBorders>
              <w:top w:val="nil"/>
              <w:left w:val="nil"/>
              <w:bottom w:val="nil"/>
              <w:right w:val="nil"/>
            </w:tcBorders>
            <w:vAlign w:val="bottom"/>
          </w:tcPr>
          <w:p w14:paraId="594D7FA0" w14:textId="12607989" w:rsidR="3E0C1B2D" w:rsidRDefault="3E0C1B2D" w:rsidP="3E0C1B2D">
            <w:pPr>
              <w:spacing w:afterAutospacing="1"/>
            </w:pPr>
            <w:r w:rsidRPr="3E0C1B2D">
              <w:rPr>
                <w:rFonts w:ascii="Calibri" w:eastAsia="Calibri" w:hAnsi="Calibri" w:cs="Calibri"/>
                <w:color w:val="000000" w:themeColor="text1"/>
                <w:sz w:val="22"/>
                <w:szCs w:val="22"/>
              </w:rPr>
              <w:t>Public Relations</w:t>
            </w:r>
          </w:p>
        </w:tc>
        <w:tc>
          <w:tcPr>
            <w:tcW w:w="960" w:type="dxa"/>
            <w:tcBorders>
              <w:top w:val="nil"/>
              <w:left w:val="nil"/>
              <w:bottom w:val="nil"/>
              <w:right w:val="nil"/>
            </w:tcBorders>
            <w:vAlign w:val="bottom"/>
          </w:tcPr>
          <w:p w14:paraId="0973D6B7" w14:textId="3CA0ACE5" w:rsidR="3E0C1B2D" w:rsidRDefault="3E0C1B2D" w:rsidP="3E0C1B2D">
            <w:pPr>
              <w:spacing w:afterAutospacing="1"/>
            </w:pPr>
            <w:r w:rsidRPr="3E0C1B2D">
              <w:rPr>
                <w:rFonts w:ascii="Calibri" w:eastAsia="Calibri" w:hAnsi="Calibri" w:cs="Calibri"/>
                <w:color w:val="000000" w:themeColor="text1"/>
                <w:sz w:val="22"/>
                <w:szCs w:val="22"/>
              </w:rPr>
              <w:t>2</w:t>
            </w:r>
          </w:p>
        </w:tc>
      </w:tr>
      <w:tr w:rsidR="3E0C1B2D" w14:paraId="2411C2B8" w14:textId="77777777" w:rsidTr="3E0C1B2D">
        <w:trPr>
          <w:trHeight w:val="300"/>
          <w:jc w:val="center"/>
        </w:trPr>
        <w:tc>
          <w:tcPr>
            <w:tcW w:w="3660" w:type="dxa"/>
            <w:tcBorders>
              <w:top w:val="nil"/>
              <w:left w:val="nil"/>
              <w:bottom w:val="nil"/>
              <w:right w:val="nil"/>
            </w:tcBorders>
            <w:vAlign w:val="bottom"/>
          </w:tcPr>
          <w:p w14:paraId="74F397D6" w14:textId="655139EF" w:rsidR="3E0C1B2D" w:rsidRDefault="3E0C1B2D" w:rsidP="3E0C1B2D">
            <w:pPr>
              <w:spacing w:afterAutospacing="1"/>
            </w:pPr>
            <w:r w:rsidRPr="3E0C1B2D">
              <w:rPr>
                <w:rFonts w:ascii="Calibri" w:eastAsia="Calibri" w:hAnsi="Calibri" w:cs="Calibri"/>
                <w:color w:val="000000" w:themeColor="text1"/>
                <w:sz w:val="22"/>
                <w:szCs w:val="22"/>
              </w:rPr>
              <w:t>Recalled - Fire Department</w:t>
            </w:r>
          </w:p>
        </w:tc>
        <w:tc>
          <w:tcPr>
            <w:tcW w:w="960" w:type="dxa"/>
            <w:tcBorders>
              <w:top w:val="nil"/>
              <w:left w:val="nil"/>
              <w:bottom w:val="nil"/>
              <w:right w:val="nil"/>
            </w:tcBorders>
            <w:vAlign w:val="bottom"/>
          </w:tcPr>
          <w:p w14:paraId="0ADF09AF" w14:textId="08F94DFC" w:rsidR="3E0C1B2D" w:rsidRDefault="3E0C1B2D" w:rsidP="3E0C1B2D">
            <w:pPr>
              <w:spacing w:afterAutospacing="1"/>
            </w:pPr>
            <w:r w:rsidRPr="3E0C1B2D">
              <w:rPr>
                <w:rFonts w:ascii="Calibri" w:eastAsia="Calibri" w:hAnsi="Calibri" w:cs="Calibri"/>
                <w:color w:val="000000" w:themeColor="text1"/>
                <w:sz w:val="22"/>
                <w:szCs w:val="22"/>
              </w:rPr>
              <w:t>76</w:t>
            </w:r>
          </w:p>
        </w:tc>
      </w:tr>
      <w:tr w:rsidR="3E0C1B2D" w14:paraId="0F31D3D6" w14:textId="77777777" w:rsidTr="3E0C1B2D">
        <w:trPr>
          <w:trHeight w:val="300"/>
          <w:jc w:val="center"/>
        </w:trPr>
        <w:tc>
          <w:tcPr>
            <w:tcW w:w="3660" w:type="dxa"/>
            <w:tcBorders>
              <w:top w:val="nil"/>
              <w:left w:val="nil"/>
              <w:bottom w:val="nil"/>
              <w:right w:val="nil"/>
            </w:tcBorders>
            <w:vAlign w:val="bottom"/>
          </w:tcPr>
          <w:p w14:paraId="361BCB2F" w14:textId="5289FF59" w:rsidR="3E0C1B2D" w:rsidRDefault="3E0C1B2D" w:rsidP="3E0C1B2D">
            <w:pPr>
              <w:spacing w:afterAutospacing="1"/>
            </w:pPr>
            <w:r w:rsidRPr="3E0C1B2D">
              <w:rPr>
                <w:rFonts w:ascii="Calibri" w:eastAsia="Calibri" w:hAnsi="Calibri" w:cs="Calibri"/>
                <w:color w:val="000000" w:themeColor="text1"/>
                <w:sz w:val="22"/>
                <w:szCs w:val="22"/>
              </w:rPr>
              <w:t>Recalled - Police</w:t>
            </w:r>
          </w:p>
        </w:tc>
        <w:tc>
          <w:tcPr>
            <w:tcW w:w="960" w:type="dxa"/>
            <w:tcBorders>
              <w:top w:val="nil"/>
              <w:left w:val="nil"/>
              <w:bottom w:val="nil"/>
              <w:right w:val="nil"/>
            </w:tcBorders>
            <w:vAlign w:val="bottom"/>
          </w:tcPr>
          <w:p w14:paraId="6AD19A3F" w14:textId="0F7C1F91" w:rsidR="3E0C1B2D" w:rsidRDefault="3E0C1B2D" w:rsidP="3E0C1B2D">
            <w:pPr>
              <w:spacing w:afterAutospacing="1"/>
            </w:pPr>
            <w:r w:rsidRPr="3E0C1B2D">
              <w:rPr>
                <w:rFonts w:ascii="Calibri" w:eastAsia="Calibri" w:hAnsi="Calibri" w:cs="Calibri"/>
                <w:color w:val="000000" w:themeColor="text1"/>
                <w:sz w:val="22"/>
                <w:szCs w:val="22"/>
              </w:rPr>
              <w:t>4</w:t>
            </w:r>
          </w:p>
        </w:tc>
      </w:tr>
      <w:tr w:rsidR="3E0C1B2D" w14:paraId="018E2856" w14:textId="77777777" w:rsidTr="3E0C1B2D">
        <w:trPr>
          <w:trHeight w:val="300"/>
          <w:jc w:val="center"/>
        </w:trPr>
        <w:tc>
          <w:tcPr>
            <w:tcW w:w="3660" w:type="dxa"/>
            <w:tcBorders>
              <w:top w:val="nil"/>
              <w:left w:val="nil"/>
              <w:bottom w:val="nil"/>
              <w:right w:val="nil"/>
            </w:tcBorders>
            <w:vAlign w:val="bottom"/>
          </w:tcPr>
          <w:p w14:paraId="05B97A9F" w14:textId="3EA5B247" w:rsidR="3E0C1B2D" w:rsidRDefault="3E0C1B2D" w:rsidP="3E0C1B2D">
            <w:pPr>
              <w:spacing w:afterAutospacing="1"/>
            </w:pPr>
            <w:r w:rsidRPr="3E0C1B2D">
              <w:rPr>
                <w:rFonts w:ascii="Calibri" w:eastAsia="Calibri" w:hAnsi="Calibri" w:cs="Calibri"/>
                <w:color w:val="000000" w:themeColor="text1"/>
                <w:sz w:val="22"/>
                <w:szCs w:val="22"/>
              </w:rPr>
              <w:t>Recalled other Unit Handled</w:t>
            </w:r>
          </w:p>
        </w:tc>
        <w:tc>
          <w:tcPr>
            <w:tcW w:w="960" w:type="dxa"/>
            <w:tcBorders>
              <w:top w:val="nil"/>
              <w:left w:val="nil"/>
              <w:bottom w:val="nil"/>
              <w:right w:val="nil"/>
            </w:tcBorders>
            <w:vAlign w:val="bottom"/>
          </w:tcPr>
          <w:p w14:paraId="2FDDE160" w14:textId="3D88ADC0" w:rsidR="3E0C1B2D" w:rsidRDefault="3E0C1B2D" w:rsidP="3E0C1B2D">
            <w:pPr>
              <w:spacing w:afterAutospacing="1"/>
            </w:pPr>
            <w:r w:rsidRPr="3E0C1B2D">
              <w:rPr>
                <w:rFonts w:ascii="Calibri" w:eastAsia="Calibri" w:hAnsi="Calibri" w:cs="Calibri"/>
                <w:color w:val="000000" w:themeColor="text1"/>
                <w:sz w:val="22"/>
                <w:szCs w:val="22"/>
              </w:rPr>
              <w:t>7</w:t>
            </w:r>
          </w:p>
        </w:tc>
      </w:tr>
      <w:tr w:rsidR="3E0C1B2D" w14:paraId="4BF2C28B" w14:textId="77777777" w:rsidTr="3E0C1B2D">
        <w:trPr>
          <w:trHeight w:val="300"/>
          <w:jc w:val="center"/>
        </w:trPr>
        <w:tc>
          <w:tcPr>
            <w:tcW w:w="3660" w:type="dxa"/>
            <w:tcBorders>
              <w:top w:val="nil"/>
              <w:left w:val="nil"/>
              <w:bottom w:val="nil"/>
              <w:right w:val="nil"/>
            </w:tcBorders>
            <w:vAlign w:val="bottom"/>
          </w:tcPr>
          <w:p w14:paraId="502A14FF" w14:textId="1B13CA24" w:rsidR="3E0C1B2D" w:rsidRDefault="3E0C1B2D" w:rsidP="3E0C1B2D">
            <w:pPr>
              <w:spacing w:afterAutospacing="1"/>
            </w:pPr>
            <w:r w:rsidRPr="3E0C1B2D">
              <w:rPr>
                <w:rFonts w:ascii="Calibri" w:eastAsia="Calibri" w:hAnsi="Calibri" w:cs="Calibri"/>
                <w:color w:val="000000" w:themeColor="text1"/>
                <w:sz w:val="22"/>
                <w:szCs w:val="22"/>
              </w:rPr>
              <w:t>Stand - By</w:t>
            </w:r>
          </w:p>
        </w:tc>
        <w:tc>
          <w:tcPr>
            <w:tcW w:w="960" w:type="dxa"/>
            <w:tcBorders>
              <w:top w:val="nil"/>
              <w:left w:val="nil"/>
              <w:bottom w:val="nil"/>
              <w:right w:val="nil"/>
            </w:tcBorders>
            <w:vAlign w:val="bottom"/>
          </w:tcPr>
          <w:p w14:paraId="1D92146C" w14:textId="3ADFF5CE" w:rsidR="3E0C1B2D" w:rsidRDefault="3E0C1B2D" w:rsidP="3E0C1B2D">
            <w:pPr>
              <w:spacing w:afterAutospacing="1"/>
            </w:pPr>
            <w:r w:rsidRPr="3E0C1B2D">
              <w:rPr>
                <w:rFonts w:ascii="Calibri" w:eastAsia="Calibri" w:hAnsi="Calibri" w:cs="Calibri"/>
                <w:color w:val="000000" w:themeColor="text1"/>
                <w:sz w:val="22"/>
                <w:szCs w:val="22"/>
              </w:rPr>
              <w:t>192</w:t>
            </w:r>
          </w:p>
        </w:tc>
      </w:tr>
      <w:tr w:rsidR="3E0C1B2D" w14:paraId="0861D985" w14:textId="77777777" w:rsidTr="3E0C1B2D">
        <w:trPr>
          <w:trHeight w:val="300"/>
          <w:jc w:val="center"/>
        </w:trPr>
        <w:tc>
          <w:tcPr>
            <w:tcW w:w="3660" w:type="dxa"/>
            <w:tcBorders>
              <w:top w:val="nil"/>
              <w:left w:val="nil"/>
              <w:bottom w:val="nil"/>
              <w:right w:val="nil"/>
            </w:tcBorders>
            <w:vAlign w:val="bottom"/>
          </w:tcPr>
          <w:p w14:paraId="74FC38C7" w14:textId="7F728051" w:rsidR="3E0C1B2D" w:rsidRDefault="3E0C1B2D" w:rsidP="3E0C1B2D">
            <w:pPr>
              <w:spacing w:afterAutospacing="1"/>
            </w:pPr>
            <w:r w:rsidRPr="3E0C1B2D">
              <w:rPr>
                <w:rFonts w:ascii="Calibri" w:eastAsia="Calibri" w:hAnsi="Calibri" w:cs="Calibri"/>
                <w:color w:val="000000" w:themeColor="text1"/>
                <w:sz w:val="22"/>
                <w:szCs w:val="22"/>
              </w:rPr>
              <w:t>Transported By BLS</w:t>
            </w:r>
          </w:p>
        </w:tc>
        <w:tc>
          <w:tcPr>
            <w:tcW w:w="960" w:type="dxa"/>
            <w:tcBorders>
              <w:top w:val="nil"/>
              <w:left w:val="nil"/>
              <w:bottom w:val="nil"/>
              <w:right w:val="nil"/>
            </w:tcBorders>
            <w:vAlign w:val="bottom"/>
          </w:tcPr>
          <w:p w14:paraId="54214974" w14:textId="4445D7D7" w:rsidR="3E0C1B2D" w:rsidRDefault="3E0C1B2D" w:rsidP="3E0C1B2D">
            <w:pPr>
              <w:spacing w:afterAutospacing="1"/>
            </w:pPr>
            <w:r w:rsidRPr="3E0C1B2D">
              <w:rPr>
                <w:rFonts w:ascii="Calibri" w:eastAsia="Calibri" w:hAnsi="Calibri" w:cs="Calibri"/>
                <w:color w:val="000000" w:themeColor="text1"/>
                <w:sz w:val="22"/>
                <w:szCs w:val="22"/>
              </w:rPr>
              <w:t>156</w:t>
            </w:r>
          </w:p>
        </w:tc>
      </w:tr>
      <w:tr w:rsidR="3E0C1B2D" w14:paraId="0C8D589F" w14:textId="77777777" w:rsidTr="3E0C1B2D">
        <w:trPr>
          <w:trHeight w:val="300"/>
          <w:jc w:val="center"/>
        </w:trPr>
        <w:tc>
          <w:tcPr>
            <w:tcW w:w="3660" w:type="dxa"/>
            <w:tcBorders>
              <w:top w:val="nil"/>
              <w:left w:val="nil"/>
              <w:bottom w:val="nil"/>
              <w:right w:val="nil"/>
            </w:tcBorders>
            <w:vAlign w:val="bottom"/>
          </w:tcPr>
          <w:p w14:paraId="13348800" w14:textId="52CE1CCB" w:rsidR="3E0C1B2D" w:rsidRDefault="3E0C1B2D" w:rsidP="3E0C1B2D">
            <w:pPr>
              <w:spacing w:afterAutospacing="1"/>
            </w:pPr>
            <w:r w:rsidRPr="3E0C1B2D">
              <w:rPr>
                <w:rFonts w:ascii="Calibri" w:eastAsia="Calibri" w:hAnsi="Calibri" w:cs="Calibri"/>
                <w:color w:val="000000" w:themeColor="text1"/>
                <w:sz w:val="22"/>
                <w:szCs w:val="22"/>
              </w:rPr>
              <w:t>Transported By BLS, ALS Cancelled Prox.</w:t>
            </w:r>
          </w:p>
        </w:tc>
        <w:tc>
          <w:tcPr>
            <w:tcW w:w="960" w:type="dxa"/>
            <w:tcBorders>
              <w:top w:val="nil"/>
              <w:left w:val="nil"/>
              <w:bottom w:val="nil"/>
              <w:right w:val="nil"/>
            </w:tcBorders>
            <w:vAlign w:val="bottom"/>
          </w:tcPr>
          <w:p w14:paraId="07BE9E19" w14:textId="24A1296B" w:rsidR="3E0C1B2D" w:rsidRDefault="3E0C1B2D" w:rsidP="3E0C1B2D">
            <w:pPr>
              <w:spacing w:afterAutospacing="1"/>
            </w:pPr>
            <w:r w:rsidRPr="3E0C1B2D">
              <w:rPr>
                <w:rFonts w:ascii="Calibri" w:eastAsia="Calibri" w:hAnsi="Calibri" w:cs="Calibri"/>
                <w:color w:val="000000" w:themeColor="text1"/>
                <w:sz w:val="22"/>
                <w:szCs w:val="22"/>
              </w:rPr>
              <w:t>2</w:t>
            </w:r>
          </w:p>
        </w:tc>
      </w:tr>
      <w:tr w:rsidR="3E0C1B2D" w14:paraId="4003078A" w14:textId="77777777" w:rsidTr="3E0C1B2D">
        <w:trPr>
          <w:trHeight w:val="300"/>
          <w:jc w:val="center"/>
        </w:trPr>
        <w:tc>
          <w:tcPr>
            <w:tcW w:w="3660" w:type="dxa"/>
            <w:tcBorders>
              <w:top w:val="nil"/>
              <w:left w:val="nil"/>
              <w:bottom w:val="nil"/>
              <w:right w:val="nil"/>
            </w:tcBorders>
            <w:vAlign w:val="bottom"/>
          </w:tcPr>
          <w:p w14:paraId="52A20974" w14:textId="2681486C" w:rsidR="3E0C1B2D" w:rsidRDefault="3E0C1B2D" w:rsidP="3E0C1B2D">
            <w:pPr>
              <w:spacing w:afterAutospacing="1"/>
            </w:pPr>
            <w:r w:rsidRPr="3E0C1B2D">
              <w:rPr>
                <w:rFonts w:ascii="Calibri" w:eastAsia="Calibri" w:hAnsi="Calibri" w:cs="Calibri"/>
                <w:color w:val="000000" w:themeColor="text1"/>
                <w:sz w:val="22"/>
                <w:szCs w:val="22"/>
              </w:rPr>
              <w:t>Transported By BLS, ALS Cancelled SNN</w:t>
            </w:r>
          </w:p>
        </w:tc>
        <w:tc>
          <w:tcPr>
            <w:tcW w:w="960" w:type="dxa"/>
            <w:tcBorders>
              <w:top w:val="nil"/>
              <w:left w:val="nil"/>
              <w:bottom w:val="nil"/>
              <w:right w:val="nil"/>
            </w:tcBorders>
            <w:vAlign w:val="bottom"/>
          </w:tcPr>
          <w:p w14:paraId="5DEAA829" w14:textId="6548FCAA" w:rsidR="3E0C1B2D" w:rsidRDefault="3E0C1B2D" w:rsidP="3E0C1B2D">
            <w:pPr>
              <w:spacing w:afterAutospacing="1"/>
            </w:pPr>
            <w:r w:rsidRPr="3E0C1B2D">
              <w:rPr>
                <w:rFonts w:ascii="Calibri" w:eastAsia="Calibri" w:hAnsi="Calibri" w:cs="Calibri"/>
                <w:color w:val="000000" w:themeColor="text1"/>
                <w:sz w:val="22"/>
                <w:szCs w:val="22"/>
              </w:rPr>
              <w:t>28</w:t>
            </w:r>
          </w:p>
        </w:tc>
      </w:tr>
      <w:tr w:rsidR="3E0C1B2D" w14:paraId="51588F3C" w14:textId="77777777" w:rsidTr="3E0C1B2D">
        <w:trPr>
          <w:trHeight w:val="300"/>
          <w:jc w:val="center"/>
        </w:trPr>
        <w:tc>
          <w:tcPr>
            <w:tcW w:w="3660" w:type="dxa"/>
            <w:tcBorders>
              <w:top w:val="nil"/>
              <w:left w:val="nil"/>
              <w:bottom w:val="nil"/>
              <w:right w:val="nil"/>
            </w:tcBorders>
            <w:vAlign w:val="bottom"/>
          </w:tcPr>
          <w:p w14:paraId="4ECF43E5" w14:textId="58CAF505" w:rsidR="3E0C1B2D" w:rsidRDefault="3E0C1B2D" w:rsidP="3E0C1B2D">
            <w:pPr>
              <w:spacing w:afterAutospacing="1"/>
            </w:pPr>
            <w:r w:rsidRPr="3E0C1B2D">
              <w:rPr>
                <w:rFonts w:ascii="Calibri" w:eastAsia="Calibri" w:hAnsi="Calibri" w:cs="Calibri"/>
                <w:color w:val="000000" w:themeColor="text1"/>
                <w:sz w:val="22"/>
                <w:szCs w:val="22"/>
              </w:rPr>
              <w:lastRenderedPageBreak/>
              <w:t>Transported By BLS, ALS Released</w:t>
            </w:r>
          </w:p>
        </w:tc>
        <w:tc>
          <w:tcPr>
            <w:tcW w:w="960" w:type="dxa"/>
            <w:tcBorders>
              <w:top w:val="nil"/>
              <w:left w:val="nil"/>
              <w:bottom w:val="nil"/>
              <w:right w:val="nil"/>
            </w:tcBorders>
            <w:vAlign w:val="bottom"/>
          </w:tcPr>
          <w:p w14:paraId="62386E54" w14:textId="0D9FBC40" w:rsidR="3E0C1B2D" w:rsidRDefault="3E0C1B2D" w:rsidP="3E0C1B2D">
            <w:pPr>
              <w:spacing w:afterAutospacing="1"/>
            </w:pPr>
            <w:r w:rsidRPr="3E0C1B2D">
              <w:rPr>
                <w:rFonts w:ascii="Calibri" w:eastAsia="Calibri" w:hAnsi="Calibri" w:cs="Calibri"/>
                <w:color w:val="000000" w:themeColor="text1"/>
                <w:sz w:val="22"/>
                <w:szCs w:val="22"/>
              </w:rPr>
              <w:t>3</w:t>
            </w:r>
          </w:p>
        </w:tc>
      </w:tr>
      <w:tr w:rsidR="3E0C1B2D" w14:paraId="556FE188" w14:textId="77777777" w:rsidTr="3E0C1B2D">
        <w:trPr>
          <w:trHeight w:val="300"/>
          <w:jc w:val="center"/>
        </w:trPr>
        <w:tc>
          <w:tcPr>
            <w:tcW w:w="3660" w:type="dxa"/>
            <w:tcBorders>
              <w:top w:val="nil"/>
              <w:left w:val="nil"/>
              <w:bottom w:val="nil"/>
              <w:right w:val="nil"/>
            </w:tcBorders>
            <w:vAlign w:val="bottom"/>
          </w:tcPr>
          <w:p w14:paraId="3F6DF92A" w14:textId="3A4CBC62" w:rsidR="3E0C1B2D" w:rsidRDefault="3E0C1B2D" w:rsidP="3E0C1B2D">
            <w:pPr>
              <w:spacing w:afterAutospacing="1"/>
            </w:pPr>
            <w:r w:rsidRPr="3E0C1B2D">
              <w:rPr>
                <w:rFonts w:ascii="Calibri" w:eastAsia="Calibri" w:hAnsi="Calibri" w:cs="Calibri"/>
                <w:color w:val="000000" w:themeColor="text1"/>
                <w:sz w:val="22"/>
                <w:szCs w:val="22"/>
              </w:rPr>
              <w:t>Transported By BLS, ALS Treat</w:t>
            </w:r>
          </w:p>
        </w:tc>
        <w:tc>
          <w:tcPr>
            <w:tcW w:w="960" w:type="dxa"/>
            <w:tcBorders>
              <w:top w:val="nil"/>
              <w:left w:val="nil"/>
              <w:bottom w:val="nil"/>
              <w:right w:val="nil"/>
            </w:tcBorders>
            <w:vAlign w:val="bottom"/>
          </w:tcPr>
          <w:p w14:paraId="0F53DAA6" w14:textId="7902C6B5" w:rsidR="3E0C1B2D" w:rsidRDefault="3E0C1B2D" w:rsidP="3E0C1B2D">
            <w:pPr>
              <w:spacing w:afterAutospacing="1"/>
            </w:pPr>
            <w:r w:rsidRPr="3E0C1B2D">
              <w:rPr>
                <w:rFonts w:ascii="Calibri" w:eastAsia="Calibri" w:hAnsi="Calibri" w:cs="Calibri"/>
                <w:color w:val="000000" w:themeColor="text1"/>
                <w:sz w:val="22"/>
                <w:szCs w:val="22"/>
              </w:rPr>
              <w:t>44</w:t>
            </w:r>
          </w:p>
        </w:tc>
      </w:tr>
      <w:tr w:rsidR="3E0C1B2D" w14:paraId="1B4BA83F" w14:textId="77777777" w:rsidTr="3E0C1B2D">
        <w:trPr>
          <w:trHeight w:val="300"/>
          <w:jc w:val="center"/>
        </w:trPr>
        <w:tc>
          <w:tcPr>
            <w:tcW w:w="3660" w:type="dxa"/>
            <w:tcBorders>
              <w:top w:val="nil"/>
              <w:left w:val="nil"/>
              <w:bottom w:val="nil"/>
              <w:right w:val="nil"/>
            </w:tcBorders>
            <w:vAlign w:val="bottom"/>
          </w:tcPr>
          <w:p w14:paraId="04025854" w14:textId="04C15D1B" w:rsidR="3E0C1B2D" w:rsidRDefault="3E0C1B2D" w:rsidP="3E0C1B2D">
            <w:pPr>
              <w:spacing w:afterAutospacing="1"/>
            </w:pPr>
            <w:r w:rsidRPr="3E0C1B2D">
              <w:rPr>
                <w:rFonts w:ascii="Calibri" w:eastAsia="Calibri" w:hAnsi="Calibri" w:cs="Calibri"/>
                <w:color w:val="000000" w:themeColor="text1"/>
                <w:sz w:val="22"/>
                <w:szCs w:val="22"/>
              </w:rPr>
              <w:t>Treated, Refused AMA</w:t>
            </w:r>
          </w:p>
        </w:tc>
        <w:tc>
          <w:tcPr>
            <w:tcW w:w="960" w:type="dxa"/>
            <w:tcBorders>
              <w:top w:val="nil"/>
              <w:left w:val="nil"/>
              <w:bottom w:val="nil"/>
              <w:right w:val="nil"/>
            </w:tcBorders>
            <w:vAlign w:val="bottom"/>
          </w:tcPr>
          <w:p w14:paraId="2342A1C4" w14:textId="1DD9E28A" w:rsidR="3E0C1B2D" w:rsidRDefault="3E0C1B2D" w:rsidP="3E0C1B2D">
            <w:pPr>
              <w:spacing w:afterAutospacing="1"/>
            </w:pPr>
            <w:r w:rsidRPr="3E0C1B2D">
              <w:rPr>
                <w:rFonts w:ascii="Calibri" w:eastAsia="Calibri" w:hAnsi="Calibri" w:cs="Calibri"/>
                <w:color w:val="000000" w:themeColor="text1"/>
                <w:sz w:val="22"/>
                <w:szCs w:val="22"/>
              </w:rPr>
              <w:t>39</w:t>
            </w:r>
          </w:p>
        </w:tc>
      </w:tr>
      <w:tr w:rsidR="3E0C1B2D" w14:paraId="52413639" w14:textId="77777777" w:rsidTr="3E0C1B2D">
        <w:trPr>
          <w:trHeight w:val="300"/>
          <w:jc w:val="center"/>
        </w:trPr>
        <w:tc>
          <w:tcPr>
            <w:tcW w:w="3660" w:type="dxa"/>
            <w:tcBorders>
              <w:top w:val="nil"/>
              <w:left w:val="nil"/>
              <w:bottom w:val="nil"/>
              <w:right w:val="nil"/>
            </w:tcBorders>
            <w:vAlign w:val="bottom"/>
          </w:tcPr>
          <w:p w14:paraId="7A21E727" w14:textId="5B5A0666" w:rsidR="3E0C1B2D" w:rsidRDefault="3E0C1B2D" w:rsidP="3E0C1B2D">
            <w:pPr>
              <w:spacing w:afterAutospacing="1"/>
            </w:pPr>
            <w:r w:rsidRPr="3E0C1B2D">
              <w:rPr>
                <w:rFonts w:ascii="Calibri" w:eastAsia="Calibri" w:hAnsi="Calibri" w:cs="Calibri"/>
                <w:color w:val="000000" w:themeColor="text1"/>
                <w:sz w:val="22"/>
                <w:szCs w:val="22"/>
              </w:rPr>
              <w:t>Treated, Transferred to Air Medical</w:t>
            </w:r>
          </w:p>
        </w:tc>
        <w:tc>
          <w:tcPr>
            <w:tcW w:w="960" w:type="dxa"/>
            <w:tcBorders>
              <w:top w:val="nil"/>
              <w:left w:val="nil"/>
              <w:bottom w:val="nil"/>
              <w:right w:val="nil"/>
            </w:tcBorders>
            <w:vAlign w:val="bottom"/>
          </w:tcPr>
          <w:p w14:paraId="3EA2B30D" w14:textId="28CABEB4" w:rsidR="3E0C1B2D" w:rsidRDefault="3E0C1B2D" w:rsidP="3E0C1B2D">
            <w:pPr>
              <w:spacing w:afterAutospacing="1"/>
            </w:pPr>
            <w:r w:rsidRPr="3E0C1B2D">
              <w:rPr>
                <w:rFonts w:ascii="Calibri" w:eastAsia="Calibri" w:hAnsi="Calibri" w:cs="Calibri"/>
                <w:color w:val="000000" w:themeColor="text1"/>
                <w:sz w:val="22"/>
                <w:szCs w:val="22"/>
              </w:rPr>
              <w:t>2</w:t>
            </w:r>
          </w:p>
        </w:tc>
      </w:tr>
      <w:tr w:rsidR="3E0C1B2D" w14:paraId="120965B6" w14:textId="77777777" w:rsidTr="3E0C1B2D">
        <w:trPr>
          <w:trHeight w:val="300"/>
          <w:jc w:val="center"/>
        </w:trPr>
        <w:tc>
          <w:tcPr>
            <w:tcW w:w="3660" w:type="dxa"/>
            <w:tcBorders>
              <w:top w:val="nil"/>
              <w:left w:val="nil"/>
              <w:bottom w:val="nil"/>
              <w:right w:val="nil"/>
            </w:tcBorders>
            <w:vAlign w:val="bottom"/>
          </w:tcPr>
          <w:p w14:paraId="3B4A4E2A" w14:textId="60B57AA3" w:rsidR="3E0C1B2D" w:rsidRDefault="3E0C1B2D" w:rsidP="3E0C1B2D">
            <w:pPr>
              <w:spacing w:afterAutospacing="1"/>
            </w:pPr>
            <w:r w:rsidRPr="3E0C1B2D">
              <w:rPr>
                <w:rFonts w:ascii="Calibri" w:eastAsia="Calibri" w:hAnsi="Calibri" w:cs="Calibri"/>
                <w:color w:val="000000" w:themeColor="text1"/>
                <w:sz w:val="22"/>
                <w:szCs w:val="22"/>
              </w:rPr>
              <w:t>Treated, Transported by EMS</w:t>
            </w:r>
          </w:p>
        </w:tc>
        <w:tc>
          <w:tcPr>
            <w:tcW w:w="960" w:type="dxa"/>
            <w:tcBorders>
              <w:top w:val="nil"/>
              <w:left w:val="nil"/>
              <w:bottom w:val="nil"/>
              <w:right w:val="nil"/>
            </w:tcBorders>
            <w:vAlign w:val="bottom"/>
          </w:tcPr>
          <w:p w14:paraId="3A3FCE0C" w14:textId="33AEFC3B" w:rsidR="3E0C1B2D" w:rsidRDefault="3E0C1B2D" w:rsidP="3E0C1B2D">
            <w:pPr>
              <w:spacing w:afterAutospacing="1"/>
            </w:pPr>
            <w:r w:rsidRPr="3E0C1B2D">
              <w:rPr>
                <w:rFonts w:ascii="Calibri" w:eastAsia="Calibri" w:hAnsi="Calibri" w:cs="Calibri"/>
                <w:color w:val="000000" w:themeColor="text1"/>
                <w:sz w:val="22"/>
                <w:szCs w:val="22"/>
              </w:rPr>
              <w:t>39</w:t>
            </w:r>
          </w:p>
        </w:tc>
      </w:tr>
      <w:tr w:rsidR="3E0C1B2D" w14:paraId="5F60933E" w14:textId="77777777" w:rsidTr="3E0C1B2D">
        <w:trPr>
          <w:trHeight w:val="300"/>
          <w:jc w:val="center"/>
        </w:trPr>
        <w:tc>
          <w:tcPr>
            <w:tcW w:w="3660" w:type="dxa"/>
            <w:tcBorders>
              <w:top w:val="nil"/>
              <w:left w:val="nil"/>
              <w:bottom w:val="nil"/>
              <w:right w:val="nil"/>
            </w:tcBorders>
            <w:vAlign w:val="bottom"/>
          </w:tcPr>
          <w:p w14:paraId="28C722B2" w14:textId="0A52AD58" w:rsidR="3E0C1B2D" w:rsidRDefault="3E0C1B2D" w:rsidP="3E0C1B2D">
            <w:pPr>
              <w:spacing w:afterAutospacing="1"/>
            </w:pPr>
            <w:r w:rsidRPr="3E0C1B2D">
              <w:rPr>
                <w:rFonts w:ascii="Calibri" w:eastAsia="Calibri" w:hAnsi="Calibri" w:cs="Calibri"/>
                <w:color w:val="000000" w:themeColor="text1"/>
                <w:sz w:val="22"/>
                <w:szCs w:val="22"/>
              </w:rPr>
              <w:t>Unfounded</w:t>
            </w:r>
          </w:p>
        </w:tc>
        <w:tc>
          <w:tcPr>
            <w:tcW w:w="960" w:type="dxa"/>
            <w:tcBorders>
              <w:top w:val="nil"/>
              <w:left w:val="nil"/>
              <w:bottom w:val="nil"/>
              <w:right w:val="nil"/>
            </w:tcBorders>
            <w:vAlign w:val="bottom"/>
          </w:tcPr>
          <w:p w14:paraId="54BDE36B" w14:textId="53281206" w:rsidR="3E0C1B2D" w:rsidRDefault="3E0C1B2D" w:rsidP="3E0C1B2D">
            <w:pPr>
              <w:spacing w:afterAutospacing="1"/>
            </w:pPr>
            <w:r w:rsidRPr="3E0C1B2D">
              <w:rPr>
                <w:rFonts w:ascii="Calibri" w:eastAsia="Calibri" w:hAnsi="Calibri" w:cs="Calibri"/>
                <w:color w:val="000000" w:themeColor="text1"/>
                <w:sz w:val="22"/>
                <w:szCs w:val="22"/>
              </w:rPr>
              <w:t>4</w:t>
            </w:r>
          </w:p>
        </w:tc>
      </w:tr>
      <w:tr w:rsidR="3E0C1B2D" w14:paraId="5F195725" w14:textId="77777777" w:rsidTr="3E0C1B2D">
        <w:trPr>
          <w:trHeight w:val="300"/>
          <w:jc w:val="center"/>
        </w:trPr>
        <w:tc>
          <w:tcPr>
            <w:tcW w:w="3660" w:type="dxa"/>
            <w:tcBorders>
              <w:top w:val="nil"/>
              <w:left w:val="nil"/>
              <w:bottom w:val="nil"/>
              <w:right w:val="nil"/>
            </w:tcBorders>
            <w:vAlign w:val="bottom"/>
          </w:tcPr>
          <w:p w14:paraId="5A14FF3C" w14:textId="402BDAC4" w:rsidR="3E0C1B2D" w:rsidRDefault="3E0C1B2D" w:rsidP="3E0C1B2D">
            <w:pPr>
              <w:spacing w:afterAutospacing="1"/>
              <w:rPr>
                <w:rFonts w:ascii="Calibri" w:eastAsia="Calibri" w:hAnsi="Calibri" w:cs="Calibri"/>
                <w:b/>
                <w:bCs/>
                <w:color w:val="000000" w:themeColor="text1"/>
                <w:sz w:val="22"/>
                <w:szCs w:val="22"/>
              </w:rPr>
            </w:pPr>
            <w:r w:rsidRPr="3E0C1B2D">
              <w:rPr>
                <w:rFonts w:ascii="Calibri" w:eastAsia="Calibri" w:hAnsi="Calibri" w:cs="Calibri"/>
                <w:b/>
                <w:bCs/>
                <w:color w:val="000000" w:themeColor="text1"/>
                <w:sz w:val="22"/>
                <w:szCs w:val="22"/>
              </w:rPr>
              <w:t>Total:</w:t>
            </w:r>
          </w:p>
        </w:tc>
        <w:tc>
          <w:tcPr>
            <w:tcW w:w="960" w:type="dxa"/>
            <w:tcBorders>
              <w:top w:val="nil"/>
              <w:left w:val="nil"/>
              <w:bottom w:val="nil"/>
              <w:right w:val="nil"/>
            </w:tcBorders>
            <w:vAlign w:val="bottom"/>
          </w:tcPr>
          <w:p w14:paraId="0C376927" w14:textId="28474192" w:rsidR="3E0C1B2D" w:rsidRDefault="3E0C1B2D" w:rsidP="3E0C1B2D">
            <w:pPr>
              <w:spacing w:afterAutospacing="1"/>
              <w:rPr>
                <w:rFonts w:ascii="Calibri" w:eastAsia="Calibri" w:hAnsi="Calibri" w:cs="Calibri"/>
                <w:b/>
                <w:bCs/>
                <w:color w:val="000000" w:themeColor="text1"/>
                <w:sz w:val="22"/>
                <w:szCs w:val="22"/>
              </w:rPr>
            </w:pPr>
            <w:r w:rsidRPr="3E0C1B2D">
              <w:rPr>
                <w:rFonts w:ascii="Calibri" w:eastAsia="Calibri" w:hAnsi="Calibri" w:cs="Calibri"/>
                <w:b/>
                <w:bCs/>
                <w:color w:val="000000" w:themeColor="text1"/>
                <w:sz w:val="22"/>
                <w:szCs w:val="22"/>
              </w:rPr>
              <w:t>805</w:t>
            </w:r>
          </w:p>
        </w:tc>
      </w:tr>
    </w:tbl>
    <w:p w14:paraId="005BBB21" w14:textId="264ED320" w:rsidR="3E0C1B2D" w:rsidRDefault="3E0C1B2D" w:rsidP="3E0C1B2D">
      <w:pPr>
        <w:jc w:val="center"/>
        <w:rPr>
          <w:b/>
          <w:bCs/>
          <w:sz w:val="28"/>
          <w:szCs w:val="28"/>
          <w:u w:val="single"/>
        </w:rPr>
      </w:pPr>
    </w:p>
    <w:p w14:paraId="014CD918" w14:textId="1736215E" w:rsidR="3E0C1B2D" w:rsidRDefault="3E0C1B2D" w:rsidP="00CD6584">
      <w:pPr>
        <w:rPr>
          <w:b/>
          <w:bCs/>
          <w:sz w:val="28"/>
          <w:szCs w:val="28"/>
          <w:u w:val="single"/>
        </w:rPr>
      </w:pPr>
    </w:p>
    <w:p w14:paraId="5B51246D" w14:textId="1C216EA2" w:rsidR="13CDF785" w:rsidRDefault="13CDF785" w:rsidP="3E0C1B2D">
      <w:pPr>
        <w:jc w:val="center"/>
        <w:rPr>
          <w:b/>
          <w:bCs/>
          <w:sz w:val="28"/>
          <w:szCs w:val="28"/>
          <w:u w:val="single"/>
        </w:rPr>
      </w:pPr>
      <w:r w:rsidRPr="3E0C1B2D">
        <w:rPr>
          <w:b/>
          <w:bCs/>
          <w:sz w:val="28"/>
          <w:szCs w:val="28"/>
          <w:u w:val="single"/>
        </w:rPr>
        <w:t>2021 – Destination Hospital</w:t>
      </w:r>
    </w:p>
    <w:tbl>
      <w:tblPr>
        <w:tblStyle w:val="TableGrid"/>
        <w:tblW w:w="0" w:type="auto"/>
        <w:jc w:val="center"/>
        <w:tblInd w:w="0" w:type="dxa"/>
        <w:tblLayout w:type="fixed"/>
        <w:tblLook w:val="06A0" w:firstRow="1" w:lastRow="0" w:firstColumn="1" w:lastColumn="0" w:noHBand="1" w:noVBand="1"/>
      </w:tblPr>
      <w:tblGrid>
        <w:gridCol w:w="4965"/>
        <w:gridCol w:w="960"/>
      </w:tblGrid>
      <w:tr w:rsidR="3E0C1B2D" w14:paraId="4950B65A" w14:textId="77777777" w:rsidTr="3E0C1B2D">
        <w:trPr>
          <w:trHeight w:val="300"/>
          <w:jc w:val="center"/>
        </w:trPr>
        <w:tc>
          <w:tcPr>
            <w:tcW w:w="4965" w:type="dxa"/>
            <w:tcBorders>
              <w:top w:val="nil"/>
              <w:left w:val="nil"/>
              <w:bottom w:val="nil"/>
              <w:right w:val="nil"/>
            </w:tcBorders>
            <w:vAlign w:val="bottom"/>
          </w:tcPr>
          <w:p w14:paraId="4EF0E8FD" w14:textId="03C3BA70" w:rsidR="3E0C1B2D" w:rsidRDefault="3E0C1B2D" w:rsidP="3E0C1B2D">
            <w:pPr>
              <w:spacing w:afterAutospacing="1"/>
              <w:jc w:val="left"/>
              <w:rPr>
                <w:rFonts w:ascii="Calibri" w:eastAsia="Calibri" w:hAnsi="Calibri" w:cs="Calibri"/>
                <w:color w:val="000000" w:themeColor="text1"/>
                <w:sz w:val="22"/>
                <w:szCs w:val="22"/>
              </w:rPr>
            </w:pPr>
          </w:p>
        </w:tc>
        <w:tc>
          <w:tcPr>
            <w:tcW w:w="960" w:type="dxa"/>
            <w:tcBorders>
              <w:top w:val="nil"/>
              <w:left w:val="nil"/>
              <w:bottom w:val="nil"/>
              <w:right w:val="nil"/>
            </w:tcBorders>
            <w:vAlign w:val="bottom"/>
          </w:tcPr>
          <w:p w14:paraId="6DD6EC81" w14:textId="37905374" w:rsidR="3E0C1B2D" w:rsidRDefault="3E0C1B2D" w:rsidP="3E0C1B2D">
            <w:pPr>
              <w:spacing w:afterAutospacing="1"/>
              <w:rPr>
                <w:rFonts w:ascii="Calibri" w:eastAsia="Calibri" w:hAnsi="Calibri" w:cs="Calibri"/>
                <w:color w:val="000000" w:themeColor="text1"/>
                <w:sz w:val="22"/>
                <w:szCs w:val="22"/>
              </w:rPr>
            </w:pPr>
          </w:p>
        </w:tc>
      </w:tr>
      <w:tr w:rsidR="3E0C1B2D" w14:paraId="7DD31BB7" w14:textId="77777777" w:rsidTr="3E0C1B2D">
        <w:trPr>
          <w:trHeight w:val="300"/>
          <w:jc w:val="center"/>
        </w:trPr>
        <w:tc>
          <w:tcPr>
            <w:tcW w:w="4965" w:type="dxa"/>
            <w:tcBorders>
              <w:top w:val="nil"/>
              <w:left w:val="nil"/>
              <w:bottom w:val="nil"/>
              <w:right w:val="nil"/>
            </w:tcBorders>
            <w:vAlign w:val="bottom"/>
          </w:tcPr>
          <w:tbl>
            <w:tblPr>
              <w:tblStyle w:val="TableGrid"/>
              <w:tblW w:w="0" w:type="auto"/>
              <w:tblInd w:w="0" w:type="dxa"/>
              <w:tblLayout w:type="fixed"/>
              <w:tblLook w:val="06A0" w:firstRow="1" w:lastRow="0" w:firstColumn="1" w:lastColumn="0" w:noHBand="1" w:noVBand="1"/>
            </w:tblPr>
            <w:tblGrid>
              <w:gridCol w:w="3795"/>
              <w:gridCol w:w="998"/>
            </w:tblGrid>
            <w:tr w:rsidR="3E0C1B2D" w14:paraId="34FFC1D9" w14:textId="77777777" w:rsidTr="3E0C1B2D">
              <w:trPr>
                <w:trHeight w:val="300"/>
              </w:trPr>
              <w:tc>
                <w:tcPr>
                  <w:tcW w:w="3795" w:type="dxa"/>
                  <w:tcBorders>
                    <w:top w:val="nil"/>
                    <w:left w:val="nil"/>
                    <w:bottom w:val="nil"/>
                    <w:right w:val="nil"/>
                  </w:tcBorders>
                  <w:vAlign w:val="bottom"/>
                </w:tcPr>
                <w:p w14:paraId="24BA18A0" w14:textId="0059CFA3" w:rsidR="3E0C1B2D" w:rsidRDefault="3E0C1B2D" w:rsidP="3E0C1B2D">
                  <w:pPr>
                    <w:spacing w:afterAutospacing="1"/>
                  </w:pPr>
                  <w:r w:rsidRPr="3E0C1B2D">
                    <w:rPr>
                      <w:rFonts w:ascii="Calibri" w:eastAsia="Calibri" w:hAnsi="Calibri" w:cs="Calibri"/>
                      <w:color w:val="000000" w:themeColor="text1"/>
                      <w:sz w:val="22"/>
                      <w:szCs w:val="22"/>
                    </w:rPr>
                    <w:t>Group</w:t>
                  </w:r>
                </w:p>
              </w:tc>
              <w:tc>
                <w:tcPr>
                  <w:tcW w:w="998" w:type="dxa"/>
                  <w:tcBorders>
                    <w:top w:val="nil"/>
                    <w:left w:val="nil"/>
                    <w:bottom w:val="nil"/>
                    <w:right w:val="nil"/>
                  </w:tcBorders>
                  <w:vAlign w:val="bottom"/>
                </w:tcPr>
                <w:p w14:paraId="6CF25E9D" w14:textId="67B9132D" w:rsidR="3E0C1B2D" w:rsidRDefault="3E0C1B2D" w:rsidP="3E0C1B2D">
                  <w:pPr>
                    <w:spacing w:afterAutospacing="1"/>
                  </w:pPr>
                  <w:r w:rsidRPr="3E0C1B2D">
                    <w:rPr>
                      <w:rFonts w:ascii="Calibri" w:eastAsia="Calibri" w:hAnsi="Calibri" w:cs="Calibri"/>
                      <w:color w:val="000000" w:themeColor="text1"/>
                      <w:sz w:val="22"/>
                      <w:szCs w:val="22"/>
                    </w:rPr>
                    <w:t>Count</w:t>
                  </w:r>
                </w:p>
              </w:tc>
            </w:tr>
            <w:tr w:rsidR="3E0C1B2D" w14:paraId="4190DFCA" w14:textId="77777777" w:rsidTr="3E0C1B2D">
              <w:trPr>
                <w:trHeight w:val="300"/>
              </w:trPr>
              <w:tc>
                <w:tcPr>
                  <w:tcW w:w="3795" w:type="dxa"/>
                  <w:tcBorders>
                    <w:top w:val="nil"/>
                    <w:left w:val="nil"/>
                    <w:bottom w:val="nil"/>
                    <w:right w:val="nil"/>
                  </w:tcBorders>
                  <w:vAlign w:val="bottom"/>
                </w:tcPr>
                <w:p w14:paraId="668C9FE7" w14:textId="000F88A6" w:rsidR="3E0C1B2D" w:rsidRDefault="3E0C1B2D" w:rsidP="3E0C1B2D">
                  <w:pPr>
                    <w:spacing w:afterAutospacing="1"/>
                  </w:pPr>
                  <w:r w:rsidRPr="3E0C1B2D">
                    <w:rPr>
                      <w:rFonts w:ascii="Calibri" w:eastAsia="Calibri" w:hAnsi="Calibri" w:cs="Calibri"/>
                      <w:color w:val="000000" w:themeColor="text1"/>
                      <w:sz w:val="22"/>
                      <w:szCs w:val="22"/>
                    </w:rPr>
                    <w:t>Not Entered</w:t>
                  </w:r>
                </w:p>
              </w:tc>
              <w:tc>
                <w:tcPr>
                  <w:tcW w:w="998" w:type="dxa"/>
                  <w:tcBorders>
                    <w:top w:val="nil"/>
                    <w:left w:val="nil"/>
                    <w:bottom w:val="nil"/>
                    <w:right w:val="nil"/>
                  </w:tcBorders>
                  <w:vAlign w:val="bottom"/>
                </w:tcPr>
                <w:p w14:paraId="14F5DF57" w14:textId="5D90EBE3" w:rsidR="3E0C1B2D" w:rsidRDefault="3E0C1B2D" w:rsidP="3E0C1B2D">
                  <w:pPr>
                    <w:spacing w:afterAutospacing="1"/>
                  </w:pPr>
                  <w:r w:rsidRPr="3E0C1B2D">
                    <w:rPr>
                      <w:rFonts w:ascii="Calibri" w:eastAsia="Calibri" w:hAnsi="Calibri" w:cs="Calibri"/>
                      <w:color w:val="000000" w:themeColor="text1"/>
                      <w:sz w:val="22"/>
                      <w:szCs w:val="22"/>
                    </w:rPr>
                    <w:t>531</w:t>
                  </w:r>
                </w:p>
              </w:tc>
            </w:tr>
            <w:tr w:rsidR="3E0C1B2D" w14:paraId="13DBB8CE" w14:textId="77777777" w:rsidTr="3E0C1B2D">
              <w:trPr>
                <w:trHeight w:val="300"/>
              </w:trPr>
              <w:tc>
                <w:tcPr>
                  <w:tcW w:w="3795" w:type="dxa"/>
                  <w:tcBorders>
                    <w:top w:val="nil"/>
                    <w:left w:val="nil"/>
                    <w:bottom w:val="nil"/>
                    <w:right w:val="nil"/>
                  </w:tcBorders>
                  <w:vAlign w:val="bottom"/>
                </w:tcPr>
                <w:p w14:paraId="0EAA3750" w14:textId="45C2B5F9" w:rsidR="3E0C1B2D" w:rsidRDefault="3E0C1B2D" w:rsidP="3E0C1B2D">
                  <w:pPr>
                    <w:spacing w:afterAutospacing="1"/>
                  </w:pPr>
                  <w:r w:rsidRPr="3E0C1B2D">
                    <w:rPr>
                      <w:rFonts w:ascii="Calibri" w:eastAsia="Calibri" w:hAnsi="Calibri" w:cs="Calibri"/>
                      <w:color w:val="000000" w:themeColor="text1"/>
                      <w:sz w:val="22"/>
                      <w:szCs w:val="22"/>
                    </w:rPr>
                    <w:t>Cape Regional Medical Center</w:t>
                  </w:r>
                </w:p>
              </w:tc>
              <w:tc>
                <w:tcPr>
                  <w:tcW w:w="998" w:type="dxa"/>
                  <w:tcBorders>
                    <w:top w:val="nil"/>
                    <w:left w:val="nil"/>
                    <w:bottom w:val="nil"/>
                    <w:right w:val="nil"/>
                  </w:tcBorders>
                  <w:vAlign w:val="bottom"/>
                </w:tcPr>
                <w:p w14:paraId="15F0735C" w14:textId="3DB4D406" w:rsidR="3E0C1B2D" w:rsidRDefault="3E0C1B2D" w:rsidP="3E0C1B2D">
                  <w:pPr>
                    <w:spacing w:afterAutospacing="1"/>
                  </w:pPr>
                  <w:r w:rsidRPr="3E0C1B2D">
                    <w:rPr>
                      <w:rFonts w:ascii="Calibri" w:eastAsia="Calibri" w:hAnsi="Calibri" w:cs="Calibri"/>
                      <w:color w:val="000000" w:themeColor="text1"/>
                      <w:sz w:val="22"/>
                      <w:szCs w:val="22"/>
                    </w:rPr>
                    <w:t>262</w:t>
                  </w:r>
                </w:p>
              </w:tc>
            </w:tr>
            <w:tr w:rsidR="3E0C1B2D" w14:paraId="2A40FCF0" w14:textId="77777777" w:rsidTr="3E0C1B2D">
              <w:trPr>
                <w:trHeight w:val="300"/>
              </w:trPr>
              <w:tc>
                <w:tcPr>
                  <w:tcW w:w="3795" w:type="dxa"/>
                  <w:tcBorders>
                    <w:top w:val="nil"/>
                    <w:left w:val="nil"/>
                    <w:bottom w:val="nil"/>
                    <w:right w:val="nil"/>
                  </w:tcBorders>
                  <w:vAlign w:val="bottom"/>
                </w:tcPr>
                <w:p w14:paraId="58A738A3" w14:textId="3EF6E31E" w:rsidR="3E0C1B2D" w:rsidRDefault="3E0C1B2D" w:rsidP="3E0C1B2D">
                  <w:pPr>
                    <w:spacing w:afterAutospacing="1"/>
                  </w:pPr>
                  <w:r w:rsidRPr="3E0C1B2D">
                    <w:rPr>
                      <w:rFonts w:ascii="Calibri" w:eastAsia="Calibri" w:hAnsi="Calibri" w:cs="Calibri"/>
                      <w:color w:val="000000" w:themeColor="text1"/>
                      <w:sz w:val="22"/>
                      <w:szCs w:val="22"/>
                    </w:rPr>
                    <w:t>AtlantiCare Regional Medical Center - City Campus</w:t>
                  </w:r>
                </w:p>
              </w:tc>
              <w:tc>
                <w:tcPr>
                  <w:tcW w:w="998" w:type="dxa"/>
                  <w:tcBorders>
                    <w:top w:val="nil"/>
                    <w:left w:val="nil"/>
                    <w:bottom w:val="nil"/>
                    <w:right w:val="nil"/>
                  </w:tcBorders>
                  <w:vAlign w:val="bottom"/>
                </w:tcPr>
                <w:p w14:paraId="0A0EFC84" w14:textId="27FB947B" w:rsidR="3E0C1B2D" w:rsidRDefault="3E0C1B2D" w:rsidP="3E0C1B2D">
                  <w:pPr>
                    <w:spacing w:afterAutospacing="1"/>
                  </w:pPr>
                  <w:r w:rsidRPr="3E0C1B2D">
                    <w:rPr>
                      <w:rFonts w:ascii="Calibri" w:eastAsia="Calibri" w:hAnsi="Calibri" w:cs="Calibri"/>
                      <w:color w:val="000000" w:themeColor="text1"/>
                      <w:sz w:val="22"/>
                      <w:szCs w:val="22"/>
                    </w:rPr>
                    <w:t>7</w:t>
                  </w:r>
                </w:p>
              </w:tc>
            </w:tr>
            <w:tr w:rsidR="3E0C1B2D" w14:paraId="1439D75C" w14:textId="77777777" w:rsidTr="3E0C1B2D">
              <w:trPr>
                <w:trHeight w:val="300"/>
              </w:trPr>
              <w:tc>
                <w:tcPr>
                  <w:tcW w:w="3795" w:type="dxa"/>
                  <w:tcBorders>
                    <w:top w:val="nil"/>
                    <w:left w:val="nil"/>
                    <w:bottom w:val="nil"/>
                    <w:right w:val="nil"/>
                  </w:tcBorders>
                  <w:vAlign w:val="bottom"/>
                </w:tcPr>
                <w:p w14:paraId="286EC140" w14:textId="37A6700A" w:rsidR="3E0C1B2D" w:rsidRDefault="3E0C1B2D" w:rsidP="3E0C1B2D">
                  <w:pPr>
                    <w:spacing w:afterAutospacing="1"/>
                  </w:pPr>
                  <w:r w:rsidRPr="3E0C1B2D">
                    <w:rPr>
                      <w:rFonts w:ascii="Calibri" w:eastAsia="Calibri" w:hAnsi="Calibri" w:cs="Calibri"/>
                      <w:color w:val="000000" w:themeColor="text1"/>
                      <w:sz w:val="22"/>
                      <w:szCs w:val="22"/>
                    </w:rPr>
                    <w:t>Shore Medical Center</w:t>
                  </w:r>
                </w:p>
              </w:tc>
              <w:tc>
                <w:tcPr>
                  <w:tcW w:w="998" w:type="dxa"/>
                  <w:tcBorders>
                    <w:top w:val="nil"/>
                    <w:left w:val="nil"/>
                    <w:bottom w:val="nil"/>
                    <w:right w:val="nil"/>
                  </w:tcBorders>
                  <w:vAlign w:val="bottom"/>
                </w:tcPr>
                <w:p w14:paraId="214A0A5E" w14:textId="5E0F31C5" w:rsidR="3E0C1B2D" w:rsidRDefault="3E0C1B2D" w:rsidP="3E0C1B2D">
                  <w:pPr>
                    <w:spacing w:afterAutospacing="1"/>
                  </w:pPr>
                  <w:r w:rsidRPr="3E0C1B2D">
                    <w:rPr>
                      <w:rFonts w:ascii="Calibri" w:eastAsia="Calibri" w:hAnsi="Calibri" w:cs="Calibri"/>
                      <w:color w:val="000000" w:themeColor="text1"/>
                      <w:sz w:val="22"/>
                      <w:szCs w:val="22"/>
                    </w:rPr>
                    <w:t>1</w:t>
                  </w:r>
                </w:p>
              </w:tc>
            </w:tr>
            <w:tr w:rsidR="3E0C1B2D" w14:paraId="61DEB7BF" w14:textId="77777777" w:rsidTr="3E0C1B2D">
              <w:trPr>
                <w:trHeight w:val="300"/>
              </w:trPr>
              <w:tc>
                <w:tcPr>
                  <w:tcW w:w="3795" w:type="dxa"/>
                  <w:tcBorders>
                    <w:top w:val="nil"/>
                    <w:left w:val="nil"/>
                    <w:bottom w:val="nil"/>
                    <w:right w:val="nil"/>
                  </w:tcBorders>
                  <w:vAlign w:val="bottom"/>
                </w:tcPr>
                <w:p w14:paraId="6D780FE8" w14:textId="706165E1" w:rsidR="3E0C1B2D" w:rsidRDefault="3E0C1B2D" w:rsidP="3E0C1B2D">
                  <w:pPr>
                    <w:spacing w:afterAutospacing="1"/>
                  </w:pPr>
                  <w:r w:rsidRPr="3E0C1B2D">
                    <w:rPr>
                      <w:rFonts w:ascii="Calibri" w:eastAsia="Calibri" w:hAnsi="Calibri" w:cs="Calibri"/>
                      <w:color w:val="000000" w:themeColor="text1"/>
                      <w:sz w:val="22"/>
                      <w:szCs w:val="22"/>
                    </w:rPr>
                    <w:t>AtlantiCare Regional Medical Center - Mainland Campus</w:t>
                  </w:r>
                </w:p>
              </w:tc>
              <w:tc>
                <w:tcPr>
                  <w:tcW w:w="998" w:type="dxa"/>
                  <w:tcBorders>
                    <w:top w:val="nil"/>
                    <w:left w:val="nil"/>
                    <w:bottom w:val="nil"/>
                    <w:right w:val="nil"/>
                  </w:tcBorders>
                  <w:vAlign w:val="bottom"/>
                </w:tcPr>
                <w:p w14:paraId="6F87C494" w14:textId="21C01222" w:rsidR="3E0C1B2D" w:rsidRDefault="3E0C1B2D" w:rsidP="3E0C1B2D">
                  <w:pPr>
                    <w:spacing w:afterAutospacing="1"/>
                  </w:pPr>
                  <w:r w:rsidRPr="3E0C1B2D">
                    <w:rPr>
                      <w:rFonts w:ascii="Calibri" w:eastAsia="Calibri" w:hAnsi="Calibri" w:cs="Calibri"/>
                      <w:color w:val="000000" w:themeColor="text1"/>
                      <w:sz w:val="22"/>
                      <w:szCs w:val="22"/>
                    </w:rPr>
                    <w:t>1</w:t>
                  </w:r>
                </w:p>
              </w:tc>
            </w:tr>
            <w:tr w:rsidR="3E0C1B2D" w14:paraId="35AAA381" w14:textId="77777777" w:rsidTr="3E0C1B2D">
              <w:trPr>
                <w:trHeight w:val="300"/>
              </w:trPr>
              <w:tc>
                <w:tcPr>
                  <w:tcW w:w="3795" w:type="dxa"/>
                  <w:tcBorders>
                    <w:top w:val="nil"/>
                    <w:left w:val="nil"/>
                    <w:bottom w:val="nil"/>
                    <w:right w:val="nil"/>
                  </w:tcBorders>
                  <w:vAlign w:val="bottom"/>
                </w:tcPr>
                <w:p w14:paraId="684CC84E" w14:textId="4396364A" w:rsidR="3E0C1B2D" w:rsidRDefault="3E0C1B2D" w:rsidP="3E0C1B2D">
                  <w:pPr>
                    <w:spacing w:afterAutospacing="1"/>
                  </w:pPr>
                  <w:r w:rsidRPr="3E0C1B2D">
                    <w:rPr>
                      <w:rFonts w:ascii="Calibri" w:eastAsia="Calibri" w:hAnsi="Calibri" w:cs="Calibri"/>
                      <w:color w:val="000000" w:themeColor="text1"/>
                      <w:sz w:val="22"/>
                      <w:szCs w:val="22"/>
                    </w:rPr>
                    <w:t>Total:</w:t>
                  </w:r>
                </w:p>
              </w:tc>
              <w:tc>
                <w:tcPr>
                  <w:tcW w:w="998" w:type="dxa"/>
                  <w:tcBorders>
                    <w:top w:val="nil"/>
                    <w:left w:val="nil"/>
                    <w:bottom w:val="nil"/>
                    <w:right w:val="nil"/>
                  </w:tcBorders>
                  <w:vAlign w:val="bottom"/>
                </w:tcPr>
                <w:p w14:paraId="6ECA62BE" w14:textId="7D0E07D2" w:rsidR="3E0C1B2D" w:rsidRDefault="3E0C1B2D" w:rsidP="3E0C1B2D">
                  <w:pPr>
                    <w:spacing w:afterAutospacing="1"/>
                  </w:pPr>
                  <w:r w:rsidRPr="3E0C1B2D">
                    <w:rPr>
                      <w:rFonts w:ascii="Calibri" w:eastAsia="Calibri" w:hAnsi="Calibri" w:cs="Calibri"/>
                      <w:color w:val="000000" w:themeColor="text1"/>
                      <w:sz w:val="22"/>
                      <w:szCs w:val="22"/>
                    </w:rPr>
                    <w:t>802</w:t>
                  </w:r>
                </w:p>
              </w:tc>
            </w:tr>
          </w:tbl>
          <w:p w14:paraId="709A544B" w14:textId="6F74AF5E" w:rsidR="3E0C1B2D" w:rsidRDefault="3E0C1B2D" w:rsidP="3E0C1B2D">
            <w:pPr>
              <w:spacing w:afterAutospacing="1"/>
              <w:rPr>
                <w:rFonts w:ascii="Calibri" w:eastAsia="Calibri" w:hAnsi="Calibri" w:cs="Calibri"/>
                <w:color w:val="000000" w:themeColor="text1"/>
                <w:sz w:val="22"/>
                <w:szCs w:val="22"/>
              </w:rPr>
            </w:pPr>
          </w:p>
        </w:tc>
        <w:tc>
          <w:tcPr>
            <w:tcW w:w="960" w:type="dxa"/>
            <w:tcBorders>
              <w:top w:val="nil"/>
              <w:left w:val="nil"/>
              <w:bottom w:val="nil"/>
              <w:right w:val="nil"/>
            </w:tcBorders>
            <w:vAlign w:val="bottom"/>
          </w:tcPr>
          <w:p w14:paraId="0EDB748F" w14:textId="4E7E3313" w:rsidR="3E0C1B2D" w:rsidRDefault="3E0C1B2D" w:rsidP="3E0C1B2D">
            <w:pPr>
              <w:spacing w:afterAutospacing="1"/>
              <w:rPr>
                <w:rFonts w:ascii="Calibri" w:eastAsia="Calibri" w:hAnsi="Calibri" w:cs="Calibri"/>
                <w:color w:val="000000" w:themeColor="text1"/>
                <w:sz w:val="22"/>
                <w:szCs w:val="22"/>
              </w:rPr>
            </w:pPr>
          </w:p>
        </w:tc>
      </w:tr>
      <w:tr w:rsidR="3E0C1B2D" w14:paraId="27087C27" w14:textId="77777777" w:rsidTr="3E0C1B2D">
        <w:trPr>
          <w:trHeight w:val="300"/>
          <w:jc w:val="center"/>
        </w:trPr>
        <w:tc>
          <w:tcPr>
            <w:tcW w:w="4965" w:type="dxa"/>
            <w:tcBorders>
              <w:top w:val="nil"/>
              <w:left w:val="nil"/>
              <w:bottom w:val="nil"/>
              <w:right w:val="nil"/>
            </w:tcBorders>
            <w:vAlign w:val="bottom"/>
          </w:tcPr>
          <w:p w14:paraId="18B720C1" w14:textId="58F2F1CE" w:rsidR="3E0C1B2D" w:rsidRDefault="3E0C1B2D" w:rsidP="3E0C1B2D">
            <w:pPr>
              <w:spacing w:afterAutospacing="1"/>
              <w:rPr>
                <w:rFonts w:ascii="Calibri" w:eastAsia="Calibri" w:hAnsi="Calibri" w:cs="Calibri"/>
                <w:color w:val="000000" w:themeColor="text1"/>
                <w:sz w:val="22"/>
                <w:szCs w:val="22"/>
              </w:rPr>
            </w:pPr>
          </w:p>
        </w:tc>
        <w:tc>
          <w:tcPr>
            <w:tcW w:w="960" w:type="dxa"/>
            <w:tcBorders>
              <w:top w:val="nil"/>
              <w:left w:val="nil"/>
              <w:bottom w:val="nil"/>
              <w:right w:val="nil"/>
            </w:tcBorders>
            <w:vAlign w:val="bottom"/>
          </w:tcPr>
          <w:p w14:paraId="0BC9D977" w14:textId="3DBC6A56" w:rsidR="3E0C1B2D" w:rsidRDefault="3E0C1B2D" w:rsidP="3E0C1B2D">
            <w:pPr>
              <w:spacing w:afterAutospacing="1"/>
              <w:rPr>
                <w:rFonts w:ascii="Calibri" w:eastAsia="Calibri" w:hAnsi="Calibri" w:cs="Calibri"/>
                <w:color w:val="000000" w:themeColor="text1"/>
                <w:sz w:val="22"/>
                <w:szCs w:val="22"/>
              </w:rPr>
            </w:pPr>
          </w:p>
        </w:tc>
      </w:tr>
      <w:tr w:rsidR="3E0C1B2D" w14:paraId="007A10B6" w14:textId="77777777" w:rsidTr="3E0C1B2D">
        <w:trPr>
          <w:trHeight w:val="300"/>
          <w:jc w:val="center"/>
        </w:trPr>
        <w:tc>
          <w:tcPr>
            <w:tcW w:w="4965" w:type="dxa"/>
            <w:tcBorders>
              <w:top w:val="nil"/>
              <w:left w:val="nil"/>
              <w:bottom w:val="nil"/>
              <w:right w:val="nil"/>
            </w:tcBorders>
            <w:vAlign w:val="bottom"/>
          </w:tcPr>
          <w:p w14:paraId="79268FFC" w14:textId="6E4D8A16" w:rsidR="3E0C1B2D" w:rsidRDefault="3E0C1B2D" w:rsidP="3E0C1B2D">
            <w:pPr>
              <w:spacing w:afterAutospacing="1"/>
              <w:rPr>
                <w:rFonts w:ascii="Calibri" w:eastAsia="Calibri" w:hAnsi="Calibri" w:cs="Calibri"/>
                <w:color w:val="000000" w:themeColor="text1"/>
                <w:sz w:val="22"/>
                <w:szCs w:val="22"/>
              </w:rPr>
            </w:pPr>
          </w:p>
        </w:tc>
        <w:tc>
          <w:tcPr>
            <w:tcW w:w="960" w:type="dxa"/>
            <w:tcBorders>
              <w:top w:val="nil"/>
              <w:left w:val="nil"/>
              <w:bottom w:val="nil"/>
              <w:right w:val="nil"/>
            </w:tcBorders>
            <w:vAlign w:val="bottom"/>
          </w:tcPr>
          <w:p w14:paraId="06820469" w14:textId="3FBCF0D9" w:rsidR="3E0C1B2D" w:rsidRDefault="3E0C1B2D" w:rsidP="3E0C1B2D">
            <w:pPr>
              <w:spacing w:afterAutospacing="1"/>
              <w:rPr>
                <w:rFonts w:ascii="Calibri" w:eastAsia="Calibri" w:hAnsi="Calibri" w:cs="Calibri"/>
                <w:color w:val="000000" w:themeColor="text1"/>
                <w:sz w:val="22"/>
                <w:szCs w:val="22"/>
              </w:rPr>
            </w:pPr>
          </w:p>
        </w:tc>
      </w:tr>
      <w:tr w:rsidR="3E0C1B2D" w14:paraId="3DEC8635" w14:textId="77777777" w:rsidTr="3E0C1B2D">
        <w:trPr>
          <w:trHeight w:val="300"/>
          <w:jc w:val="center"/>
        </w:trPr>
        <w:tc>
          <w:tcPr>
            <w:tcW w:w="4965" w:type="dxa"/>
            <w:tcBorders>
              <w:top w:val="nil"/>
              <w:left w:val="nil"/>
              <w:bottom w:val="nil"/>
              <w:right w:val="nil"/>
            </w:tcBorders>
            <w:vAlign w:val="bottom"/>
          </w:tcPr>
          <w:p w14:paraId="72EAD65E" w14:textId="54DF580A" w:rsidR="3E0C1B2D" w:rsidRDefault="3E0C1B2D" w:rsidP="3E0C1B2D">
            <w:pPr>
              <w:spacing w:afterAutospacing="1"/>
              <w:rPr>
                <w:rFonts w:ascii="Calibri" w:eastAsia="Calibri" w:hAnsi="Calibri" w:cs="Calibri"/>
                <w:color w:val="000000" w:themeColor="text1"/>
                <w:sz w:val="22"/>
                <w:szCs w:val="22"/>
              </w:rPr>
            </w:pPr>
          </w:p>
        </w:tc>
        <w:tc>
          <w:tcPr>
            <w:tcW w:w="960" w:type="dxa"/>
            <w:tcBorders>
              <w:top w:val="nil"/>
              <w:left w:val="nil"/>
              <w:bottom w:val="nil"/>
              <w:right w:val="nil"/>
            </w:tcBorders>
            <w:vAlign w:val="bottom"/>
          </w:tcPr>
          <w:p w14:paraId="0EB59191" w14:textId="333ED8B1" w:rsidR="3E0C1B2D" w:rsidRDefault="3E0C1B2D" w:rsidP="3E0C1B2D">
            <w:pPr>
              <w:spacing w:afterAutospacing="1"/>
              <w:rPr>
                <w:rFonts w:ascii="Calibri" w:eastAsia="Calibri" w:hAnsi="Calibri" w:cs="Calibri"/>
                <w:color w:val="000000" w:themeColor="text1"/>
                <w:sz w:val="22"/>
                <w:szCs w:val="22"/>
              </w:rPr>
            </w:pPr>
          </w:p>
        </w:tc>
      </w:tr>
      <w:tr w:rsidR="3E0C1B2D" w14:paraId="5B6CAACE" w14:textId="77777777" w:rsidTr="3E0C1B2D">
        <w:trPr>
          <w:trHeight w:val="300"/>
          <w:jc w:val="center"/>
        </w:trPr>
        <w:tc>
          <w:tcPr>
            <w:tcW w:w="4965" w:type="dxa"/>
            <w:tcBorders>
              <w:top w:val="nil"/>
              <w:left w:val="nil"/>
              <w:bottom w:val="nil"/>
              <w:right w:val="nil"/>
            </w:tcBorders>
            <w:vAlign w:val="bottom"/>
          </w:tcPr>
          <w:p w14:paraId="451B16E7" w14:textId="6B02D619" w:rsidR="3E0C1B2D" w:rsidRDefault="3E0C1B2D" w:rsidP="3E0C1B2D">
            <w:pPr>
              <w:spacing w:afterAutospacing="1"/>
              <w:rPr>
                <w:rFonts w:ascii="Calibri" w:eastAsia="Calibri" w:hAnsi="Calibri" w:cs="Calibri"/>
                <w:color w:val="000000" w:themeColor="text1"/>
                <w:sz w:val="22"/>
                <w:szCs w:val="22"/>
              </w:rPr>
            </w:pPr>
          </w:p>
        </w:tc>
        <w:tc>
          <w:tcPr>
            <w:tcW w:w="960" w:type="dxa"/>
            <w:tcBorders>
              <w:top w:val="nil"/>
              <w:left w:val="nil"/>
              <w:bottom w:val="nil"/>
              <w:right w:val="nil"/>
            </w:tcBorders>
            <w:vAlign w:val="bottom"/>
          </w:tcPr>
          <w:p w14:paraId="44702CFC" w14:textId="161B339D" w:rsidR="3E0C1B2D" w:rsidRDefault="3E0C1B2D" w:rsidP="3E0C1B2D">
            <w:pPr>
              <w:spacing w:afterAutospacing="1"/>
              <w:rPr>
                <w:rFonts w:ascii="Calibri" w:eastAsia="Calibri" w:hAnsi="Calibri" w:cs="Calibri"/>
                <w:color w:val="000000" w:themeColor="text1"/>
                <w:sz w:val="22"/>
                <w:szCs w:val="22"/>
              </w:rPr>
            </w:pPr>
          </w:p>
        </w:tc>
      </w:tr>
      <w:tr w:rsidR="3E0C1B2D" w14:paraId="15065AE7" w14:textId="77777777" w:rsidTr="3E0C1B2D">
        <w:trPr>
          <w:trHeight w:val="300"/>
          <w:jc w:val="center"/>
        </w:trPr>
        <w:tc>
          <w:tcPr>
            <w:tcW w:w="4965" w:type="dxa"/>
            <w:tcBorders>
              <w:top w:val="nil"/>
              <w:left w:val="nil"/>
              <w:bottom w:val="nil"/>
              <w:right w:val="nil"/>
            </w:tcBorders>
            <w:vAlign w:val="bottom"/>
          </w:tcPr>
          <w:p w14:paraId="6D43E211" w14:textId="19D379A6" w:rsidR="3E0C1B2D" w:rsidRDefault="3E0C1B2D" w:rsidP="3E0C1B2D">
            <w:pPr>
              <w:spacing w:afterAutospacing="1"/>
              <w:rPr>
                <w:rFonts w:ascii="Calibri" w:eastAsia="Calibri" w:hAnsi="Calibri" w:cs="Calibri"/>
                <w:b/>
                <w:bCs/>
                <w:color w:val="000000" w:themeColor="text1"/>
                <w:sz w:val="22"/>
                <w:szCs w:val="22"/>
              </w:rPr>
            </w:pPr>
          </w:p>
        </w:tc>
        <w:tc>
          <w:tcPr>
            <w:tcW w:w="960" w:type="dxa"/>
            <w:tcBorders>
              <w:top w:val="nil"/>
              <w:left w:val="nil"/>
              <w:bottom w:val="nil"/>
              <w:right w:val="nil"/>
            </w:tcBorders>
            <w:vAlign w:val="bottom"/>
          </w:tcPr>
          <w:p w14:paraId="634D2833" w14:textId="102911DF" w:rsidR="3E0C1B2D" w:rsidRDefault="3E0C1B2D" w:rsidP="3E0C1B2D">
            <w:pPr>
              <w:spacing w:afterAutospacing="1"/>
              <w:rPr>
                <w:rFonts w:ascii="Calibri" w:eastAsia="Calibri" w:hAnsi="Calibri" w:cs="Calibri"/>
                <w:b/>
                <w:bCs/>
                <w:color w:val="000000" w:themeColor="text1"/>
                <w:sz w:val="22"/>
                <w:szCs w:val="22"/>
              </w:rPr>
            </w:pPr>
          </w:p>
        </w:tc>
      </w:tr>
    </w:tbl>
    <w:p w14:paraId="3496F1F3" w14:textId="28841A0B" w:rsidR="3E0C1B2D" w:rsidRDefault="3E0C1B2D" w:rsidP="3E0C1B2D">
      <w:pPr>
        <w:jc w:val="center"/>
        <w:rPr>
          <w:b/>
          <w:bCs/>
          <w:sz w:val="28"/>
          <w:szCs w:val="28"/>
          <w:u w:val="single"/>
        </w:rPr>
      </w:pPr>
    </w:p>
    <w:p w14:paraId="6EE7D309" w14:textId="4E980591" w:rsidR="00434451" w:rsidRDefault="00434451" w:rsidP="3E0C1B2D">
      <w:pPr>
        <w:jc w:val="center"/>
        <w:rPr>
          <w:b/>
          <w:bCs/>
          <w:sz w:val="28"/>
          <w:szCs w:val="28"/>
          <w:u w:val="single"/>
        </w:rPr>
      </w:pPr>
    </w:p>
    <w:p w14:paraId="391A6AE9" w14:textId="7A59653F" w:rsidR="00434451" w:rsidRPr="00434451" w:rsidRDefault="00434451" w:rsidP="00434451">
      <w:pPr>
        <w:rPr>
          <w:b/>
          <w:bCs/>
          <w:sz w:val="28"/>
          <w:szCs w:val="28"/>
        </w:rPr>
      </w:pPr>
      <w:r w:rsidRPr="00434451">
        <w:rPr>
          <w:b/>
          <w:bCs/>
          <w:sz w:val="28"/>
          <w:szCs w:val="28"/>
        </w:rPr>
        <w:t>Avalon Re</w:t>
      </w:r>
      <w:r w:rsidR="00795AD9">
        <w:rPr>
          <w:b/>
          <w:bCs/>
          <w:sz w:val="28"/>
          <w:szCs w:val="28"/>
        </w:rPr>
        <w:t xml:space="preserve">scue Squad Report completed by Rescue Coordinator </w:t>
      </w:r>
      <w:r w:rsidRPr="00434451">
        <w:rPr>
          <w:b/>
          <w:bCs/>
          <w:sz w:val="28"/>
          <w:szCs w:val="28"/>
        </w:rPr>
        <w:t>Kevin Scarpa</w:t>
      </w:r>
    </w:p>
    <w:sectPr w:rsidR="00434451" w:rsidRPr="00434451">
      <w:headerReference w:type="even" r:id="rId45"/>
      <w:headerReference w:type="default" r:id="rId46"/>
      <w:footerReference w:type="even" r:id="rId47"/>
      <w:footerReference w:type="default" r:id="rId48"/>
      <w:headerReference w:type="first" r:id="rId49"/>
      <w:footerReference w:type="first" r:id="rId5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CDB013" w14:textId="77777777" w:rsidR="005A6946" w:rsidRDefault="005A6946" w:rsidP="00890E31">
      <w:pPr>
        <w:spacing w:after="0" w:line="240" w:lineRule="auto"/>
      </w:pPr>
      <w:r>
        <w:separator/>
      </w:r>
    </w:p>
  </w:endnote>
  <w:endnote w:type="continuationSeparator" w:id="0">
    <w:p w14:paraId="2CD0543B" w14:textId="77777777" w:rsidR="005A6946" w:rsidRDefault="005A6946" w:rsidP="00890E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ira Sans">
    <w:altName w:val="Arial"/>
    <w:charset w:val="00"/>
    <w:family w:val="swiss"/>
    <w:pitch w:val="variable"/>
    <w:sig w:usb0="00000001" w:usb1="00000001"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304128" w14:textId="77777777" w:rsidR="00421A58" w:rsidRDefault="00421A5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9859486"/>
      <w:docPartObj>
        <w:docPartGallery w:val="Page Numbers (Bottom of Page)"/>
        <w:docPartUnique/>
      </w:docPartObj>
    </w:sdtPr>
    <w:sdtEndPr>
      <w:rPr>
        <w:noProof/>
        <w:color w:val="B4C6E7" w:themeColor="accent1" w:themeTint="66"/>
      </w:rPr>
    </w:sdtEndPr>
    <w:sdtContent>
      <w:p w14:paraId="02AF4B5C" w14:textId="5AEFB27B" w:rsidR="00421A58" w:rsidRPr="003C0404" w:rsidRDefault="00421A58">
        <w:pPr>
          <w:pStyle w:val="Footer"/>
          <w:jc w:val="right"/>
          <w:rPr>
            <w:color w:val="B4C6E7" w:themeColor="accent1" w:themeTint="66"/>
          </w:rPr>
        </w:pPr>
        <w:r w:rsidRPr="003C0404">
          <w:rPr>
            <w:color w:val="B4C6E7" w:themeColor="accent1" w:themeTint="66"/>
          </w:rPr>
          <w:fldChar w:fldCharType="begin"/>
        </w:r>
        <w:r w:rsidRPr="003C0404">
          <w:rPr>
            <w:color w:val="B4C6E7" w:themeColor="accent1" w:themeTint="66"/>
          </w:rPr>
          <w:instrText xml:space="preserve"> PAGE   \* MERGEFORMAT </w:instrText>
        </w:r>
        <w:r w:rsidRPr="003C0404">
          <w:rPr>
            <w:color w:val="B4C6E7" w:themeColor="accent1" w:themeTint="66"/>
          </w:rPr>
          <w:fldChar w:fldCharType="separate"/>
        </w:r>
        <w:r w:rsidR="00F2334F">
          <w:rPr>
            <w:noProof/>
            <w:color w:val="B4C6E7" w:themeColor="accent1" w:themeTint="66"/>
          </w:rPr>
          <w:t>18</w:t>
        </w:r>
        <w:r w:rsidRPr="003C0404">
          <w:rPr>
            <w:noProof/>
            <w:color w:val="B4C6E7" w:themeColor="accent1" w:themeTint="66"/>
          </w:rPr>
          <w:fldChar w:fldCharType="end"/>
        </w:r>
      </w:p>
    </w:sdtContent>
  </w:sdt>
  <w:p w14:paraId="784196F2" w14:textId="77777777" w:rsidR="00421A58" w:rsidRDefault="00421A5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BDC831" w14:textId="77777777" w:rsidR="00421A58" w:rsidRDefault="00421A5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FD5851" w14:textId="77777777" w:rsidR="005A6946" w:rsidRDefault="005A6946" w:rsidP="00890E31">
      <w:pPr>
        <w:spacing w:after="0" w:line="240" w:lineRule="auto"/>
      </w:pPr>
      <w:r>
        <w:separator/>
      </w:r>
    </w:p>
  </w:footnote>
  <w:footnote w:type="continuationSeparator" w:id="0">
    <w:p w14:paraId="148076A7" w14:textId="77777777" w:rsidR="005A6946" w:rsidRDefault="005A6946" w:rsidP="00890E3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256FD7" w14:textId="77777777" w:rsidR="00421A58" w:rsidRDefault="00421A5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CBC2CA" w14:textId="77777777" w:rsidR="00421A58" w:rsidRDefault="00421A5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6D88FA" w14:textId="77777777" w:rsidR="00421A58" w:rsidRDefault="00421A5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6216E"/>
    <w:multiLevelType w:val="hybridMultilevel"/>
    <w:tmpl w:val="2F6CCFBA"/>
    <w:lvl w:ilvl="0" w:tplc="F3F803A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045272DC"/>
    <w:multiLevelType w:val="hybridMultilevel"/>
    <w:tmpl w:val="124A0D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B42276"/>
    <w:multiLevelType w:val="hybridMultilevel"/>
    <w:tmpl w:val="DE1C9B12"/>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DF47E02"/>
    <w:multiLevelType w:val="hybridMultilevel"/>
    <w:tmpl w:val="AB1830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CD1170"/>
    <w:multiLevelType w:val="hybridMultilevel"/>
    <w:tmpl w:val="412A5C1A"/>
    <w:lvl w:ilvl="0" w:tplc="28A0D2FA">
      <w:start w:val="1"/>
      <w:numFmt w:val="bullet"/>
      <w:lvlText w:val=""/>
      <w:lvlJc w:val="left"/>
      <w:pPr>
        <w:tabs>
          <w:tab w:val="num" w:pos="720"/>
        </w:tabs>
        <w:ind w:left="720" w:hanging="360"/>
      </w:pPr>
      <w:rPr>
        <w:rFonts w:ascii="Symbol" w:hAnsi="Symbol" w:hint="default"/>
        <w:sz w:val="20"/>
      </w:rPr>
    </w:lvl>
    <w:lvl w:ilvl="1" w:tplc="77707FE4">
      <w:start w:val="1"/>
      <w:numFmt w:val="bullet"/>
      <w:lvlText w:val=""/>
      <w:lvlJc w:val="left"/>
      <w:pPr>
        <w:tabs>
          <w:tab w:val="num" w:pos="1440"/>
        </w:tabs>
        <w:ind w:left="1440" w:hanging="360"/>
      </w:pPr>
      <w:rPr>
        <w:rFonts w:ascii="Symbol" w:hAnsi="Symbol" w:hint="default"/>
        <w:sz w:val="20"/>
      </w:rPr>
    </w:lvl>
    <w:lvl w:ilvl="2" w:tplc="D38C353C" w:tentative="1">
      <w:start w:val="1"/>
      <w:numFmt w:val="bullet"/>
      <w:lvlText w:val=""/>
      <w:lvlJc w:val="left"/>
      <w:pPr>
        <w:tabs>
          <w:tab w:val="num" w:pos="2160"/>
        </w:tabs>
        <w:ind w:left="2160" w:hanging="360"/>
      </w:pPr>
      <w:rPr>
        <w:rFonts w:ascii="Wingdings" w:hAnsi="Wingdings" w:hint="default"/>
        <w:sz w:val="20"/>
      </w:rPr>
    </w:lvl>
    <w:lvl w:ilvl="3" w:tplc="89B68CE6" w:tentative="1">
      <w:start w:val="1"/>
      <w:numFmt w:val="bullet"/>
      <w:lvlText w:val=""/>
      <w:lvlJc w:val="left"/>
      <w:pPr>
        <w:tabs>
          <w:tab w:val="num" w:pos="2880"/>
        </w:tabs>
        <w:ind w:left="2880" w:hanging="360"/>
      </w:pPr>
      <w:rPr>
        <w:rFonts w:ascii="Wingdings" w:hAnsi="Wingdings" w:hint="default"/>
        <w:sz w:val="20"/>
      </w:rPr>
    </w:lvl>
    <w:lvl w:ilvl="4" w:tplc="D520D1D8" w:tentative="1">
      <w:start w:val="1"/>
      <w:numFmt w:val="bullet"/>
      <w:lvlText w:val=""/>
      <w:lvlJc w:val="left"/>
      <w:pPr>
        <w:tabs>
          <w:tab w:val="num" w:pos="3600"/>
        </w:tabs>
        <w:ind w:left="3600" w:hanging="360"/>
      </w:pPr>
      <w:rPr>
        <w:rFonts w:ascii="Wingdings" w:hAnsi="Wingdings" w:hint="default"/>
        <w:sz w:val="20"/>
      </w:rPr>
    </w:lvl>
    <w:lvl w:ilvl="5" w:tplc="C492ACE4" w:tentative="1">
      <w:start w:val="1"/>
      <w:numFmt w:val="bullet"/>
      <w:lvlText w:val=""/>
      <w:lvlJc w:val="left"/>
      <w:pPr>
        <w:tabs>
          <w:tab w:val="num" w:pos="4320"/>
        </w:tabs>
        <w:ind w:left="4320" w:hanging="360"/>
      </w:pPr>
      <w:rPr>
        <w:rFonts w:ascii="Wingdings" w:hAnsi="Wingdings" w:hint="default"/>
        <w:sz w:val="20"/>
      </w:rPr>
    </w:lvl>
    <w:lvl w:ilvl="6" w:tplc="2236B34A" w:tentative="1">
      <w:start w:val="1"/>
      <w:numFmt w:val="bullet"/>
      <w:lvlText w:val=""/>
      <w:lvlJc w:val="left"/>
      <w:pPr>
        <w:tabs>
          <w:tab w:val="num" w:pos="5040"/>
        </w:tabs>
        <w:ind w:left="5040" w:hanging="360"/>
      </w:pPr>
      <w:rPr>
        <w:rFonts w:ascii="Wingdings" w:hAnsi="Wingdings" w:hint="default"/>
        <w:sz w:val="20"/>
      </w:rPr>
    </w:lvl>
    <w:lvl w:ilvl="7" w:tplc="CECE433A" w:tentative="1">
      <w:start w:val="1"/>
      <w:numFmt w:val="bullet"/>
      <w:lvlText w:val=""/>
      <w:lvlJc w:val="left"/>
      <w:pPr>
        <w:tabs>
          <w:tab w:val="num" w:pos="5760"/>
        </w:tabs>
        <w:ind w:left="5760" w:hanging="360"/>
      </w:pPr>
      <w:rPr>
        <w:rFonts w:ascii="Wingdings" w:hAnsi="Wingdings" w:hint="default"/>
        <w:sz w:val="20"/>
      </w:rPr>
    </w:lvl>
    <w:lvl w:ilvl="8" w:tplc="5B46FAEA"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5F799F"/>
    <w:multiLevelType w:val="hybridMultilevel"/>
    <w:tmpl w:val="9AF8AF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616446"/>
    <w:multiLevelType w:val="hybridMultilevel"/>
    <w:tmpl w:val="AAB6A1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D50166"/>
    <w:multiLevelType w:val="hybridMultilevel"/>
    <w:tmpl w:val="DC44CE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C8670B4"/>
    <w:multiLevelType w:val="hybridMultilevel"/>
    <w:tmpl w:val="6DD63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54B3C84"/>
    <w:multiLevelType w:val="hybridMultilevel"/>
    <w:tmpl w:val="4DF05A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AD79D7"/>
    <w:multiLevelType w:val="hybridMultilevel"/>
    <w:tmpl w:val="0B04F1A8"/>
    <w:lvl w:ilvl="0" w:tplc="FEBE758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F1F53E3"/>
    <w:multiLevelType w:val="hybridMultilevel"/>
    <w:tmpl w:val="C61A4C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4B46953"/>
    <w:multiLevelType w:val="hybridMultilevel"/>
    <w:tmpl w:val="C88059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F132B10"/>
    <w:multiLevelType w:val="hybridMultilevel"/>
    <w:tmpl w:val="9508D8C0"/>
    <w:lvl w:ilvl="0" w:tplc="1466EA48">
      <w:numFmt w:val="bullet"/>
      <w:lvlText w:val=""/>
      <w:lvlJc w:val="left"/>
      <w:pPr>
        <w:ind w:left="720" w:hanging="360"/>
      </w:pPr>
      <w:rPr>
        <w:rFonts w:ascii="Symbol" w:eastAsiaTheme="minorHAnsi" w:hAnsi="Symbol" w:cs="Times New Roman" w:hint="default"/>
        <w:b/>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60143654"/>
    <w:multiLevelType w:val="hybridMultilevel"/>
    <w:tmpl w:val="13F4C5BA"/>
    <w:lvl w:ilvl="0" w:tplc="3DDEFA26">
      <w:start w:val="1"/>
      <w:numFmt w:val="decimal"/>
      <w:lvlText w:val="%1."/>
      <w:lvlJc w:val="left"/>
      <w:pPr>
        <w:ind w:left="720" w:hanging="360"/>
      </w:pPr>
      <w:rPr>
        <w:rFonts w:hint="default"/>
        <w:sz w:val="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9897F48"/>
    <w:multiLevelType w:val="hybridMultilevel"/>
    <w:tmpl w:val="B1049694"/>
    <w:lvl w:ilvl="0" w:tplc="E80822A0">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6" w15:restartNumberingAfterBreak="0">
    <w:nsid w:val="7853548D"/>
    <w:multiLevelType w:val="hybridMultilevel"/>
    <w:tmpl w:val="178A66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D7C6277"/>
    <w:multiLevelType w:val="multilevel"/>
    <w:tmpl w:val="67BC18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
  </w:num>
  <w:num w:numId="2">
    <w:abstractNumId w:val="3"/>
  </w:num>
  <w:num w:numId="3">
    <w:abstractNumId w:val="14"/>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num>
  <w:num w:numId="6">
    <w:abstractNumId w:val="0"/>
  </w:num>
  <w:num w:numId="7">
    <w:abstractNumId w:val="8"/>
  </w:num>
  <w:num w:numId="8">
    <w:abstractNumId w:val="17"/>
  </w:num>
  <w:num w:numId="9">
    <w:abstractNumId w:val="1"/>
  </w:num>
  <w:num w:numId="10">
    <w:abstractNumId w:val="6"/>
  </w:num>
  <w:num w:numId="11">
    <w:abstractNumId w:val="7"/>
  </w:num>
  <w:num w:numId="12">
    <w:abstractNumId w:val="9"/>
  </w:num>
  <w:num w:numId="13">
    <w:abstractNumId w:val="11"/>
  </w:num>
  <w:num w:numId="14">
    <w:abstractNumId w:val="5"/>
  </w:num>
  <w:num w:numId="15">
    <w:abstractNumId w:val="16"/>
  </w:num>
  <w:num w:numId="16">
    <w:abstractNumId w:val="10"/>
  </w:num>
  <w:num w:numId="17">
    <w:abstractNumId w:val="4"/>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2069"/>
    <w:rsid w:val="00003EC1"/>
    <w:rsid w:val="00023B73"/>
    <w:rsid w:val="000264DE"/>
    <w:rsid w:val="00041BDF"/>
    <w:rsid w:val="00046184"/>
    <w:rsid w:val="00050EA7"/>
    <w:rsid w:val="00063F8B"/>
    <w:rsid w:val="00067F03"/>
    <w:rsid w:val="000838BD"/>
    <w:rsid w:val="000A00EC"/>
    <w:rsid w:val="000E12DC"/>
    <w:rsid w:val="000F57F3"/>
    <w:rsid w:val="001504D0"/>
    <w:rsid w:val="00153BCC"/>
    <w:rsid w:val="00154CA5"/>
    <w:rsid w:val="00160495"/>
    <w:rsid w:val="00160CEC"/>
    <w:rsid w:val="00164572"/>
    <w:rsid w:val="001731D6"/>
    <w:rsid w:val="00174956"/>
    <w:rsid w:val="0018470E"/>
    <w:rsid w:val="00192E8A"/>
    <w:rsid w:val="001B1D9D"/>
    <w:rsid w:val="001B2D28"/>
    <w:rsid w:val="001C0D4C"/>
    <w:rsid w:val="001E32D1"/>
    <w:rsid w:val="001F0B29"/>
    <w:rsid w:val="00203267"/>
    <w:rsid w:val="0021CD08"/>
    <w:rsid w:val="00227644"/>
    <w:rsid w:val="002320EC"/>
    <w:rsid w:val="00246513"/>
    <w:rsid w:val="00257C74"/>
    <w:rsid w:val="002773C7"/>
    <w:rsid w:val="00280819"/>
    <w:rsid w:val="00281545"/>
    <w:rsid w:val="00282265"/>
    <w:rsid w:val="00283DCA"/>
    <w:rsid w:val="00296003"/>
    <w:rsid w:val="002A0AFB"/>
    <w:rsid w:val="002A2717"/>
    <w:rsid w:val="002A7952"/>
    <w:rsid w:val="002B140A"/>
    <w:rsid w:val="002B7C1E"/>
    <w:rsid w:val="002C1167"/>
    <w:rsid w:val="002C2CC6"/>
    <w:rsid w:val="002F5252"/>
    <w:rsid w:val="003013D0"/>
    <w:rsid w:val="0031777D"/>
    <w:rsid w:val="00324837"/>
    <w:rsid w:val="003436F0"/>
    <w:rsid w:val="00345862"/>
    <w:rsid w:val="0035616C"/>
    <w:rsid w:val="0037170D"/>
    <w:rsid w:val="00393563"/>
    <w:rsid w:val="003C0404"/>
    <w:rsid w:val="003D6A15"/>
    <w:rsid w:val="003E175F"/>
    <w:rsid w:val="003F506D"/>
    <w:rsid w:val="003F6772"/>
    <w:rsid w:val="0041065E"/>
    <w:rsid w:val="00421A58"/>
    <w:rsid w:val="004254B9"/>
    <w:rsid w:val="00434451"/>
    <w:rsid w:val="00477266"/>
    <w:rsid w:val="00481177"/>
    <w:rsid w:val="004863AF"/>
    <w:rsid w:val="004905AD"/>
    <w:rsid w:val="004A028C"/>
    <w:rsid w:val="004A1A64"/>
    <w:rsid w:val="004A41B0"/>
    <w:rsid w:val="004B45D3"/>
    <w:rsid w:val="004B6A5F"/>
    <w:rsid w:val="004C14A0"/>
    <w:rsid w:val="004C2DDA"/>
    <w:rsid w:val="004C3E3F"/>
    <w:rsid w:val="004E22F0"/>
    <w:rsid w:val="004E479D"/>
    <w:rsid w:val="004F57A5"/>
    <w:rsid w:val="00504FE7"/>
    <w:rsid w:val="00521D85"/>
    <w:rsid w:val="00524572"/>
    <w:rsid w:val="0053D8E3"/>
    <w:rsid w:val="00556AD1"/>
    <w:rsid w:val="00561157"/>
    <w:rsid w:val="00566EA3"/>
    <w:rsid w:val="00591F87"/>
    <w:rsid w:val="005A6133"/>
    <w:rsid w:val="005A6946"/>
    <w:rsid w:val="005B760A"/>
    <w:rsid w:val="005E2197"/>
    <w:rsid w:val="005E21F3"/>
    <w:rsid w:val="00607431"/>
    <w:rsid w:val="0060779C"/>
    <w:rsid w:val="00627F2E"/>
    <w:rsid w:val="00651B43"/>
    <w:rsid w:val="00660BE7"/>
    <w:rsid w:val="00673D15"/>
    <w:rsid w:val="0067415D"/>
    <w:rsid w:val="006C091F"/>
    <w:rsid w:val="006D5D38"/>
    <w:rsid w:val="006E3998"/>
    <w:rsid w:val="00700CD9"/>
    <w:rsid w:val="007234EE"/>
    <w:rsid w:val="00727F5F"/>
    <w:rsid w:val="00735445"/>
    <w:rsid w:val="00740C44"/>
    <w:rsid w:val="00783272"/>
    <w:rsid w:val="00794F67"/>
    <w:rsid w:val="00795AD9"/>
    <w:rsid w:val="00797ACF"/>
    <w:rsid w:val="007A0F76"/>
    <w:rsid w:val="007A0FBC"/>
    <w:rsid w:val="007C2D1D"/>
    <w:rsid w:val="007F6A51"/>
    <w:rsid w:val="00803F21"/>
    <w:rsid w:val="00834DB5"/>
    <w:rsid w:val="00840813"/>
    <w:rsid w:val="0086274A"/>
    <w:rsid w:val="00883D71"/>
    <w:rsid w:val="00890562"/>
    <w:rsid w:val="00890E31"/>
    <w:rsid w:val="0089475B"/>
    <w:rsid w:val="00894CFF"/>
    <w:rsid w:val="008A6365"/>
    <w:rsid w:val="008C69F5"/>
    <w:rsid w:val="00900D8D"/>
    <w:rsid w:val="00905B5E"/>
    <w:rsid w:val="0091157C"/>
    <w:rsid w:val="00915644"/>
    <w:rsid w:val="00930CDC"/>
    <w:rsid w:val="009322EA"/>
    <w:rsid w:val="00932A0C"/>
    <w:rsid w:val="00955B19"/>
    <w:rsid w:val="009766F5"/>
    <w:rsid w:val="00983585"/>
    <w:rsid w:val="0098514D"/>
    <w:rsid w:val="00985FBC"/>
    <w:rsid w:val="009A21A5"/>
    <w:rsid w:val="009A695A"/>
    <w:rsid w:val="009B19E4"/>
    <w:rsid w:val="009B7B9B"/>
    <w:rsid w:val="009D3CFD"/>
    <w:rsid w:val="009E42B6"/>
    <w:rsid w:val="009E6EF8"/>
    <w:rsid w:val="009F2CAE"/>
    <w:rsid w:val="009F2CB7"/>
    <w:rsid w:val="00A0057F"/>
    <w:rsid w:val="00A039DD"/>
    <w:rsid w:val="00A3069F"/>
    <w:rsid w:val="00A36B74"/>
    <w:rsid w:val="00A42069"/>
    <w:rsid w:val="00A5745E"/>
    <w:rsid w:val="00A6151C"/>
    <w:rsid w:val="00A67834"/>
    <w:rsid w:val="00A73C8E"/>
    <w:rsid w:val="00A7560C"/>
    <w:rsid w:val="00A772C3"/>
    <w:rsid w:val="00A84194"/>
    <w:rsid w:val="00AD32E3"/>
    <w:rsid w:val="00AE360E"/>
    <w:rsid w:val="00B12109"/>
    <w:rsid w:val="00B209A8"/>
    <w:rsid w:val="00B236EC"/>
    <w:rsid w:val="00B241A1"/>
    <w:rsid w:val="00B247BD"/>
    <w:rsid w:val="00B35751"/>
    <w:rsid w:val="00B36F86"/>
    <w:rsid w:val="00B70C9B"/>
    <w:rsid w:val="00B776E7"/>
    <w:rsid w:val="00B87F69"/>
    <w:rsid w:val="00BB4073"/>
    <w:rsid w:val="00BD0F68"/>
    <w:rsid w:val="00BD5689"/>
    <w:rsid w:val="00BD7D58"/>
    <w:rsid w:val="00BE62CE"/>
    <w:rsid w:val="00BF64CA"/>
    <w:rsid w:val="00C27D47"/>
    <w:rsid w:val="00C27D7D"/>
    <w:rsid w:val="00C31A05"/>
    <w:rsid w:val="00C50842"/>
    <w:rsid w:val="00C63D5E"/>
    <w:rsid w:val="00C7779D"/>
    <w:rsid w:val="00C8544F"/>
    <w:rsid w:val="00C93EDA"/>
    <w:rsid w:val="00C9509D"/>
    <w:rsid w:val="00CA5024"/>
    <w:rsid w:val="00CB4658"/>
    <w:rsid w:val="00CD4203"/>
    <w:rsid w:val="00CD44F7"/>
    <w:rsid w:val="00CD6584"/>
    <w:rsid w:val="00CE7D88"/>
    <w:rsid w:val="00CE7FBC"/>
    <w:rsid w:val="00D0261B"/>
    <w:rsid w:val="00D226A7"/>
    <w:rsid w:val="00D319DF"/>
    <w:rsid w:val="00D32371"/>
    <w:rsid w:val="00D41823"/>
    <w:rsid w:val="00D74578"/>
    <w:rsid w:val="00D93744"/>
    <w:rsid w:val="00D966FC"/>
    <w:rsid w:val="00DC2A40"/>
    <w:rsid w:val="00DE0791"/>
    <w:rsid w:val="00DE634A"/>
    <w:rsid w:val="00DF3F4B"/>
    <w:rsid w:val="00E041DD"/>
    <w:rsid w:val="00E26E13"/>
    <w:rsid w:val="00E33614"/>
    <w:rsid w:val="00E34DBD"/>
    <w:rsid w:val="00E35774"/>
    <w:rsid w:val="00E405B6"/>
    <w:rsid w:val="00E54D6F"/>
    <w:rsid w:val="00E55705"/>
    <w:rsid w:val="00E62A63"/>
    <w:rsid w:val="00E91A2F"/>
    <w:rsid w:val="00EC347C"/>
    <w:rsid w:val="00ED6AA5"/>
    <w:rsid w:val="00F12D01"/>
    <w:rsid w:val="00F176AB"/>
    <w:rsid w:val="00F2334F"/>
    <w:rsid w:val="00F462D0"/>
    <w:rsid w:val="00F55A06"/>
    <w:rsid w:val="00F726FE"/>
    <w:rsid w:val="00F92AF2"/>
    <w:rsid w:val="00FD68F4"/>
    <w:rsid w:val="00FD7321"/>
    <w:rsid w:val="00FF383F"/>
    <w:rsid w:val="0223B511"/>
    <w:rsid w:val="02D23237"/>
    <w:rsid w:val="02D72893"/>
    <w:rsid w:val="032621EC"/>
    <w:rsid w:val="0330A061"/>
    <w:rsid w:val="03CFB252"/>
    <w:rsid w:val="04CF99D9"/>
    <w:rsid w:val="055586EB"/>
    <w:rsid w:val="06221038"/>
    <w:rsid w:val="06C8F188"/>
    <w:rsid w:val="06CD2769"/>
    <w:rsid w:val="0704F33D"/>
    <w:rsid w:val="071706CC"/>
    <w:rsid w:val="08E8C27B"/>
    <w:rsid w:val="09CF45AB"/>
    <w:rsid w:val="09EDC045"/>
    <w:rsid w:val="0A33C6DC"/>
    <w:rsid w:val="0A535567"/>
    <w:rsid w:val="0B62EF70"/>
    <w:rsid w:val="0B87702F"/>
    <w:rsid w:val="0D4AAE6C"/>
    <w:rsid w:val="0DC0C725"/>
    <w:rsid w:val="0E36CCD5"/>
    <w:rsid w:val="0F20BC12"/>
    <w:rsid w:val="0FDDF875"/>
    <w:rsid w:val="101F3E5F"/>
    <w:rsid w:val="111CC4C0"/>
    <w:rsid w:val="11874CF8"/>
    <w:rsid w:val="12966490"/>
    <w:rsid w:val="12A47FB3"/>
    <w:rsid w:val="12BE35DA"/>
    <w:rsid w:val="12C2FEB9"/>
    <w:rsid w:val="12E870D5"/>
    <w:rsid w:val="13CDF785"/>
    <w:rsid w:val="15257BEC"/>
    <w:rsid w:val="152E5275"/>
    <w:rsid w:val="16180866"/>
    <w:rsid w:val="1662ABA1"/>
    <w:rsid w:val="17B35DF5"/>
    <w:rsid w:val="180AF1B5"/>
    <w:rsid w:val="18E5BDE8"/>
    <w:rsid w:val="1A01C398"/>
    <w:rsid w:val="1B288F0F"/>
    <w:rsid w:val="1B620D52"/>
    <w:rsid w:val="1E54DE25"/>
    <w:rsid w:val="1E910A99"/>
    <w:rsid w:val="1ED3153F"/>
    <w:rsid w:val="1EE2789B"/>
    <w:rsid w:val="1F15CAF4"/>
    <w:rsid w:val="20C29248"/>
    <w:rsid w:val="2156F513"/>
    <w:rsid w:val="2214C303"/>
    <w:rsid w:val="22A7034C"/>
    <w:rsid w:val="2338E1C1"/>
    <w:rsid w:val="23ABBA28"/>
    <w:rsid w:val="241E5A2E"/>
    <w:rsid w:val="244303D5"/>
    <w:rsid w:val="246A4A54"/>
    <w:rsid w:val="254A5942"/>
    <w:rsid w:val="268862E3"/>
    <w:rsid w:val="270FA202"/>
    <w:rsid w:val="2717E9E7"/>
    <w:rsid w:val="27660964"/>
    <w:rsid w:val="28149FCC"/>
    <w:rsid w:val="28D291C3"/>
    <w:rsid w:val="299747D0"/>
    <w:rsid w:val="29A13A93"/>
    <w:rsid w:val="2B5479DC"/>
    <w:rsid w:val="2B5A3791"/>
    <w:rsid w:val="2B5D3670"/>
    <w:rsid w:val="2BBBA549"/>
    <w:rsid w:val="2BD40496"/>
    <w:rsid w:val="2C32F014"/>
    <w:rsid w:val="2C4534FF"/>
    <w:rsid w:val="2C4E3883"/>
    <w:rsid w:val="2DA602E6"/>
    <w:rsid w:val="2E8BCDDB"/>
    <w:rsid w:val="2E9E04D1"/>
    <w:rsid w:val="2F41D347"/>
    <w:rsid w:val="2FDCD370"/>
    <w:rsid w:val="3075EE0F"/>
    <w:rsid w:val="314ABB96"/>
    <w:rsid w:val="3172615B"/>
    <w:rsid w:val="31FAB68A"/>
    <w:rsid w:val="3201466C"/>
    <w:rsid w:val="331363AF"/>
    <w:rsid w:val="3415446A"/>
    <w:rsid w:val="346AB67F"/>
    <w:rsid w:val="34E7F17A"/>
    <w:rsid w:val="352C6D97"/>
    <w:rsid w:val="36C09D4F"/>
    <w:rsid w:val="377E22A1"/>
    <w:rsid w:val="381988BF"/>
    <w:rsid w:val="3BA4F4D2"/>
    <w:rsid w:val="3C5E01C8"/>
    <w:rsid w:val="3CA256A7"/>
    <w:rsid w:val="3D6F86C4"/>
    <w:rsid w:val="3DE0BBDA"/>
    <w:rsid w:val="3E0C1B2D"/>
    <w:rsid w:val="3E1803C7"/>
    <w:rsid w:val="3E5A1C84"/>
    <w:rsid w:val="3E99D3DA"/>
    <w:rsid w:val="3F644C08"/>
    <w:rsid w:val="3FA5FC63"/>
    <w:rsid w:val="3FDCDC25"/>
    <w:rsid w:val="403291A7"/>
    <w:rsid w:val="40F747B4"/>
    <w:rsid w:val="40FEBD09"/>
    <w:rsid w:val="41771768"/>
    <w:rsid w:val="41926E30"/>
    <w:rsid w:val="4195A32A"/>
    <w:rsid w:val="42F234B9"/>
    <w:rsid w:val="43ABDFEA"/>
    <w:rsid w:val="444FFD5E"/>
    <w:rsid w:val="450D44A9"/>
    <w:rsid w:val="4651A6C5"/>
    <w:rsid w:val="47E3E74F"/>
    <w:rsid w:val="482D6F10"/>
    <w:rsid w:val="4863BA22"/>
    <w:rsid w:val="4A660A63"/>
    <w:rsid w:val="4A7EA9A4"/>
    <w:rsid w:val="4A854A99"/>
    <w:rsid w:val="4B235D13"/>
    <w:rsid w:val="4B674D4B"/>
    <w:rsid w:val="4B9235E9"/>
    <w:rsid w:val="4C735F7F"/>
    <w:rsid w:val="4C925730"/>
    <w:rsid w:val="4CA7226E"/>
    <w:rsid w:val="4CE7DF35"/>
    <w:rsid w:val="4D0C3927"/>
    <w:rsid w:val="4D0E1886"/>
    <w:rsid w:val="4D14149F"/>
    <w:rsid w:val="4D6B4284"/>
    <w:rsid w:val="4D879EE5"/>
    <w:rsid w:val="4DB2205C"/>
    <w:rsid w:val="4E218041"/>
    <w:rsid w:val="4EBC7A42"/>
    <w:rsid w:val="4F03B8E6"/>
    <w:rsid w:val="4F211B3A"/>
    <w:rsid w:val="4FAFA2D9"/>
    <w:rsid w:val="4FB4BFBD"/>
    <w:rsid w:val="505D2240"/>
    <w:rsid w:val="5184BDBF"/>
    <w:rsid w:val="51D280B2"/>
    <w:rsid w:val="51D990C1"/>
    <w:rsid w:val="51E84F10"/>
    <w:rsid w:val="53841F71"/>
    <w:rsid w:val="53D04AB0"/>
    <w:rsid w:val="53FBEB89"/>
    <w:rsid w:val="5402568B"/>
    <w:rsid w:val="5433A92C"/>
    <w:rsid w:val="54560333"/>
    <w:rsid w:val="546E0EAE"/>
    <w:rsid w:val="54B470FB"/>
    <w:rsid w:val="5508D6D9"/>
    <w:rsid w:val="55BE024C"/>
    <w:rsid w:val="55FD5EFD"/>
    <w:rsid w:val="56582EE2"/>
    <w:rsid w:val="56888493"/>
    <w:rsid w:val="56E6949F"/>
    <w:rsid w:val="56F45019"/>
    <w:rsid w:val="574850D0"/>
    <w:rsid w:val="575B076D"/>
    <w:rsid w:val="578F18FD"/>
    <w:rsid w:val="58C579FB"/>
    <w:rsid w:val="5987FBD4"/>
    <w:rsid w:val="5A90EFDA"/>
    <w:rsid w:val="5ABC3B4A"/>
    <w:rsid w:val="5ADD5032"/>
    <w:rsid w:val="5C72C6A4"/>
    <w:rsid w:val="5C8473DF"/>
    <w:rsid w:val="5DABF0C0"/>
    <w:rsid w:val="5DDAB3AF"/>
    <w:rsid w:val="5FC2D45B"/>
    <w:rsid w:val="60945F9E"/>
    <w:rsid w:val="6146CAAD"/>
    <w:rsid w:val="6151CD3B"/>
    <w:rsid w:val="61B332E6"/>
    <w:rsid w:val="61D2EC53"/>
    <w:rsid w:val="6266500D"/>
    <w:rsid w:val="62835CF7"/>
    <w:rsid w:val="637B4251"/>
    <w:rsid w:val="63F9C9BE"/>
    <w:rsid w:val="63FBC5DE"/>
    <w:rsid w:val="64DADA6C"/>
    <w:rsid w:val="6802E32A"/>
    <w:rsid w:val="68B71DBB"/>
    <w:rsid w:val="693429DB"/>
    <w:rsid w:val="6937A0FD"/>
    <w:rsid w:val="69A45444"/>
    <w:rsid w:val="6A64FD18"/>
    <w:rsid w:val="6A836F88"/>
    <w:rsid w:val="6AAF0594"/>
    <w:rsid w:val="6AE35607"/>
    <w:rsid w:val="6B090FF7"/>
    <w:rsid w:val="6B2ACE19"/>
    <w:rsid w:val="6B54DB7A"/>
    <w:rsid w:val="6C8AD4B8"/>
    <w:rsid w:val="6D12CCA8"/>
    <w:rsid w:val="6D49330F"/>
    <w:rsid w:val="6D4B5BF5"/>
    <w:rsid w:val="6EB041D7"/>
    <w:rsid w:val="6F566C1F"/>
    <w:rsid w:val="6F751548"/>
    <w:rsid w:val="6FB9D966"/>
    <w:rsid w:val="6FE504AF"/>
    <w:rsid w:val="705FF571"/>
    <w:rsid w:val="7099932A"/>
    <w:rsid w:val="70A17FB5"/>
    <w:rsid w:val="70AA8A1D"/>
    <w:rsid w:val="71667FF7"/>
    <w:rsid w:val="7188C296"/>
    <w:rsid w:val="7204EAC4"/>
    <w:rsid w:val="72F17A28"/>
    <w:rsid w:val="73D10BB3"/>
    <w:rsid w:val="7567B3DF"/>
    <w:rsid w:val="765C33B9"/>
    <w:rsid w:val="77C238FE"/>
    <w:rsid w:val="77CA46E7"/>
    <w:rsid w:val="77F8041A"/>
    <w:rsid w:val="784AE679"/>
    <w:rsid w:val="7993D47B"/>
    <w:rsid w:val="79B96ADC"/>
    <w:rsid w:val="79EEA460"/>
    <w:rsid w:val="7A12D5CE"/>
    <w:rsid w:val="7A18A32B"/>
    <w:rsid w:val="7A3267F9"/>
    <w:rsid w:val="7A8639CA"/>
    <w:rsid w:val="7A96B1CE"/>
    <w:rsid w:val="7ADF3492"/>
    <w:rsid w:val="7B0DFC99"/>
    <w:rsid w:val="7B553B3D"/>
    <w:rsid w:val="7B7F06B8"/>
    <w:rsid w:val="7C1959D2"/>
    <w:rsid w:val="7C220A2B"/>
    <w:rsid w:val="7CC65FC7"/>
    <w:rsid w:val="7D4781FB"/>
    <w:rsid w:val="7D6FE4C8"/>
    <w:rsid w:val="7DA2B5D4"/>
    <w:rsid w:val="7DBDDA8C"/>
    <w:rsid w:val="7DC712AD"/>
    <w:rsid w:val="7DEDD3A2"/>
    <w:rsid w:val="7E1CDFCC"/>
    <w:rsid w:val="7E6DD580"/>
    <w:rsid w:val="7EEC144E"/>
    <w:rsid w:val="7F039A5A"/>
    <w:rsid w:val="7F5D39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F9AA32"/>
  <w15:chartTrackingRefBased/>
  <w15:docId w15:val="{F454442E-C93D-4117-9B08-E07653EC53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42069"/>
    <w:pPr>
      <w:spacing w:after="200" w:line="276" w:lineRule="auto"/>
    </w:pPr>
  </w:style>
  <w:style w:type="paragraph" w:styleId="Heading3">
    <w:name w:val="heading 3"/>
    <w:basedOn w:val="Normal"/>
    <w:next w:val="Normal"/>
    <w:link w:val="Heading3Char"/>
    <w:uiPriority w:val="9"/>
    <w:semiHidden/>
    <w:unhideWhenUsed/>
    <w:qFormat/>
    <w:rsid w:val="00A4206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A42069"/>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A42069"/>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A42069"/>
    <w:rPr>
      <w:rFonts w:asciiTheme="majorHAnsi" w:eastAsiaTheme="majorEastAsia" w:hAnsiTheme="majorHAnsi" w:cstheme="majorBidi"/>
      <w:i/>
      <w:iCs/>
      <w:color w:val="2F5496" w:themeColor="accent1" w:themeShade="BF"/>
    </w:rPr>
  </w:style>
  <w:style w:type="paragraph" w:styleId="NoSpacing">
    <w:name w:val="No Spacing"/>
    <w:uiPriority w:val="1"/>
    <w:qFormat/>
    <w:rsid w:val="00A42069"/>
    <w:pPr>
      <w:spacing w:after="0" w:line="240" w:lineRule="auto"/>
    </w:pPr>
  </w:style>
  <w:style w:type="paragraph" w:customStyle="1" w:styleId="Default">
    <w:name w:val="Default"/>
    <w:rsid w:val="00A42069"/>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A42069"/>
    <w:pPr>
      <w:ind w:left="720"/>
      <w:contextualSpacing/>
    </w:pPr>
  </w:style>
  <w:style w:type="character" w:customStyle="1" w:styleId="BalloonTextChar">
    <w:name w:val="Balloon Text Char"/>
    <w:basedOn w:val="DefaultParagraphFont"/>
    <w:link w:val="BalloonText"/>
    <w:uiPriority w:val="99"/>
    <w:semiHidden/>
    <w:rsid w:val="00A42069"/>
    <w:rPr>
      <w:rFonts w:ascii="Segoe UI" w:hAnsi="Segoe UI" w:cs="Segoe UI"/>
      <w:sz w:val="18"/>
      <w:szCs w:val="18"/>
    </w:rPr>
  </w:style>
  <w:style w:type="paragraph" w:styleId="BalloonText">
    <w:name w:val="Balloon Text"/>
    <w:basedOn w:val="Normal"/>
    <w:link w:val="BalloonTextChar"/>
    <w:uiPriority w:val="99"/>
    <w:semiHidden/>
    <w:unhideWhenUsed/>
    <w:rsid w:val="00A42069"/>
    <w:pPr>
      <w:spacing w:after="0" w:line="240" w:lineRule="auto"/>
    </w:pPr>
    <w:rPr>
      <w:rFonts w:ascii="Segoe UI" w:hAnsi="Segoe UI" w:cs="Segoe UI"/>
      <w:sz w:val="18"/>
      <w:szCs w:val="18"/>
    </w:rPr>
  </w:style>
  <w:style w:type="paragraph" w:customStyle="1" w:styleId="holmdelindenta0">
    <w:name w:val="holmdelindenta0"/>
    <w:basedOn w:val="Normal"/>
    <w:rsid w:val="00A4206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olmdelindent1">
    <w:name w:val="holmdelindent1"/>
    <w:basedOn w:val="Normal"/>
    <w:rsid w:val="00A42069"/>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A42069"/>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2069"/>
  </w:style>
  <w:style w:type="paragraph" w:styleId="Footer">
    <w:name w:val="footer"/>
    <w:basedOn w:val="Normal"/>
    <w:link w:val="FooterChar"/>
    <w:uiPriority w:val="99"/>
    <w:unhideWhenUsed/>
    <w:rsid w:val="00A42069"/>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2069"/>
  </w:style>
  <w:style w:type="table" w:styleId="TableGrid">
    <w:name w:val="Table Grid"/>
    <w:basedOn w:val="TableNormal"/>
    <w:uiPriority w:val="59"/>
    <w:rsid w:val="00A42069"/>
    <w:pPr>
      <w:spacing w:after="0" w:line="240" w:lineRule="auto"/>
      <w:jc w:val="center"/>
    </w:pPr>
    <w:rPr>
      <w:rFonts w:ascii="Times New Roman" w:hAnsi="Times New Roman" w:cs="Times New Roman"/>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p-caption-text">
    <w:name w:val="wp-caption-text"/>
    <w:basedOn w:val="Normal"/>
    <w:rsid w:val="00A4206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A42069"/>
    <w:rPr>
      <w:b/>
      <w:bCs/>
    </w:rPr>
  </w:style>
  <w:style w:type="character" w:styleId="Emphasis">
    <w:name w:val="Emphasis"/>
    <w:basedOn w:val="DefaultParagraphFont"/>
    <w:uiPriority w:val="20"/>
    <w:qFormat/>
    <w:rsid w:val="00A42069"/>
    <w:rPr>
      <w:i/>
      <w:iCs/>
    </w:rPr>
  </w:style>
  <w:style w:type="character" w:styleId="Hyperlink">
    <w:name w:val="Hyperlink"/>
    <w:basedOn w:val="DefaultParagraphFont"/>
    <w:uiPriority w:val="99"/>
    <w:semiHidden/>
    <w:unhideWhenUsed/>
    <w:rsid w:val="00A42069"/>
    <w:rPr>
      <w:color w:val="0000FF"/>
      <w:u w:val="single"/>
    </w:rPr>
  </w:style>
  <w:style w:type="paragraph" w:styleId="Caption">
    <w:name w:val="caption"/>
    <w:basedOn w:val="Normal"/>
    <w:next w:val="Normal"/>
    <w:uiPriority w:val="35"/>
    <w:unhideWhenUsed/>
    <w:qFormat/>
    <w:rsid w:val="00A42069"/>
    <w:pPr>
      <w:spacing w:line="240" w:lineRule="auto"/>
    </w:pPr>
    <w:rPr>
      <w:i/>
      <w:iCs/>
      <w:color w:val="44546A" w:themeColor="text2"/>
      <w:sz w:val="18"/>
      <w:szCs w:val="18"/>
    </w:rPr>
  </w:style>
  <w:style w:type="paragraph" w:styleId="NormalWeb">
    <w:name w:val="Normal (Web)"/>
    <w:basedOn w:val="Normal"/>
    <w:uiPriority w:val="99"/>
    <w:semiHidden/>
    <w:unhideWhenUsed/>
    <w:rsid w:val="005E21F3"/>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4932299">
      <w:bodyDiv w:val="1"/>
      <w:marLeft w:val="0"/>
      <w:marRight w:val="0"/>
      <w:marTop w:val="0"/>
      <w:marBottom w:val="0"/>
      <w:divBdr>
        <w:top w:val="none" w:sz="0" w:space="0" w:color="auto"/>
        <w:left w:val="none" w:sz="0" w:space="0" w:color="auto"/>
        <w:bottom w:val="none" w:sz="0" w:space="0" w:color="auto"/>
        <w:right w:val="none" w:sz="0" w:space="0" w:color="auto"/>
      </w:divBdr>
    </w:div>
    <w:div w:id="561676251">
      <w:bodyDiv w:val="1"/>
      <w:marLeft w:val="0"/>
      <w:marRight w:val="0"/>
      <w:marTop w:val="0"/>
      <w:marBottom w:val="0"/>
      <w:divBdr>
        <w:top w:val="none" w:sz="0" w:space="0" w:color="auto"/>
        <w:left w:val="none" w:sz="0" w:space="0" w:color="auto"/>
        <w:bottom w:val="none" w:sz="0" w:space="0" w:color="auto"/>
        <w:right w:val="none" w:sz="0" w:space="0" w:color="auto"/>
      </w:divBdr>
      <w:divsChild>
        <w:div w:id="902332272">
          <w:marLeft w:val="0"/>
          <w:marRight w:val="0"/>
          <w:marTop w:val="0"/>
          <w:marBottom w:val="0"/>
          <w:divBdr>
            <w:top w:val="none" w:sz="0" w:space="0" w:color="auto"/>
            <w:left w:val="none" w:sz="0" w:space="0" w:color="auto"/>
            <w:bottom w:val="none" w:sz="0" w:space="0" w:color="auto"/>
            <w:right w:val="none" w:sz="0" w:space="0" w:color="auto"/>
          </w:divBdr>
        </w:div>
        <w:div w:id="255747265">
          <w:marLeft w:val="0"/>
          <w:marRight w:val="0"/>
          <w:marTop w:val="0"/>
          <w:marBottom w:val="0"/>
          <w:divBdr>
            <w:top w:val="none" w:sz="0" w:space="0" w:color="auto"/>
            <w:left w:val="none" w:sz="0" w:space="0" w:color="auto"/>
            <w:bottom w:val="none" w:sz="0" w:space="0" w:color="auto"/>
            <w:right w:val="none" w:sz="0" w:space="0" w:color="auto"/>
          </w:divBdr>
        </w:div>
        <w:div w:id="1495997721">
          <w:marLeft w:val="0"/>
          <w:marRight w:val="0"/>
          <w:marTop w:val="0"/>
          <w:marBottom w:val="0"/>
          <w:divBdr>
            <w:top w:val="none" w:sz="0" w:space="0" w:color="auto"/>
            <w:left w:val="none" w:sz="0" w:space="0" w:color="auto"/>
            <w:bottom w:val="none" w:sz="0" w:space="0" w:color="auto"/>
            <w:right w:val="none" w:sz="0" w:space="0" w:color="auto"/>
          </w:divBdr>
        </w:div>
        <w:div w:id="1693917526">
          <w:marLeft w:val="0"/>
          <w:marRight w:val="0"/>
          <w:marTop w:val="0"/>
          <w:marBottom w:val="0"/>
          <w:divBdr>
            <w:top w:val="none" w:sz="0" w:space="0" w:color="auto"/>
            <w:left w:val="none" w:sz="0" w:space="0" w:color="auto"/>
            <w:bottom w:val="none" w:sz="0" w:space="0" w:color="auto"/>
            <w:right w:val="none" w:sz="0" w:space="0" w:color="auto"/>
          </w:divBdr>
        </w:div>
        <w:div w:id="1090077052">
          <w:marLeft w:val="0"/>
          <w:marRight w:val="0"/>
          <w:marTop w:val="0"/>
          <w:marBottom w:val="0"/>
          <w:divBdr>
            <w:top w:val="none" w:sz="0" w:space="0" w:color="auto"/>
            <w:left w:val="none" w:sz="0" w:space="0" w:color="auto"/>
            <w:bottom w:val="none" w:sz="0" w:space="0" w:color="auto"/>
            <w:right w:val="none" w:sz="0" w:space="0" w:color="auto"/>
          </w:divBdr>
          <w:divsChild>
            <w:div w:id="282856577">
              <w:marLeft w:val="-75"/>
              <w:marRight w:val="0"/>
              <w:marTop w:val="30"/>
              <w:marBottom w:val="30"/>
              <w:divBdr>
                <w:top w:val="none" w:sz="0" w:space="0" w:color="auto"/>
                <w:left w:val="none" w:sz="0" w:space="0" w:color="auto"/>
                <w:bottom w:val="none" w:sz="0" w:space="0" w:color="auto"/>
                <w:right w:val="none" w:sz="0" w:space="0" w:color="auto"/>
              </w:divBdr>
              <w:divsChild>
                <w:div w:id="331876573">
                  <w:marLeft w:val="0"/>
                  <w:marRight w:val="0"/>
                  <w:marTop w:val="0"/>
                  <w:marBottom w:val="0"/>
                  <w:divBdr>
                    <w:top w:val="none" w:sz="0" w:space="0" w:color="auto"/>
                    <w:left w:val="none" w:sz="0" w:space="0" w:color="auto"/>
                    <w:bottom w:val="none" w:sz="0" w:space="0" w:color="auto"/>
                    <w:right w:val="none" w:sz="0" w:space="0" w:color="auto"/>
                  </w:divBdr>
                  <w:divsChild>
                    <w:div w:id="2005085241">
                      <w:marLeft w:val="0"/>
                      <w:marRight w:val="0"/>
                      <w:marTop w:val="0"/>
                      <w:marBottom w:val="0"/>
                      <w:divBdr>
                        <w:top w:val="none" w:sz="0" w:space="0" w:color="auto"/>
                        <w:left w:val="none" w:sz="0" w:space="0" w:color="auto"/>
                        <w:bottom w:val="none" w:sz="0" w:space="0" w:color="auto"/>
                        <w:right w:val="none" w:sz="0" w:space="0" w:color="auto"/>
                      </w:divBdr>
                    </w:div>
                  </w:divsChild>
                </w:div>
                <w:div w:id="920257095">
                  <w:marLeft w:val="0"/>
                  <w:marRight w:val="0"/>
                  <w:marTop w:val="0"/>
                  <w:marBottom w:val="0"/>
                  <w:divBdr>
                    <w:top w:val="none" w:sz="0" w:space="0" w:color="auto"/>
                    <w:left w:val="none" w:sz="0" w:space="0" w:color="auto"/>
                    <w:bottom w:val="none" w:sz="0" w:space="0" w:color="auto"/>
                    <w:right w:val="none" w:sz="0" w:space="0" w:color="auto"/>
                  </w:divBdr>
                  <w:divsChild>
                    <w:div w:id="454523297">
                      <w:marLeft w:val="0"/>
                      <w:marRight w:val="0"/>
                      <w:marTop w:val="0"/>
                      <w:marBottom w:val="0"/>
                      <w:divBdr>
                        <w:top w:val="none" w:sz="0" w:space="0" w:color="auto"/>
                        <w:left w:val="none" w:sz="0" w:space="0" w:color="auto"/>
                        <w:bottom w:val="none" w:sz="0" w:space="0" w:color="auto"/>
                        <w:right w:val="none" w:sz="0" w:space="0" w:color="auto"/>
                      </w:divBdr>
                    </w:div>
                  </w:divsChild>
                </w:div>
                <w:div w:id="606354997">
                  <w:marLeft w:val="0"/>
                  <w:marRight w:val="0"/>
                  <w:marTop w:val="0"/>
                  <w:marBottom w:val="0"/>
                  <w:divBdr>
                    <w:top w:val="none" w:sz="0" w:space="0" w:color="auto"/>
                    <w:left w:val="none" w:sz="0" w:space="0" w:color="auto"/>
                    <w:bottom w:val="none" w:sz="0" w:space="0" w:color="auto"/>
                    <w:right w:val="none" w:sz="0" w:space="0" w:color="auto"/>
                  </w:divBdr>
                  <w:divsChild>
                    <w:div w:id="1900944260">
                      <w:marLeft w:val="0"/>
                      <w:marRight w:val="0"/>
                      <w:marTop w:val="0"/>
                      <w:marBottom w:val="0"/>
                      <w:divBdr>
                        <w:top w:val="none" w:sz="0" w:space="0" w:color="auto"/>
                        <w:left w:val="none" w:sz="0" w:space="0" w:color="auto"/>
                        <w:bottom w:val="none" w:sz="0" w:space="0" w:color="auto"/>
                        <w:right w:val="none" w:sz="0" w:space="0" w:color="auto"/>
                      </w:divBdr>
                    </w:div>
                  </w:divsChild>
                </w:div>
                <w:div w:id="420564171">
                  <w:marLeft w:val="0"/>
                  <w:marRight w:val="0"/>
                  <w:marTop w:val="0"/>
                  <w:marBottom w:val="0"/>
                  <w:divBdr>
                    <w:top w:val="none" w:sz="0" w:space="0" w:color="auto"/>
                    <w:left w:val="none" w:sz="0" w:space="0" w:color="auto"/>
                    <w:bottom w:val="none" w:sz="0" w:space="0" w:color="auto"/>
                    <w:right w:val="none" w:sz="0" w:space="0" w:color="auto"/>
                  </w:divBdr>
                  <w:divsChild>
                    <w:div w:id="2754601">
                      <w:marLeft w:val="0"/>
                      <w:marRight w:val="0"/>
                      <w:marTop w:val="0"/>
                      <w:marBottom w:val="0"/>
                      <w:divBdr>
                        <w:top w:val="none" w:sz="0" w:space="0" w:color="auto"/>
                        <w:left w:val="none" w:sz="0" w:space="0" w:color="auto"/>
                        <w:bottom w:val="none" w:sz="0" w:space="0" w:color="auto"/>
                        <w:right w:val="none" w:sz="0" w:space="0" w:color="auto"/>
                      </w:divBdr>
                    </w:div>
                  </w:divsChild>
                </w:div>
                <w:div w:id="808788254">
                  <w:marLeft w:val="0"/>
                  <w:marRight w:val="0"/>
                  <w:marTop w:val="0"/>
                  <w:marBottom w:val="0"/>
                  <w:divBdr>
                    <w:top w:val="none" w:sz="0" w:space="0" w:color="auto"/>
                    <w:left w:val="none" w:sz="0" w:space="0" w:color="auto"/>
                    <w:bottom w:val="none" w:sz="0" w:space="0" w:color="auto"/>
                    <w:right w:val="none" w:sz="0" w:space="0" w:color="auto"/>
                  </w:divBdr>
                  <w:divsChild>
                    <w:div w:id="577250735">
                      <w:marLeft w:val="0"/>
                      <w:marRight w:val="0"/>
                      <w:marTop w:val="0"/>
                      <w:marBottom w:val="0"/>
                      <w:divBdr>
                        <w:top w:val="none" w:sz="0" w:space="0" w:color="auto"/>
                        <w:left w:val="none" w:sz="0" w:space="0" w:color="auto"/>
                        <w:bottom w:val="none" w:sz="0" w:space="0" w:color="auto"/>
                        <w:right w:val="none" w:sz="0" w:space="0" w:color="auto"/>
                      </w:divBdr>
                    </w:div>
                  </w:divsChild>
                </w:div>
                <w:div w:id="1910505550">
                  <w:marLeft w:val="0"/>
                  <w:marRight w:val="0"/>
                  <w:marTop w:val="0"/>
                  <w:marBottom w:val="0"/>
                  <w:divBdr>
                    <w:top w:val="none" w:sz="0" w:space="0" w:color="auto"/>
                    <w:left w:val="none" w:sz="0" w:space="0" w:color="auto"/>
                    <w:bottom w:val="none" w:sz="0" w:space="0" w:color="auto"/>
                    <w:right w:val="none" w:sz="0" w:space="0" w:color="auto"/>
                  </w:divBdr>
                  <w:divsChild>
                    <w:div w:id="120534923">
                      <w:marLeft w:val="0"/>
                      <w:marRight w:val="0"/>
                      <w:marTop w:val="0"/>
                      <w:marBottom w:val="0"/>
                      <w:divBdr>
                        <w:top w:val="none" w:sz="0" w:space="0" w:color="auto"/>
                        <w:left w:val="none" w:sz="0" w:space="0" w:color="auto"/>
                        <w:bottom w:val="none" w:sz="0" w:space="0" w:color="auto"/>
                        <w:right w:val="none" w:sz="0" w:space="0" w:color="auto"/>
                      </w:divBdr>
                    </w:div>
                  </w:divsChild>
                </w:div>
                <w:div w:id="1702511427">
                  <w:marLeft w:val="0"/>
                  <w:marRight w:val="0"/>
                  <w:marTop w:val="0"/>
                  <w:marBottom w:val="0"/>
                  <w:divBdr>
                    <w:top w:val="none" w:sz="0" w:space="0" w:color="auto"/>
                    <w:left w:val="none" w:sz="0" w:space="0" w:color="auto"/>
                    <w:bottom w:val="none" w:sz="0" w:space="0" w:color="auto"/>
                    <w:right w:val="none" w:sz="0" w:space="0" w:color="auto"/>
                  </w:divBdr>
                  <w:divsChild>
                    <w:div w:id="1236932535">
                      <w:marLeft w:val="0"/>
                      <w:marRight w:val="0"/>
                      <w:marTop w:val="0"/>
                      <w:marBottom w:val="0"/>
                      <w:divBdr>
                        <w:top w:val="none" w:sz="0" w:space="0" w:color="auto"/>
                        <w:left w:val="none" w:sz="0" w:space="0" w:color="auto"/>
                        <w:bottom w:val="none" w:sz="0" w:space="0" w:color="auto"/>
                        <w:right w:val="none" w:sz="0" w:space="0" w:color="auto"/>
                      </w:divBdr>
                    </w:div>
                  </w:divsChild>
                </w:div>
                <w:div w:id="2125994836">
                  <w:marLeft w:val="0"/>
                  <w:marRight w:val="0"/>
                  <w:marTop w:val="0"/>
                  <w:marBottom w:val="0"/>
                  <w:divBdr>
                    <w:top w:val="none" w:sz="0" w:space="0" w:color="auto"/>
                    <w:left w:val="none" w:sz="0" w:space="0" w:color="auto"/>
                    <w:bottom w:val="none" w:sz="0" w:space="0" w:color="auto"/>
                    <w:right w:val="none" w:sz="0" w:space="0" w:color="auto"/>
                  </w:divBdr>
                  <w:divsChild>
                    <w:div w:id="1992098099">
                      <w:marLeft w:val="0"/>
                      <w:marRight w:val="0"/>
                      <w:marTop w:val="0"/>
                      <w:marBottom w:val="0"/>
                      <w:divBdr>
                        <w:top w:val="none" w:sz="0" w:space="0" w:color="auto"/>
                        <w:left w:val="none" w:sz="0" w:space="0" w:color="auto"/>
                        <w:bottom w:val="none" w:sz="0" w:space="0" w:color="auto"/>
                        <w:right w:val="none" w:sz="0" w:space="0" w:color="auto"/>
                      </w:divBdr>
                    </w:div>
                  </w:divsChild>
                </w:div>
                <w:div w:id="717703852">
                  <w:marLeft w:val="0"/>
                  <w:marRight w:val="0"/>
                  <w:marTop w:val="0"/>
                  <w:marBottom w:val="0"/>
                  <w:divBdr>
                    <w:top w:val="none" w:sz="0" w:space="0" w:color="auto"/>
                    <w:left w:val="none" w:sz="0" w:space="0" w:color="auto"/>
                    <w:bottom w:val="none" w:sz="0" w:space="0" w:color="auto"/>
                    <w:right w:val="none" w:sz="0" w:space="0" w:color="auto"/>
                  </w:divBdr>
                  <w:divsChild>
                    <w:div w:id="1736663218">
                      <w:marLeft w:val="0"/>
                      <w:marRight w:val="0"/>
                      <w:marTop w:val="0"/>
                      <w:marBottom w:val="0"/>
                      <w:divBdr>
                        <w:top w:val="none" w:sz="0" w:space="0" w:color="auto"/>
                        <w:left w:val="none" w:sz="0" w:space="0" w:color="auto"/>
                        <w:bottom w:val="none" w:sz="0" w:space="0" w:color="auto"/>
                        <w:right w:val="none" w:sz="0" w:space="0" w:color="auto"/>
                      </w:divBdr>
                    </w:div>
                  </w:divsChild>
                </w:div>
                <w:div w:id="582222758">
                  <w:marLeft w:val="0"/>
                  <w:marRight w:val="0"/>
                  <w:marTop w:val="0"/>
                  <w:marBottom w:val="0"/>
                  <w:divBdr>
                    <w:top w:val="none" w:sz="0" w:space="0" w:color="auto"/>
                    <w:left w:val="none" w:sz="0" w:space="0" w:color="auto"/>
                    <w:bottom w:val="none" w:sz="0" w:space="0" w:color="auto"/>
                    <w:right w:val="none" w:sz="0" w:space="0" w:color="auto"/>
                  </w:divBdr>
                  <w:divsChild>
                    <w:div w:id="1424499292">
                      <w:marLeft w:val="0"/>
                      <w:marRight w:val="0"/>
                      <w:marTop w:val="0"/>
                      <w:marBottom w:val="0"/>
                      <w:divBdr>
                        <w:top w:val="none" w:sz="0" w:space="0" w:color="auto"/>
                        <w:left w:val="none" w:sz="0" w:space="0" w:color="auto"/>
                        <w:bottom w:val="none" w:sz="0" w:space="0" w:color="auto"/>
                        <w:right w:val="none" w:sz="0" w:space="0" w:color="auto"/>
                      </w:divBdr>
                    </w:div>
                  </w:divsChild>
                </w:div>
                <w:div w:id="607393258">
                  <w:marLeft w:val="0"/>
                  <w:marRight w:val="0"/>
                  <w:marTop w:val="0"/>
                  <w:marBottom w:val="0"/>
                  <w:divBdr>
                    <w:top w:val="none" w:sz="0" w:space="0" w:color="auto"/>
                    <w:left w:val="none" w:sz="0" w:space="0" w:color="auto"/>
                    <w:bottom w:val="none" w:sz="0" w:space="0" w:color="auto"/>
                    <w:right w:val="none" w:sz="0" w:space="0" w:color="auto"/>
                  </w:divBdr>
                  <w:divsChild>
                    <w:div w:id="2139716544">
                      <w:marLeft w:val="0"/>
                      <w:marRight w:val="0"/>
                      <w:marTop w:val="0"/>
                      <w:marBottom w:val="0"/>
                      <w:divBdr>
                        <w:top w:val="none" w:sz="0" w:space="0" w:color="auto"/>
                        <w:left w:val="none" w:sz="0" w:space="0" w:color="auto"/>
                        <w:bottom w:val="none" w:sz="0" w:space="0" w:color="auto"/>
                        <w:right w:val="none" w:sz="0" w:space="0" w:color="auto"/>
                      </w:divBdr>
                    </w:div>
                  </w:divsChild>
                </w:div>
                <w:div w:id="485241631">
                  <w:marLeft w:val="0"/>
                  <w:marRight w:val="0"/>
                  <w:marTop w:val="0"/>
                  <w:marBottom w:val="0"/>
                  <w:divBdr>
                    <w:top w:val="none" w:sz="0" w:space="0" w:color="auto"/>
                    <w:left w:val="none" w:sz="0" w:space="0" w:color="auto"/>
                    <w:bottom w:val="none" w:sz="0" w:space="0" w:color="auto"/>
                    <w:right w:val="none" w:sz="0" w:space="0" w:color="auto"/>
                  </w:divBdr>
                  <w:divsChild>
                    <w:div w:id="958878863">
                      <w:marLeft w:val="0"/>
                      <w:marRight w:val="0"/>
                      <w:marTop w:val="0"/>
                      <w:marBottom w:val="0"/>
                      <w:divBdr>
                        <w:top w:val="none" w:sz="0" w:space="0" w:color="auto"/>
                        <w:left w:val="none" w:sz="0" w:space="0" w:color="auto"/>
                        <w:bottom w:val="none" w:sz="0" w:space="0" w:color="auto"/>
                        <w:right w:val="none" w:sz="0" w:space="0" w:color="auto"/>
                      </w:divBdr>
                    </w:div>
                  </w:divsChild>
                </w:div>
                <w:div w:id="1183204804">
                  <w:marLeft w:val="0"/>
                  <w:marRight w:val="0"/>
                  <w:marTop w:val="0"/>
                  <w:marBottom w:val="0"/>
                  <w:divBdr>
                    <w:top w:val="none" w:sz="0" w:space="0" w:color="auto"/>
                    <w:left w:val="none" w:sz="0" w:space="0" w:color="auto"/>
                    <w:bottom w:val="none" w:sz="0" w:space="0" w:color="auto"/>
                    <w:right w:val="none" w:sz="0" w:space="0" w:color="auto"/>
                  </w:divBdr>
                  <w:divsChild>
                    <w:div w:id="994334618">
                      <w:marLeft w:val="0"/>
                      <w:marRight w:val="0"/>
                      <w:marTop w:val="0"/>
                      <w:marBottom w:val="0"/>
                      <w:divBdr>
                        <w:top w:val="none" w:sz="0" w:space="0" w:color="auto"/>
                        <w:left w:val="none" w:sz="0" w:space="0" w:color="auto"/>
                        <w:bottom w:val="none" w:sz="0" w:space="0" w:color="auto"/>
                        <w:right w:val="none" w:sz="0" w:space="0" w:color="auto"/>
                      </w:divBdr>
                    </w:div>
                  </w:divsChild>
                </w:div>
                <w:div w:id="1700282114">
                  <w:marLeft w:val="0"/>
                  <w:marRight w:val="0"/>
                  <w:marTop w:val="0"/>
                  <w:marBottom w:val="0"/>
                  <w:divBdr>
                    <w:top w:val="none" w:sz="0" w:space="0" w:color="auto"/>
                    <w:left w:val="none" w:sz="0" w:space="0" w:color="auto"/>
                    <w:bottom w:val="none" w:sz="0" w:space="0" w:color="auto"/>
                    <w:right w:val="none" w:sz="0" w:space="0" w:color="auto"/>
                  </w:divBdr>
                  <w:divsChild>
                    <w:div w:id="2076581769">
                      <w:marLeft w:val="0"/>
                      <w:marRight w:val="0"/>
                      <w:marTop w:val="0"/>
                      <w:marBottom w:val="0"/>
                      <w:divBdr>
                        <w:top w:val="none" w:sz="0" w:space="0" w:color="auto"/>
                        <w:left w:val="none" w:sz="0" w:space="0" w:color="auto"/>
                        <w:bottom w:val="none" w:sz="0" w:space="0" w:color="auto"/>
                        <w:right w:val="none" w:sz="0" w:space="0" w:color="auto"/>
                      </w:divBdr>
                    </w:div>
                  </w:divsChild>
                </w:div>
                <w:div w:id="1348871676">
                  <w:marLeft w:val="0"/>
                  <w:marRight w:val="0"/>
                  <w:marTop w:val="0"/>
                  <w:marBottom w:val="0"/>
                  <w:divBdr>
                    <w:top w:val="none" w:sz="0" w:space="0" w:color="auto"/>
                    <w:left w:val="none" w:sz="0" w:space="0" w:color="auto"/>
                    <w:bottom w:val="none" w:sz="0" w:space="0" w:color="auto"/>
                    <w:right w:val="none" w:sz="0" w:space="0" w:color="auto"/>
                  </w:divBdr>
                  <w:divsChild>
                    <w:div w:id="1203324628">
                      <w:marLeft w:val="0"/>
                      <w:marRight w:val="0"/>
                      <w:marTop w:val="0"/>
                      <w:marBottom w:val="0"/>
                      <w:divBdr>
                        <w:top w:val="none" w:sz="0" w:space="0" w:color="auto"/>
                        <w:left w:val="none" w:sz="0" w:space="0" w:color="auto"/>
                        <w:bottom w:val="none" w:sz="0" w:space="0" w:color="auto"/>
                        <w:right w:val="none" w:sz="0" w:space="0" w:color="auto"/>
                      </w:divBdr>
                    </w:div>
                  </w:divsChild>
                </w:div>
                <w:div w:id="1328172929">
                  <w:marLeft w:val="0"/>
                  <w:marRight w:val="0"/>
                  <w:marTop w:val="0"/>
                  <w:marBottom w:val="0"/>
                  <w:divBdr>
                    <w:top w:val="none" w:sz="0" w:space="0" w:color="auto"/>
                    <w:left w:val="none" w:sz="0" w:space="0" w:color="auto"/>
                    <w:bottom w:val="none" w:sz="0" w:space="0" w:color="auto"/>
                    <w:right w:val="none" w:sz="0" w:space="0" w:color="auto"/>
                  </w:divBdr>
                  <w:divsChild>
                    <w:div w:id="1463840814">
                      <w:marLeft w:val="0"/>
                      <w:marRight w:val="0"/>
                      <w:marTop w:val="0"/>
                      <w:marBottom w:val="0"/>
                      <w:divBdr>
                        <w:top w:val="none" w:sz="0" w:space="0" w:color="auto"/>
                        <w:left w:val="none" w:sz="0" w:space="0" w:color="auto"/>
                        <w:bottom w:val="none" w:sz="0" w:space="0" w:color="auto"/>
                        <w:right w:val="none" w:sz="0" w:space="0" w:color="auto"/>
                      </w:divBdr>
                    </w:div>
                  </w:divsChild>
                </w:div>
                <w:div w:id="1750931122">
                  <w:marLeft w:val="0"/>
                  <w:marRight w:val="0"/>
                  <w:marTop w:val="0"/>
                  <w:marBottom w:val="0"/>
                  <w:divBdr>
                    <w:top w:val="none" w:sz="0" w:space="0" w:color="auto"/>
                    <w:left w:val="none" w:sz="0" w:space="0" w:color="auto"/>
                    <w:bottom w:val="none" w:sz="0" w:space="0" w:color="auto"/>
                    <w:right w:val="none" w:sz="0" w:space="0" w:color="auto"/>
                  </w:divBdr>
                  <w:divsChild>
                    <w:div w:id="359554758">
                      <w:marLeft w:val="0"/>
                      <w:marRight w:val="0"/>
                      <w:marTop w:val="0"/>
                      <w:marBottom w:val="0"/>
                      <w:divBdr>
                        <w:top w:val="none" w:sz="0" w:space="0" w:color="auto"/>
                        <w:left w:val="none" w:sz="0" w:space="0" w:color="auto"/>
                        <w:bottom w:val="none" w:sz="0" w:space="0" w:color="auto"/>
                        <w:right w:val="none" w:sz="0" w:space="0" w:color="auto"/>
                      </w:divBdr>
                    </w:div>
                  </w:divsChild>
                </w:div>
                <w:div w:id="926233783">
                  <w:marLeft w:val="0"/>
                  <w:marRight w:val="0"/>
                  <w:marTop w:val="0"/>
                  <w:marBottom w:val="0"/>
                  <w:divBdr>
                    <w:top w:val="none" w:sz="0" w:space="0" w:color="auto"/>
                    <w:left w:val="none" w:sz="0" w:space="0" w:color="auto"/>
                    <w:bottom w:val="none" w:sz="0" w:space="0" w:color="auto"/>
                    <w:right w:val="none" w:sz="0" w:space="0" w:color="auto"/>
                  </w:divBdr>
                  <w:divsChild>
                    <w:div w:id="726414124">
                      <w:marLeft w:val="0"/>
                      <w:marRight w:val="0"/>
                      <w:marTop w:val="0"/>
                      <w:marBottom w:val="0"/>
                      <w:divBdr>
                        <w:top w:val="none" w:sz="0" w:space="0" w:color="auto"/>
                        <w:left w:val="none" w:sz="0" w:space="0" w:color="auto"/>
                        <w:bottom w:val="none" w:sz="0" w:space="0" w:color="auto"/>
                        <w:right w:val="none" w:sz="0" w:space="0" w:color="auto"/>
                      </w:divBdr>
                    </w:div>
                  </w:divsChild>
                </w:div>
                <w:div w:id="2045707749">
                  <w:marLeft w:val="0"/>
                  <w:marRight w:val="0"/>
                  <w:marTop w:val="0"/>
                  <w:marBottom w:val="0"/>
                  <w:divBdr>
                    <w:top w:val="none" w:sz="0" w:space="0" w:color="auto"/>
                    <w:left w:val="none" w:sz="0" w:space="0" w:color="auto"/>
                    <w:bottom w:val="none" w:sz="0" w:space="0" w:color="auto"/>
                    <w:right w:val="none" w:sz="0" w:space="0" w:color="auto"/>
                  </w:divBdr>
                  <w:divsChild>
                    <w:div w:id="2006978160">
                      <w:marLeft w:val="0"/>
                      <w:marRight w:val="0"/>
                      <w:marTop w:val="0"/>
                      <w:marBottom w:val="0"/>
                      <w:divBdr>
                        <w:top w:val="none" w:sz="0" w:space="0" w:color="auto"/>
                        <w:left w:val="none" w:sz="0" w:space="0" w:color="auto"/>
                        <w:bottom w:val="none" w:sz="0" w:space="0" w:color="auto"/>
                        <w:right w:val="none" w:sz="0" w:space="0" w:color="auto"/>
                      </w:divBdr>
                    </w:div>
                  </w:divsChild>
                </w:div>
                <w:div w:id="1266306744">
                  <w:marLeft w:val="0"/>
                  <w:marRight w:val="0"/>
                  <w:marTop w:val="0"/>
                  <w:marBottom w:val="0"/>
                  <w:divBdr>
                    <w:top w:val="none" w:sz="0" w:space="0" w:color="auto"/>
                    <w:left w:val="none" w:sz="0" w:space="0" w:color="auto"/>
                    <w:bottom w:val="none" w:sz="0" w:space="0" w:color="auto"/>
                    <w:right w:val="none" w:sz="0" w:space="0" w:color="auto"/>
                  </w:divBdr>
                  <w:divsChild>
                    <w:div w:id="478887952">
                      <w:marLeft w:val="0"/>
                      <w:marRight w:val="0"/>
                      <w:marTop w:val="0"/>
                      <w:marBottom w:val="0"/>
                      <w:divBdr>
                        <w:top w:val="none" w:sz="0" w:space="0" w:color="auto"/>
                        <w:left w:val="none" w:sz="0" w:space="0" w:color="auto"/>
                        <w:bottom w:val="none" w:sz="0" w:space="0" w:color="auto"/>
                        <w:right w:val="none" w:sz="0" w:space="0" w:color="auto"/>
                      </w:divBdr>
                    </w:div>
                  </w:divsChild>
                </w:div>
                <w:div w:id="1018047442">
                  <w:marLeft w:val="0"/>
                  <w:marRight w:val="0"/>
                  <w:marTop w:val="0"/>
                  <w:marBottom w:val="0"/>
                  <w:divBdr>
                    <w:top w:val="none" w:sz="0" w:space="0" w:color="auto"/>
                    <w:left w:val="none" w:sz="0" w:space="0" w:color="auto"/>
                    <w:bottom w:val="none" w:sz="0" w:space="0" w:color="auto"/>
                    <w:right w:val="none" w:sz="0" w:space="0" w:color="auto"/>
                  </w:divBdr>
                  <w:divsChild>
                    <w:div w:id="2108764755">
                      <w:marLeft w:val="0"/>
                      <w:marRight w:val="0"/>
                      <w:marTop w:val="0"/>
                      <w:marBottom w:val="0"/>
                      <w:divBdr>
                        <w:top w:val="none" w:sz="0" w:space="0" w:color="auto"/>
                        <w:left w:val="none" w:sz="0" w:space="0" w:color="auto"/>
                        <w:bottom w:val="none" w:sz="0" w:space="0" w:color="auto"/>
                        <w:right w:val="none" w:sz="0" w:space="0" w:color="auto"/>
                      </w:divBdr>
                    </w:div>
                  </w:divsChild>
                </w:div>
                <w:div w:id="1979725710">
                  <w:marLeft w:val="0"/>
                  <w:marRight w:val="0"/>
                  <w:marTop w:val="0"/>
                  <w:marBottom w:val="0"/>
                  <w:divBdr>
                    <w:top w:val="none" w:sz="0" w:space="0" w:color="auto"/>
                    <w:left w:val="none" w:sz="0" w:space="0" w:color="auto"/>
                    <w:bottom w:val="none" w:sz="0" w:space="0" w:color="auto"/>
                    <w:right w:val="none" w:sz="0" w:space="0" w:color="auto"/>
                  </w:divBdr>
                  <w:divsChild>
                    <w:div w:id="733968729">
                      <w:marLeft w:val="0"/>
                      <w:marRight w:val="0"/>
                      <w:marTop w:val="0"/>
                      <w:marBottom w:val="0"/>
                      <w:divBdr>
                        <w:top w:val="none" w:sz="0" w:space="0" w:color="auto"/>
                        <w:left w:val="none" w:sz="0" w:space="0" w:color="auto"/>
                        <w:bottom w:val="none" w:sz="0" w:space="0" w:color="auto"/>
                        <w:right w:val="none" w:sz="0" w:space="0" w:color="auto"/>
                      </w:divBdr>
                    </w:div>
                  </w:divsChild>
                </w:div>
                <w:div w:id="760101741">
                  <w:marLeft w:val="0"/>
                  <w:marRight w:val="0"/>
                  <w:marTop w:val="0"/>
                  <w:marBottom w:val="0"/>
                  <w:divBdr>
                    <w:top w:val="none" w:sz="0" w:space="0" w:color="auto"/>
                    <w:left w:val="none" w:sz="0" w:space="0" w:color="auto"/>
                    <w:bottom w:val="none" w:sz="0" w:space="0" w:color="auto"/>
                    <w:right w:val="none" w:sz="0" w:space="0" w:color="auto"/>
                  </w:divBdr>
                  <w:divsChild>
                    <w:div w:id="1424034511">
                      <w:marLeft w:val="0"/>
                      <w:marRight w:val="0"/>
                      <w:marTop w:val="0"/>
                      <w:marBottom w:val="0"/>
                      <w:divBdr>
                        <w:top w:val="none" w:sz="0" w:space="0" w:color="auto"/>
                        <w:left w:val="none" w:sz="0" w:space="0" w:color="auto"/>
                        <w:bottom w:val="none" w:sz="0" w:space="0" w:color="auto"/>
                        <w:right w:val="none" w:sz="0" w:space="0" w:color="auto"/>
                      </w:divBdr>
                    </w:div>
                  </w:divsChild>
                </w:div>
                <w:div w:id="751581695">
                  <w:marLeft w:val="0"/>
                  <w:marRight w:val="0"/>
                  <w:marTop w:val="0"/>
                  <w:marBottom w:val="0"/>
                  <w:divBdr>
                    <w:top w:val="none" w:sz="0" w:space="0" w:color="auto"/>
                    <w:left w:val="none" w:sz="0" w:space="0" w:color="auto"/>
                    <w:bottom w:val="none" w:sz="0" w:space="0" w:color="auto"/>
                    <w:right w:val="none" w:sz="0" w:space="0" w:color="auto"/>
                  </w:divBdr>
                  <w:divsChild>
                    <w:div w:id="1355767712">
                      <w:marLeft w:val="0"/>
                      <w:marRight w:val="0"/>
                      <w:marTop w:val="0"/>
                      <w:marBottom w:val="0"/>
                      <w:divBdr>
                        <w:top w:val="none" w:sz="0" w:space="0" w:color="auto"/>
                        <w:left w:val="none" w:sz="0" w:space="0" w:color="auto"/>
                        <w:bottom w:val="none" w:sz="0" w:space="0" w:color="auto"/>
                        <w:right w:val="none" w:sz="0" w:space="0" w:color="auto"/>
                      </w:divBdr>
                    </w:div>
                  </w:divsChild>
                </w:div>
                <w:div w:id="1052802427">
                  <w:marLeft w:val="0"/>
                  <w:marRight w:val="0"/>
                  <w:marTop w:val="0"/>
                  <w:marBottom w:val="0"/>
                  <w:divBdr>
                    <w:top w:val="none" w:sz="0" w:space="0" w:color="auto"/>
                    <w:left w:val="none" w:sz="0" w:space="0" w:color="auto"/>
                    <w:bottom w:val="none" w:sz="0" w:space="0" w:color="auto"/>
                    <w:right w:val="none" w:sz="0" w:space="0" w:color="auto"/>
                  </w:divBdr>
                  <w:divsChild>
                    <w:div w:id="161167792">
                      <w:marLeft w:val="0"/>
                      <w:marRight w:val="0"/>
                      <w:marTop w:val="0"/>
                      <w:marBottom w:val="0"/>
                      <w:divBdr>
                        <w:top w:val="none" w:sz="0" w:space="0" w:color="auto"/>
                        <w:left w:val="none" w:sz="0" w:space="0" w:color="auto"/>
                        <w:bottom w:val="none" w:sz="0" w:space="0" w:color="auto"/>
                        <w:right w:val="none" w:sz="0" w:space="0" w:color="auto"/>
                      </w:divBdr>
                    </w:div>
                  </w:divsChild>
                </w:div>
                <w:div w:id="1039816355">
                  <w:marLeft w:val="0"/>
                  <w:marRight w:val="0"/>
                  <w:marTop w:val="0"/>
                  <w:marBottom w:val="0"/>
                  <w:divBdr>
                    <w:top w:val="none" w:sz="0" w:space="0" w:color="auto"/>
                    <w:left w:val="none" w:sz="0" w:space="0" w:color="auto"/>
                    <w:bottom w:val="none" w:sz="0" w:space="0" w:color="auto"/>
                    <w:right w:val="none" w:sz="0" w:space="0" w:color="auto"/>
                  </w:divBdr>
                  <w:divsChild>
                    <w:div w:id="2121877821">
                      <w:marLeft w:val="0"/>
                      <w:marRight w:val="0"/>
                      <w:marTop w:val="0"/>
                      <w:marBottom w:val="0"/>
                      <w:divBdr>
                        <w:top w:val="none" w:sz="0" w:space="0" w:color="auto"/>
                        <w:left w:val="none" w:sz="0" w:space="0" w:color="auto"/>
                        <w:bottom w:val="none" w:sz="0" w:space="0" w:color="auto"/>
                        <w:right w:val="none" w:sz="0" w:space="0" w:color="auto"/>
                      </w:divBdr>
                    </w:div>
                  </w:divsChild>
                </w:div>
                <w:div w:id="275644707">
                  <w:marLeft w:val="0"/>
                  <w:marRight w:val="0"/>
                  <w:marTop w:val="0"/>
                  <w:marBottom w:val="0"/>
                  <w:divBdr>
                    <w:top w:val="none" w:sz="0" w:space="0" w:color="auto"/>
                    <w:left w:val="none" w:sz="0" w:space="0" w:color="auto"/>
                    <w:bottom w:val="none" w:sz="0" w:space="0" w:color="auto"/>
                    <w:right w:val="none" w:sz="0" w:space="0" w:color="auto"/>
                  </w:divBdr>
                  <w:divsChild>
                    <w:div w:id="1212420458">
                      <w:marLeft w:val="0"/>
                      <w:marRight w:val="0"/>
                      <w:marTop w:val="0"/>
                      <w:marBottom w:val="0"/>
                      <w:divBdr>
                        <w:top w:val="none" w:sz="0" w:space="0" w:color="auto"/>
                        <w:left w:val="none" w:sz="0" w:space="0" w:color="auto"/>
                        <w:bottom w:val="none" w:sz="0" w:space="0" w:color="auto"/>
                        <w:right w:val="none" w:sz="0" w:space="0" w:color="auto"/>
                      </w:divBdr>
                    </w:div>
                  </w:divsChild>
                </w:div>
                <w:div w:id="9382548">
                  <w:marLeft w:val="0"/>
                  <w:marRight w:val="0"/>
                  <w:marTop w:val="0"/>
                  <w:marBottom w:val="0"/>
                  <w:divBdr>
                    <w:top w:val="none" w:sz="0" w:space="0" w:color="auto"/>
                    <w:left w:val="none" w:sz="0" w:space="0" w:color="auto"/>
                    <w:bottom w:val="none" w:sz="0" w:space="0" w:color="auto"/>
                    <w:right w:val="none" w:sz="0" w:space="0" w:color="auto"/>
                  </w:divBdr>
                  <w:divsChild>
                    <w:div w:id="352613421">
                      <w:marLeft w:val="0"/>
                      <w:marRight w:val="0"/>
                      <w:marTop w:val="0"/>
                      <w:marBottom w:val="0"/>
                      <w:divBdr>
                        <w:top w:val="none" w:sz="0" w:space="0" w:color="auto"/>
                        <w:left w:val="none" w:sz="0" w:space="0" w:color="auto"/>
                        <w:bottom w:val="none" w:sz="0" w:space="0" w:color="auto"/>
                        <w:right w:val="none" w:sz="0" w:space="0" w:color="auto"/>
                      </w:divBdr>
                    </w:div>
                  </w:divsChild>
                </w:div>
                <w:div w:id="972367324">
                  <w:marLeft w:val="0"/>
                  <w:marRight w:val="0"/>
                  <w:marTop w:val="0"/>
                  <w:marBottom w:val="0"/>
                  <w:divBdr>
                    <w:top w:val="none" w:sz="0" w:space="0" w:color="auto"/>
                    <w:left w:val="none" w:sz="0" w:space="0" w:color="auto"/>
                    <w:bottom w:val="none" w:sz="0" w:space="0" w:color="auto"/>
                    <w:right w:val="none" w:sz="0" w:space="0" w:color="auto"/>
                  </w:divBdr>
                  <w:divsChild>
                    <w:div w:id="236061361">
                      <w:marLeft w:val="0"/>
                      <w:marRight w:val="0"/>
                      <w:marTop w:val="0"/>
                      <w:marBottom w:val="0"/>
                      <w:divBdr>
                        <w:top w:val="none" w:sz="0" w:space="0" w:color="auto"/>
                        <w:left w:val="none" w:sz="0" w:space="0" w:color="auto"/>
                        <w:bottom w:val="none" w:sz="0" w:space="0" w:color="auto"/>
                        <w:right w:val="none" w:sz="0" w:space="0" w:color="auto"/>
                      </w:divBdr>
                    </w:div>
                  </w:divsChild>
                </w:div>
                <w:div w:id="32536924">
                  <w:marLeft w:val="0"/>
                  <w:marRight w:val="0"/>
                  <w:marTop w:val="0"/>
                  <w:marBottom w:val="0"/>
                  <w:divBdr>
                    <w:top w:val="none" w:sz="0" w:space="0" w:color="auto"/>
                    <w:left w:val="none" w:sz="0" w:space="0" w:color="auto"/>
                    <w:bottom w:val="none" w:sz="0" w:space="0" w:color="auto"/>
                    <w:right w:val="none" w:sz="0" w:space="0" w:color="auto"/>
                  </w:divBdr>
                  <w:divsChild>
                    <w:div w:id="194314330">
                      <w:marLeft w:val="0"/>
                      <w:marRight w:val="0"/>
                      <w:marTop w:val="0"/>
                      <w:marBottom w:val="0"/>
                      <w:divBdr>
                        <w:top w:val="none" w:sz="0" w:space="0" w:color="auto"/>
                        <w:left w:val="none" w:sz="0" w:space="0" w:color="auto"/>
                        <w:bottom w:val="none" w:sz="0" w:space="0" w:color="auto"/>
                        <w:right w:val="none" w:sz="0" w:space="0" w:color="auto"/>
                      </w:divBdr>
                    </w:div>
                  </w:divsChild>
                </w:div>
                <w:div w:id="1644969429">
                  <w:marLeft w:val="0"/>
                  <w:marRight w:val="0"/>
                  <w:marTop w:val="0"/>
                  <w:marBottom w:val="0"/>
                  <w:divBdr>
                    <w:top w:val="none" w:sz="0" w:space="0" w:color="auto"/>
                    <w:left w:val="none" w:sz="0" w:space="0" w:color="auto"/>
                    <w:bottom w:val="none" w:sz="0" w:space="0" w:color="auto"/>
                    <w:right w:val="none" w:sz="0" w:space="0" w:color="auto"/>
                  </w:divBdr>
                  <w:divsChild>
                    <w:div w:id="1510293578">
                      <w:marLeft w:val="0"/>
                      <w:marRight w:val="0"/>
                      <w:marTop w:val="0"/>
                      <w:marBottom w:val="0"/>
                      <w:divBdr>
                        <w:top w:val="none" w:sz="0" w:space="0" w:color="auto"/>
                        <w:left w:val="none" w:sz="0" w:space="0" w:color="auto"/>
                        <w:bottom w:val="none" w:sz="0" w:space="0" w:color="auto"/>
                        <w:right w:val="none" w:sz="0" w:space="0" w:color="auto"/>
                      </w:divBdr>
                    </w:div>
                  </w:divsChild>
                </w:div>
                <w:div w:id="747919295">
                  <w:marLeft w:val="0"/>
                  <w:marRight w:val="0"/>
                  <w:marTop w:val="0"/>
                  <w:marBottom w:val="0"/>
                  <w:divBdr>
                    <w:top w:val="none" w:sz="0" w:space="0" w:color="auto"/>
                    <w:left w:val="none" w:sz="0" w:space="0" w:color="auto"/>
                    <w:bottom w:val="none" w:sz="0" w:space="0" w:color="auto"/>
                    <w:right w:val="none" w:sz="0" w:space="0" w:color="auto"/>
                  </w:divBdr>
                  <w:divsChild>
                    <w:div w:id="1048189171">
                      <w:marLeft w:val="0"/>
                      <w:marRight w:val="0"/>
                      <w:marTop w:val="0"/>
                      <w:marBottom w:val="0"/>
                      <w:divBdr>
                        <w:top w:val="none" w:sz="0" w:space="0" w:color="auto"/>
                        <w:left w:val="none" w:sz="0" w:space="0" w:color="auto"/>
                        <w:bottom w:val="none" w:sz="0" w:space="0" w:color="auto"/>
                        <w:right w:val="none" w:sz="0" w:space="0" w:color="auto"/>
                      </w:divBdr>
                    </w:div>
                  </w:divsChild>
                </w:div>
                <w:div w:id="604535190">
                  <w:marLeft w:val="0"/>
                  <w:marRight w:val="0"/>
                  <w:marTop w:val="0"/>
                  <w:marBottom w:val="0"/>
                  <w:divBdr>
                    <w:top w:val="none" w:sz="0" w:space="0" w:color="auto"/>
                    <w:left w:val="none" w:sz="0" w:space="0" w:color="auto"/>
                    <w:bottom w:val="none" w:sz="0" w:space="0" w:color="auto"/>
                    <w:right w:val="none" w:sz="0" w:space="0" w:color="auto"/>
                  </w:divBdr>
                  <w:divsChild>
                    <w:div w:id="1564683081">
                      <w:marLeft w:val="0"/>
                      <w:marRight w:val="0"/>
                      <w:marTop w:val="0"/>
                      <w:marBottom w:val="0"/>
                      <w:divBdr>
                        <w:top w:val="none" w:sz="0" w:space="0" w:color="auto"/>
                        <w:left w:val="none" w:sz="0" w:space="0" w:color="auto"/>
                        <w:bottom w:val="none" w:sz="0" w:space="0" w:color="auto"/>
                        <w:right w:val="none" w:sz="0" w:space="0" w:color="auto"/>
                      </w:divBdr>
                    </w:div>
                  </w:divsChild>
                </w:div>
                <w:div w:id="422842416">
                  <w:marLeft w:val="0"/>
                  <w:marRight w:val="0"/>
                  <w:marTop w:val="0"/>
                  <w:marBottom w:val="0"/>
                  <w:divBdr>
                    <w:top w:val="none" w:sz="0" w:space="0" w:color="auto"/>
                    <w:left w:val="none" w:sz="0" w:space="0" w:color="auto"/>
                    <w:bottom w:val="none" w:sz="0" w:space="0" w:color="auto"/>
                    <w:right w:val="none" w:sz="0" w:space="0" w:color="auto"/>
                  </w:divBdr>
                  <w:divsChild>
                    <w:div w:id="653681835">
                      <w:marLeft w:val="0"/>
                      <w:marRight w:val="0"/>
                      <w:marTop w:val="0"/>
                      <w:marBottom w:val="0"/>
                      <w:divBdr>
                        <w:top w:val="none" w:sz="0" w:space="0" w:color="auto"/>
                        <w:left w:val="none" w:sz="0" w:space="0" w:color="auto"/>
                        <w:bottom w:val="none" w:sz="0" w:space="0" w:color="auto"/>
                        <w:right w:val="none" w:sz="0" w:space="0" w:color="auto"/>
                      </w:divBdr>
                    </w:div>
                  </w:divsChild>
                </w:div>
                <w:div w:id="1637222236">
                  <w:marLeft w:val="0"/>
                  <w:marRight w:val="0"/>
                  <w:marTop w:val="0"/>
                  <w:marBottom w:val="0"/>
                  <w:divBdr>
                    <w:top w:val="none" w:sz="0" w:space="0" w:color="auto"/>
                    <w:left w:val="none" w:sz="0" w:space="0" w:color="auto"/>
                    <w:bottom w:val="none" w:sz="0" w:space="0" w:color="auto"/>
                    <w:right w:val="none" w:sz="0" w:space="0" w:color="auto"/>
                  </w:divBdr>
                  <w:divsChild>
                    <w:div w:id="108622165">
                      <w:marLeft w:val="0"/>
                      <w:marRight w:val="0"/>
                      <w:marTop w:val="0"/>
                      <w:marBottom w:val="0"/>
                      <w:divBdr>
                        <w:top w:val="none" w:sz="0" w:space="0" w:color="auto"/>
                        <w:left w:val="none" w:sz="0" w:space="0" w:color="auto"/>
                        <w:bottom w:val="none" w:sz="0" w:space="0" w:color="auto"/>
                        <w:right w:val="none" w:sz="0" w:space="0" w:color="auto"/>
                      </w:divBdr>
                    </w:div>
                  </w:divsChild>
                </w:div>
                <w:div w:id="1192453180">
                  <w:marLeft w:val="0"/>
                  <w:marRight w:val="0"/>
                  <w:marTop w:val="0"/>
                  <w:marBottom w:val="0"/>
                  <w:divBdr>
                    <w:top w:val="none" w:sz="0" w:space="0" w:color="auto"/>
                    <w:left w:val="none" w:sz="0" w:space="0" w:color="auto"/>
                    <w:bottom w:val="none" w:sz="0" w:space="0" w:color="auto"/>
                    <w:right w:val="none" w:sz="0" w:space="0" w:color="auto"/>
                  </w:divBdr>
                  <w:divsChild>
                    <w:div w:id="1428845064">
                      <w:marLeft w:val="0"/>
                      <w:marRight w:val="0"/>
                      <w:marTop w:val="0"/>
                      <w:marBottom w:val="0"/>
                      <w:divBdr>
                        <w:top w:val="none" w:sz="0" w:space="0" w:color="auto"/>
                        <w:left w:val="none" w:sz="0" w:space="0" w:color="auto"/>
                        <w:bottom w:val="none" w:sz="0" w:space="0" w:color="auto"/>
                        <w:right w:val="none" w:sz="0" w:space="0" w:color="auto"/>
                      </w:divBdr>
                    </w:div>
                  </w:divsChild>
                </w:div>
                <w:div w:id="928083012">
                  <w:marLeft w:val="0"/>
                  <w:marRight w:val="0"/>
                  <w:marTop w:val="0"/>
                  <w:marBottom w:val="0"/>
                  <w:divBdr>
                    <w:top w:val="none" w:sz="0" w:space="0" w:color="auto"/>
                    <w:left w:val="none" w:sz="0" w:space="0" w:color="auto"/>
                    <w:bottom w:val="none" w:sz="0" w:space="0" w:color="auto"/>
                    <w:right w:val="none" w:sz="0" w:space="0" w:color="auto"/>
                  </w:divBdr>
                  <w:divsChild>
                    <w:div w:id="1960409038">
                      <w:marLeft w:val="0"/>
                      <w:marRight w:val="0"/>
                      <w:marTop w:val="0"/>
                      <w:marBottom w:val="0"/>
                      <w:divBdr>
                        <w:top w:val="none" w:sz="0" w:space="0" w:color="auto"/>
                        <w:left w:val="none" w:sz="0" w:space="0" w:color="auto"/>
                        <w:bottom w:val="none" w:sz="0" w:space="0" w:color="auto"/>
                        <w:right w:val="none" w:sz="0" w:space="0" w:color="auto"/>
                      </w:divBdr>
                    </w:div>
                  </w:divsChild>
                </w:div>
                <w:div w:id="1709139620">
                  <w:marLeft w:val="0"/>
                  <w:marRight w:val="0"/>
                  <w:marTop w:val="0"/>
                  <w:marBottom w:val="0"/>
                  <w:divBdr>
                    <w:top w:val="none" w:sz="0" w:space="0" w:color="auto"/>
                    <w:left w:val="none" w:sz="0" w:space="0" w:color="auto"/>
                    <w:bottom w:val="none" w:sz="0" w:space="0" w:color="auto"/>
                    <w:right w:val="none" w:sz="0" w:space="0" w:color="auto"/>
                  </w:divBdr>
                  <w:divsChild>
                    <w:div w:id="135882448">
                      <w:marLeft w:val="0"/>
                      <w:marRight w:val="0"/>
                      <w:marTop w:val="0"/>
                      <w:marBottom w:val="0"/>
                      <w:divBdr>
                        <w:top w:val="none" w:sz="0" w:space="0" w:color="auto"/>
                        <w:left w:val="none" w:sz="0" w:space="0" w:color="auto"/>
                        <w:bottom w:val="none" w:sz="0" w:space="0" w:color="auto"/>
                        <w:right w:val="none" w:sz="0" w:space="0" w:color="auto"/>
                      </w:divBdr>
                    </w:div>
                  </w:divsChild>
                </w:div>
                <w:div w:id="2065445600">
                  <w:marLeft w:val="0"/>
                  <w:marRight w:val="0"/>
                  <w:marTop w:val="0"/>
                  <w:marBottom w:val="0"/>
                  <w:divBdr>
                    <w:top w:val="none" w:sz="0" w:space="0" w:color="auto"/>
                    <w:left w:val="none" w:sz="0" w:space="0" w:color="auto"/>
                    <w:bottom w:val="none" w:sz="0" w:space="0" w:color="auto"/>
                    <w:right w:val="none" w:sz="0" w:space="0" w:color="auto"/>
                  </w:divBdr>
                  <w:divsChild>
                    <w:div w:id="1113670637">
                      <w:marLeft w:val="0"/>
                      <w:marRight w:val="0"/>
                      <w:marTop w:val="0"/>
                      <w:marBottom w:val="0"/>
                      <w:divBdr>
                        <w:top w:val="none" w:sz="0" w:space="0" w:color="auto"/>
                        <w:left w:val="none" w:sz="0" w:space="0" w:color="auto"/>
                        <w:bottom w:val="none" w:sz="0" w:space="0" w:color="auto"/>
                        <w:right w:val="none" w:sz="0" w:space="0" w:color="auto"/>
                      </w:divBdr>
                    </w:div>
                  </w:divsChild>
                </w:div>
                <w:div w:id="712463231">
                  <w:marLeft w:val="0"/>
                  <w:marRight w:val="0"/>
                  <w:marTop w:val="0"/>
                  <w:marBottom w:val="0"/>
                  <w:divBdr>
                    <w:top w:val="none" w:sz="0" w:space="0" w:color="auto"/>
                    <w:left w:val="none" w:sz="0" w:space="0" w:color="auto"/>
                    <w:bottom w:val="none" w:sz="0" w:space="0" w:color="auto"/>
                    <w:right w:val="none" w:sz="0" w:space="0" w:color="auto"/>
                  </w:divBdr>
                  <w:divsChild>
                    <w:div w:id="1298685523">
                      <w:marLeft w:val="0"/>
                      <w:marRight w:val="0"/>
                      <w:marTop w:val="0"/>
                      <w:marBottom w:val="0"/>
                      <w:divBdr>
                        <w:top w:val="none" w:sz="0" w:space="0" w:color="auto"/>
                        <w:left w:val="none" w:sz="0" w:space="0" w:color="auto"/>
                        <w:bottom w:val="none" w:sz="0" w:space="0" w:color="auto"/>
                        <w:right w:val="none" w:sz="0" w:space="0" w:color="auto"/>
                      </w:divBdr>
                    </w:div>
                  </w:divsChild>
                </w:div>
                <w:div w:id="1056929873">
                  <w:marLeft w:val="0"/>
                  <w:marRight w:val="0"/>
                  <w:marTop w:val="0"/>
                  <w:marBottom w:val="0"/>
                  <w:divBdr>
                    <w:top w:val="none" w:sz="0" w:space="0" w:color="auto"/>
                    <w:left w:val="none" w:sz="0" w:space="0" w:color="auto"/>
                    <w:bottom w:val="none" w:sz="0" w:space="0" w:color="auto"/>
                    <w:right w:val="none" w:sz="0" w:space="0" w:color="auto"/>
                  </w:divBdr>
                  <w:divsChild>
                    <w:div w:id="1540897431">
                      <w:marLeft w:val="0"/>
                      <w:marRight w:val="0"/>
                      <w:marTop w:val="0"/>
                      <w:marBottom w:val="0"/>
                      <w:divBdr>
                        <w:top w:val="none" w:sz="0" w:space="0" w:color="auto"/>
                        <w:left w:val="none" w:sz="0" w:space="0" w:color="auto"/>
                        <w:bottom w:val="none" w:sz="0" w:space="0" w:color="auto"/>
                        <w:right w:val="none" w:sz="0" w:space="0" w:color="auto"/>
                      </w:divBdr>
                    </w:div>
                  </w:divsChild>
                </w:div>
                <w:div w:id="1268076619">
                  <w:marLeft w:val="0"/>
                  <w:marRight w:val="0"/>
                  <w:marTop w:val="0"/>
                  <w:marBottom w:val="0"/>
                  <w:divBdr>
                    <w:top w:val="none" w:sz="0" w:space="0" w:color="auto"/>
                    <w:left w:val="none" w:sz="0" w:space="0" w:color="auto"/>
                    <w:bottom w:val="none" w:sz="0" w:space="0" w:color="auto"/>
                    <w:right w:val="none" w:sz="0" w:space="0" w:color="auto"/>
                  </w:divBdr>
                  <w:divsChild>
                    <w:div w:id="1945647387">
                      <w:marLeft w:val="0"/>
                      <w:marRight w:val="0"/>
                      <w:marTop w:val="0"/>
                      <w:marBottom w:val="0"/>
                      <w:divBdr>
                        <w:top w:val="none" w:sz="0" w:space="0" w:color="auto"/>
                        <w:left w:val="none" w:sz="0" w:space="0" w:color="auto"/>
                        <w:bottom w:val="none" w:sz="0" w:space="0" w:color="auto"/>
                        <w:right w:val="none" w:sz="0" w:space="0" w:color="auto"/>
                      </w:divBdr>
                    </w:div>
                  </w:divsChild>
                </w:div>
                <w:div w:id="733238601">
                  <w:marLeft w:val="0"/>
                  <w:marRight w:val="0"/>
                  <w:marTop w:val="0"/>
                  <w:marBottom w:val="0"/>
                  <w:divBdr>
                    <w:top w:val="none" w:sz="0" w:space="0" w:color="auto"/>
                    <w:left w:val="none" w:sz="0" w:space="0" w:color="auto"/>
                    <w:bottom w:val="none" w:sz="0" w:space="0" w:color="auto"/>
                    <w:right w:val="none" w:sz="0" w:space="0" w:color="auto"/>
                  </w:divBdr>
                  <w:divsChild>
                    <w:div w:id="2104063666">
                      <w:marLeft w:val="0"/>
                      <w:marRight w:val="0"/>
                      <w:marTop w:val="0"/>
                      <w:marBottom w:val="0"/>
                      <w:divBdr>
                        <w:top w:val="none" w:sz="0" w:space="0" w:color="auto"/>
                        <w:left w:val="none" w:sz="0" w:space="0" w:color="auto"/>
                        <w:bottom w:val="none" w:sz="0" w:space="0" w:color="auto"/>
                        <w:right w:val="none" w:sz="0" w:space="0" w:color="auto"/>
                      </w:divBdr>
                    </w:div>
                  </w:divsChild>
                </w:div>
                <w:div w:id="1649744798">
                  <w:marLeft w:val="0"/>
                  <w:marRight w:val="0"/>
                  <w:marTop w:val="0"/>
                  <w:marBottom w:val="0"/>
                  <w:divBdr>
                    <w:top w:val="none" w:sz="0" w:space="0" w:color="auto"/>
                    <w:left w:val="none" w:sz="0" w:space="0" w:color="auto"/>
                    <w:bottom w:val="none" w:sz="0" w:space="0" w:color="auto"/>
                    <w:right w:val="none" w:sz="0" w:space="0" w:color="auto"/>
                  </w:divBdr>
                  <w:divsChild>
                    <w:div w:id="85658237">
                      <w:marLeft w:val="0"/>
                      <w:marRight w:val="0"/>
                      <w:marTop w:val="0"/>
                      <w:marBottom w:val="0"/>
                      <w:divBdr>
                        <w:top w:val="none" w:sz="0" w:space="0" w:color="auto"/>
                        <w:left w:val="none" w:sz="0" w:space="0" w:color="auto"/>
                        <w:bottom w:val="none" w:sz="0" w:space="0" w:color="auto"/>
                        <w:right w:val="none" w:sz="0" w:space="0" w:color="auto"/>
                      </w:divBdr>
                    </w:div>
                  </w:divsChild>
                </w:div>
                <w:div w:id="1101727273">
                  <w:marLeft w:val="0"/>
                  <w:marRight w:val="0"/>
                  <w:marTop w:val="0"/>
                  <w:marBottom w:val="0"/>
                  <w:divBdr>
                    <w:top w:val="none" w:sz="0" w:space="0" w:color="auto"/>
                    <w:left w:val="none" w:sz="0" w:space="0" w:color="auto"/>
                    <w:bottom w:val="none" w:sz="0" w:space="0" w:color="auto"/>
                    <w:right w:val="none" w:sz="0" w:space="0" w:color="auto"/>
                  </w:divBdr>
                  <w:divsChild>
                    <w:div w:id="313487873">
                      <w:marLeft w:val="0"/>
                      <w:marRight w:val="0"/>
                      <w:marTop w:val="0"/>
                      <w:marBottom w:val="0"/>
                      <w:divBdr>
                        <w:top w:val="none" w:sz="0" w:space="0" w:color="auto"/>
                        <w:left w:val="none" w:sz="0" w:space="0" w:color="auto"/>
                        <w:bottom w:val="none" w:sz="0" w:space="0" w:color="auto"/>
                        <w:right w:val="none" w:sz="0" w:space="0" w:color="auto"/>
                      </w:divBdr>
                    </w:div>
                  </w:divsChild>
                </w:div>
                <w:div w:id="934629397">
                  <w:marLeft w:val="0"/>
                  <w:marRight w:val="0"/>
                  <w:marTop w:val="0"/>
                  <w:marBottom w:val="0"/>
                  <w:divBdr>
                    <w:top w:val="none" w:sz="0" w:space="0" w:color="auto"/>
                    <w:left w:val="none" w:sz="0" w:space="0" w:color="auto"/>
                    <w:bottom w:val="none" w:sz="0" w:space="0" w:color="auto"/>
                    <w:right w:val="none" w:sz="0" w:space="0" w:color="auto"/>
                  </w:divBdr>
                  <w:divsChild>
                    <w:div w:id="1473524547">
                      <w:marLeft w:val="0"/>
                      <w:marRight w:val="0"/>
                      <w:marTop w:val="0"/>
                      <w:marBottom w:val="0"/>
                      <w:divBdr>
                        <w:top w:val="none" w:sz="0" w:space="0" w:color="auto"/>
                        <w:left w:val="none" w:sz="0" w:space="0" w:color="auto"/>
                        <w:bottom w:val="none" w:sz="0" w:space="0" w:color="auto"/>
                        <w:right w:val="none" w:sz="0" w:space="0" w:color="auto"/>
                      </w:divBdr>
                    </w:div>
                  </w:divsChild>
                </w:div>
                <w:div w:id="1249922862">
                  <w:marLeft w:val="0"/>
                  <w:marRight w:val="0"/>
                  <w:marTop w:val="0"/>
                  <w:marBottom w:val="0"/>
                  <w:divBdr>
                    <w:top w:val="none" w:sz="0" w:space="0" w:color="auto"/>
                    <w:left w:val="none" w:sz="0" w:space="0" w:color="auto"/>
                    <w:bottom w:val="none" w:sz="0" w:space="0" w:color="auto"/>
                    <w:right w:val="none" w:sz="0" w:space="0" w:color="auto"/>
                  </w:divBdr>
                  <w:divsChild>
                    <w:div w:id="1737821313">
                      <w:marLeft w:val="0"/>
                      <w:marRight w:val="0"/>
                      <w:marTop w:val="0"/>
                      <w:marBottom w:val="0"/>
                      <w:divBdr>
                        <w:top w:val="none" w:sz="0" w:space="0" w:color="auto"/>
                        <w:left w:val="none" w:sz="0" w:space="0" w:color="auto"/>
                        <w:bottom w:val="none" w:sz="0" w:space="0" w:color="auto"/>
                        <w:right w:val="none" w:sz="0" w:space="0" w:color="auto"/>
                      </w:divBdr>
                    </w:div>
                  </w:divsChild>
                </w:div>
                <w:div w:id="813721858">
                  <w:marLeft w:val="0"/>
                  <w:marRight w:val="0"/>
                  <w:marTop w:val="0"/>
                  <w:marBottom w:val="0"/>
                  <w:divBdr>
                    <w:top w:val="none" w:sz="0" w:space="0" w:color="auto"/>
                    <w:left w:val="none" w:sz="0" w:space="0" w:color="auto"/>
                    <w:bottom w:val="none" w:sz="0" w:space="0" w:color="auto"/>
                    <w:right w:val="none" w:sz="0" w:space="0" w:color="auto"/>
                  </w:divBdr>
                  <w:divsChild>
                    <w:div w:id="655492471">
                      <w:marLeft w:val="0"/>
                      <w:marRight w:val="0"/>
                      <w:marTop w:val="0"/>
                      <w:marBottom w:val="0"/>
                      <w:divBdr>
                        <w:top w:val="none" w:sz="0" w:space="0" w:color="auto"/>
                        <w:left w:val="none" w:sz="0" w:space="0" w:color="auto"/>
                        <w:bottom w:val="none" w:sz="0" w:space="0" w:color="auto"/>
                        <w:right w:val="none" w:sz="0" w:space="0" w:color="auto"/>
                      </w:divBdr>
                    </w:div>
                  </w:divsChild>
                </w:div>
                <w:div w:id="566453019">
                  <w:marLeft w:val="0"/>
                  <w:marRight w:val="0"/>
                  <w:marTop w:val="0"/>
                  <w:marBottom w:val="0"/>
                  <w:divBdr>
                    <w:top w:val="none" w:sz="0" w:space="0" w:color="auto"/>
                    <w:left w:val="none" w:sz="0" w:space="0" w:color="auto"/>
                    <w:bottom w:val="none" w:sz="0" w:space="0" w:color="auto"/>
                    <w:right w:val="none" w:sz="0" w:space="0" w:color="auto"/>
                  </w:divBdr>
                  <w:divsChild>
                    <w:div w:id="683243669">
                      <w:marLeft w:val="0"/>
                      <w:marRight w:val="0"/>
                      <w:marTop w:val="0"/>
                      <w:marBottom w:val="0"/>
                      <w:divBdr>
                        <w:top w:val="none" w:sz="0" w:space="0" w:color="auto"/>
                        <w:left w:val="none" w:sz="0" w:space="0" w:color="auto"/>
                        <w:bottom w:val="none" w:sz="0" w:space="0" w:color="auto"/>
                        <w:right w:val="none" w:sz="0" w:space="0" w:color="auto"/>
                      </w:divBdr>
                    </w:div>
                  </w:divsChild>
                </w:div>
                <w:div w:id="286544804">
                  <w:marLeft w:val="0"/>
                  <w:marRight w:val="0"/>
                  <w:marTop w:val="0"/>
                  <w:marBottom w:val="0"/>
                  <w:divBdr>
                    <w:top w:val="none" w:sz="0" w:space="0" w:color="auto"/>
                    <w:left w:val="none" w:sz="0" w:space="0" w:color="auto"/>
                    <w:bottom w:val="none" w:sz="0" w:space="0" w:color="auto"/>
                    <w:right w:val="none" w:sz="0" w:space="0" w:color="auto"/>
                  </w:divBdr>
                  <w:divsChild>
                    <w:div w:id="674844061">
                      <w:marLeft w:val="0"/>
                      <w:marRight w:val="0"/>
                      <w:marTop w:val="0"/>
                      <w:marBottom w:val="0"/>
                      <w:divBdr>
                        <w:top w:val="none" w:sz="0" w:space="0" w:color="auto"/>
                        <w:left w:val="none" w:sz="0" w:space="0" w:color="auto"/>
                        <w:bottom w:val="none" w:sz="0" w:space="0" w:color="auto"/>
                        <w:right w:val="none" w:sz="0" w:space="0" w:color="auto"/>
                      </w:divBdr>
                    </w:div>
                  </w:divsChild>
                </w:div>
                <w:div w:id="2026470996">
                  <w:marLeft w:val="0"/>
                  <w:marRight w:val="0"/>
                  <w:marTop w:val="0"/>
                  <w:marBottom w:val="0"/>
                  <w:divBdr>
                    <w:top w:val="none" w:sz="0" w:space="0" w:color="auto"/>
                    <w:left w:val="none" w:sz="0" w:space="0" w:color="auto"/>
                    <w:bottom w:val="none" w:sz="0" w:space="0" w:color="auto"/>
                    <w:right w:val="none" w:sz="0" w:space="0" w:color="auto"/>
                  </w:divBdr>
                  <w:divsChild>
                    <w:div w:id="1715495142">
                      <w:marLeft w:val="0"/>
                      <w:marRight w:val="0"/>
                      <w:marTop w:val="0"/>
                      <w:marBottom w:val="0"/>
                      <w:divBdr>
                        <w:top w:val="none" w:sz="0" w:space="0" w:color="auto"/>
                        <w:left w:val="none" w:sz="0" w:space="0" w:color="auto"/>
                        <w:bottom w:val="none" w:sz="0" w:space="0" w:color="auto"/>
                        <w:right w:val="none" w:sz="0" w:space="0" w:color="auto"/>
                      </w:divBdr>
                    </w:div>
                  </w:divsChild>
                </w:div>
                <w:div w:id="1942764254">
                  <w:marLeft w:val="0"/>
                  <w:marRight w:val="0"/>
                  <w:marTop w:val="0"/>
                  <w:marBottom w:val="0"/>
                  <w:divBdr>
                    <w:top w:val="none" w:sz="0" w:space="0" w:color="auto"/>
                    <w:left w:val="none" w:sz="0" w:space="0" w:color="auto"/>
                    <w:bottom w:val="none" w:sz="0" w:space="0" w:color="auto"/>
                    <w:right w:val="none" w:sz="0" w:space="0" w:color="auto"/>
                  </w:divBdr>
                  <w:divsChild>
                    <w:div w:id="484049389">
                      <w:marLeft w:val="0"/>
                      <w:marRight w:val="0"/>
                      <w:marTop w:val="0"/>
                      <w:marBottom w:val="0"/>
                      <w:divBdr>
                        <w:top w:val="none" w:sz="0" w:space="0" w:color="auto"/>
                        <w:left w:val="none" w:sz="0" w:space="0" w:color="auto"/>
                        <w:bottom w:val="none" w:sz="0" w:space="0" w:color="auto"/>
                        <w:right w:val="none" w:sz="0" w:space="0" w:color="auto"/>
                      </w:divBdr>
                    </w:div>
                  </w:divsChild>
                </w:div>
                <w:div w:id="1270745729">
                  <w:marLeft w:val="0"/>
                  <w:marRight w:val="0"/>
                  <w:marTop w:val="0"/>
                  <w:marBottom w:val="0"/>
                  <w:divBdr>
                    <w:top w:val="none" w:sz="0" w:space="0" w:color="auto"/>
                    <w:left w:val="none" w:sz="0" w:space="0" w:color="auto"/>
                    <w:bottom w:val="none" w:sz="0" w:space="0" w:color="auto"/>
                    <w:right w:val="none" w:sz="0" w:space="0" w:color="auto"/>
                  </w:divBdr>
                  <w:divsChild>
                    <w:div w:id="2058510084">
                      <w:marLeft w:val="0"/>
                      <w:marRight w:val="0"/>
                      <w:marTop w:val="0"/>
                      <w:marBottom w:val="0"/>
                      <w:divBdr>
                        <w:top w:val="none" w:sz="0" w:space="0" w:color="auto"/>
                        <w:left w:val="none" w:sz="0" w:space="0" w:color="auto"/>
                        <w:bottom w:val="none" w:sz="0" w:space="0" w:color="auto"/>
                        <w:right w:val="none" w:sz="0" w:space="0" w:color="auto"/>
                      </w:divBdr>
                    </w:div>
                  </w:divsChild>
                </w:div>
                <w:div w:id="1519003066">
                  <w:marLeft w:val="0"/>
                  <w:marRight w:val="0"/>
                  <w:marTop w:val="0"/>
                  <w:marBottom w:val="0"/>
                  <w:divBdr>
                    <w:top w:val="none" w:sz="0" w:space="0" w:color="auto"/>
                    <w:left w:val="none" w:sz="0" w:space="0" w:color="auto"/>
                    <w:bottom w:val="none" w:sz="0" w:space="0" w:color="auto"/>
                    <w:right w:val="none" w:sz="0" w:space="0" w:color="auto"/>
                  </w:divBdr>
                  <w:divsChild>
                    <w:div w:id="1957173599">
                      <w:marLeft w:val="0"/>
                      <w:marRight w:val="0"/>
                      <w:marTop w:val="0"/>
                      <w:marBottom w:val="0"/>
                      <w:divBdr>
                        <w:top w:val="none" w:sz="0" w:space="0" w:color="auto"/>
                        <w:left w:val="none" w:sz="0" w:space="0" w:color="auto"/>
                        <w:bottom w:val="none" w:sz="0" w:space="0" w:color="auto"/>
                        <w:right w:val="none" w:sz="0" w:space="0" w:color="auto"/>
                      </w:divBdr>
                    </w:div>
                  </w:divsChild>
                </w:div>
                <w:div w:id="1115908768">
                  <w:marLeft w:val="0"/>
                  <w:marRight w:val="0"/>
                  <w:marTop w:val="0"/>
                  <w:marBottom w:val="0"/>
                  <w:divBdr>
                    <w:top w:val="none" w:sz="0" w:space="0" w:color="auto"/>
                    <w:left w:val="none" w:sz="0" w:space="0" w:color="auto"/>
                    <w:bottom w:val="none" w:sz="0" w:space="0" w:color="auto"/>
                    <w:right w:val="none" w:sz="0" w:space="0" w:color="auto"/>
                  </w:divBdr>
                  <w:divsChild>
                    <w:div w:id="1445927256">
                      <w:marLeft w:val="0"/>
                      <w:marRight w:val="0"/>
                      <w:marTop w:val="0"/>
                      <w:marBottom w:val="0"/>
                      <w:divBdr>
                        <w:top w:val="none" w:sz="0" w:space="0" w:color="auto"/>
                        <w:left w:val="none" w:sz="0" w:space="0" w:color="auto"/>
                        <w:bottom w:val="none" w:sz="0" w:space="0" w:color="auto"/>
                        <w:right w:val="none" w:sz="0" w:space="0" w:color="auto"/>
                      </w:divBdr>
                    </w:div>
                  </w:divsChild>
                </w:div>
                <w:div w:id="1532651530">
                  <w:marLeft w:val="0"/>
                  <w:marRight w:val="0"/>
                  <w:marTop w:val="0"/>
                  <w:marBottom w:val="0"/>
                  <w:divBdr>
                    <w:top w:val="none" w:sz="0" w:space="0" w:color="auto"/>
                    <w:left w:val="none" w:sz="0" w:space="0" w:color="auto"/>
                    <w:bottom w:val="none" w:sz="0" w:space="0" w:color="auto"/>
                    <w:right w:val="none" w:sz="0" w:space="0" w:color="auto"/>
                  </w:divBdr>
                  <w:divsChild>
                    <w:div w:id="351953162">
                      <w:marLeft w:val="0"/>
                      <w:marRight w:val="0"/>
                      <w:marTop w:val="0"/>
                      <w:marBottom w:val="0"/>
                      <w:divBdr>
                        <w:top w:val="none" w:sz="0" w:space="0" w:color="auto"/>
                        <w:left w:val="none" w:sz="0" w:space="0" w:color="auto"/>
                        <w:bottom w:val="none" w:sz="0" w:space="0" w:color="auto"/>
                        <w:right w:val="none" w:sz="0" w:space="0" w:color="auto"/>
                      </w:divBdr>
                    </w:div>
                  </w:divsChild>
                </w:div>
                <w:div w:id="802847026">
                  <w:marLeft w:val="0"/>
                  <w:marRight w:val="0"/>
                  <w:marTop w:val="0"/>
                  <w:marBottom w:val="0"/>
                  <w:divBdr>
                    <w:top w:val="none" w:sz="0" w:space="0" w:color="auto"/>
                    <w:left w:val="none" w:sz="0" w:space="0" w:color="auto"/>
                    <w:bottom w:val="none" w:sz="0" w:space="0" w:color="auto"/>
                    <w:right w:val="none" w:sz="0" w:space="0" w:color="auto"/>
                  </w:divBdr>
                  <w:divsChild>
                    <w:div w:id="1633515813">
                      <w:marLeft w:val="0"/>
                      <w:marRight w:val="0"/>
                      <w:marTop w:val="0"/>
                      <w:marBottom w:val="0"/>
                      <w:divBdr>
                        <w:top w:val="none" w:sz="0" w:space="0" w:color="auto"/>
                        <w:left w:val="none" w:sz="0" w:space="0" w:color="auto"/>
                        <w:bottom w:val="none" w:sz="0" w:space="0" w:color="auto"/>
                        <w:right w:val="none" w:sz="0" w:space="0" w:color="auto"/>
                      </w:divBdr>
                    </w:div>
                  </w:divsChild>
                </w:div>
                <w:div w:id="2040162175">
                  <w:marLeft w:val="0"/>
                  <w:marRight w:val="0"/>
                  <w:marTop w:val="0"/>
                  <w:marBottom w:val="0"/>
                  <w:divBdr>
                    <w:top w:val="none" w:sz="0" w:space="0" w:color="auto"/>
                    <w:left w:val="none" w:sz="0" w:space="0" w:color="auto"/>
                    <w:bottom w:val="none" w:sz="0" w:space="0" w:color="auto"/>
                    <w:right w:val="none" w:sz="0" w:space="0" w:color="auto"/>
                  </w:divBdr>
                  <w:divsChild>
                    <w:div w:id="745617765">
                      <w:marLeft w:val="0"/>
                      <w:marRight w:val="0"/>
                      <w:marTop w:val="0"/>
                      <w:marBottom w:val="0"/>
                      <w:divBdr>
                        <w:top w:val="none" w:sz="0" w:space="0" w:color="auto"/>
                        <w:left w:val="none" w:sz="0" w:space="0" w:color="auto"/>
                        <w:bottom w:val="none" w:sz="0" w:space="0" w:color="auto"/>
                        <w:right w:val="none" w:sz="0" w:space="0" w:color="auto"/>
                      </w:divBdr>
                    </w:div>
                  </w:divsChild>
                </w:div>
                <w:div w:id="311520539">
                  <w:marLeft w:val="0"/>
                  <w:marRight w:val="0"/>
                  <w:marTop w:val="0"/>
                  <w:marBottom w:val="0"/>
                  <w:divBdr>
                    <w:top w:val="none" w:sz="0" w:space="0" w:color="auto"/>
                    <w:left w:val="none" w:sz="0" w:space="0" w:color="auto"/>
                    <w:bottom w:val="none" w:sz="0" w:space="0" w:color="auto"/>
                    <w:right w:val="none" w:sz="0" w:space="0" w:color="auto"/>
                  </w:divBdr>
                  <w:divsChild>
                    <w:div w:id="143551956">
                      <w:marLeft w:val="0"/>
                      <w:marRight w:val="0"/>
                      <w:marTop w:val="0"/>
                      <w:marBottom w:val="0"/>
                      <w:divBdr>
                        <w:top w:val="none" w:sz="0" w:space="0" w:color="auto"/>
                        <w:left w:val="none" w:sz="0" w:space="0" w:color="auto"/>
                        <w:bottom w:val="none" w:sz="0" w:space="0" w:color="auto"/>
                        <w:right w:val="none" w:sz="0" w:space="0" w:color="auto"/>
                      </w:divBdr>
                    </w:div>
                  </w:divsChild>
                </w:div>
                <w:div w:id="1443841834">
                  <w:marLeft w:val="0"/>
                  <w:marRight w:val="0"/>
                  <w:marTop w:val="0"/>
                  <w:marBottom w:val="0"/>
                  <w:divBdr>
                    <w:top w:val="none" w:sz="0" w:space="0" w:color="auto"/>
                    <w:left w:val="none" w:sz="0" w:space="0" w:color="auto"/>
                    <w:bottom w:val="none" w:sz="0" w:space="0" w:color="auto"/>
                    <w:right w:val="none" w:sz="0" w:space="0" w:color="auto"/>
                  </w:divBdr>
                  <w:divsChild>
                    <w:div w:id="1208950204">
                      <w:marLeft w:val="0"/>
                      <w:marRight w:val="0"/>
                      <w:marTop w:val="0"/>
                      <w:marBottom w:val="0"/>
                      <w:divBdr>
                        <w:top w:val="none" w:sz="0" w:space="0" w:color="auto"/>
                        <w:left w:val="none" w:sz="0" w:space="0" w:color="auto"/>
                        <w:bottom w:val="none" w:sz="0" w:space="0" w:color="auto"/>
                        <w:right w:val="none" w:sz="0" w:space="0" w:color="auto"/>
                      </w:divBdr>
                    </w:div>
                  </w:divsChild>
                </w:div>
                <w:div w:id="566108397">
                  <w:marLeft w:val="0"/>
                  <w:marRight w:val="0"/>
                  <w:marTop w:val="0"/>
                  <w:marBottom w:val="0"/>
                  <w:divBdr>
                    <w:top w:val="none" w:sz="0" w:space="0" w:color="auto"/>
                    <w:left w:val="none" w:sz="0" w:space="0" w:color="auto"/>
                    <w:bottom w:val="none" w:sz="0" w:space="0" w:color="auto"/>
                    <w:right w:val="none" w:sz="0" w:space="0" w:color="auto"/>
                  </w:divBdr>
                  <w:divsChild>
                    <w:div w:id="977339980">
                      <w:marLeft w:val="0"/>
                      <w:marRight w:val="0"/>
                      <w:marTop w:val="0"/>
                      <w:marBottom w:val="0"/>
                      <w:divBdr>
                        <w:top w:val="none" w:sz="0" w:space="0" w:color="auto"/>
                        <w:left w:val="none" w:sz="0" w:space="0" w:color="auto"/>
                        <w:bottom w:val="none" w:sz="0" w:space="0" w:color="auto"/>
                        <w:right w:val="none" w:sz="0" w:space="0" w:color="auto"/>
                      </w:divBdr>
                    </w:div>
                  </w:divsChild>
                </w:div>
                <w:div w:id="24983755">
                  <w:marLeft w:val="0"/>
                  <w:marRight w:val="0"/>
                  <w:marTop w:val="0"/>
                  <w:marBottom w:val="0"/>
                  <w:divBdr>
                    <w:top w:val="none" w:sz="0" w:space="0" w:color="auto"/>
                    <w:left w:val="none" w:sz="0" w:space="0" w:color="auto"/>
                    <w:bottom w:val="none" w:sz="0" w:space="0" w:color="auto"/>
                    <w:right w:val="none" w:sz="0" w:space="0" w:color="auto"/>
                  </w:divBdr>
                  <w:divsChild>
                    <w:div w:id="854537590">
                      <w:marLeft w:val="0"/>
                      <w:marRight w:val="0"/>
                      <w:marTop w:val="0"/>
                      <w:marBottom w:val="0"/>
                      <w:divBdr>
                        <w:top w:val="none" w:sz="0" w:space="0" w:color="auto"/>
                        <w:left w:val="none" w:sz="0" w:space="0" w:color="auto"/>
                        <w:bottom w:val="none" w:sz="0" w:space="0" w:color="auto"/>
                        <w:right w:val="none" w:sz="0" w:space="0" w:color="auto"/>
                      </w:divBdr>
                    </w:div>
                  </w:divsChild>
                </w:div>
                <w:div w:id="810825392">
                  <w:marLeft w:val="0"/>
                  <w:marRight w:val="0"/>
                  <w:marTop w:val="0"/>
                  <w:marBottom w:val="0"/>
                  <w:divBdr>
                    <w:top w:val="none" w:sz="0" w:space="0" w:color="auto"/>
                    <w:left w:val="none" w:sz="0" w:space="0" w:color="auto"/>
                    <w:bottom w:val="none" w:sz="0" w:space="0" w:color="auto"/>
                    <w:right w:val="none" w:sz="0" w:space="0" w:color="auto"/>
                  </w:divBdr>
                  <w:divsChild>
                    <w:div w:id="1623026710">
                      <w:marLeft w:val="0"/>
                      <w:marRight w:val="0"/>
                      <w:marTop w:val="0"/>
                      <w:marBottom w:val="0"/>
                      <w:divBdr>
                        <w:top w:val="none" w:sz="0" w:space="0" w:color="auto"/>
                        <w:left w:val="none" w:sz="0" w:space="0" w:color="auto"/>
                        <w:bottom w:val="none" w:sz="0" w:space="0" w:color="auto"/>
                        <w:right w:val="none" w:sz="0" w:space="0" w:color="auto"/>
                      </w:divBdr>
                    </w:div>
                  </w:divsChild>
                </w:div>
                <w:div w:id="777674973">
                  <w:marLeft w:val="0"/>
                  <w:marRight w:val="0"/>
                  <w:marTop w:val="0"/>
                  <w:marBottom w:val="0"/>
                  <w:divBdr>
                    <w:top w:val="none" w:sz="0" w:space="0" w:color="auto"/>
                    <w:left w:val="none" w:sz="0" w:space="0" w:color="auto"/>
                    <w:bottom w:val="none" w:sz="0" w:space="0" w:color="auto"/>
                    <w:right w:val="none" w:sz="0" w:space="0" w:color="auto"/>
                  </w:divBdr>
                  <w:divsChild>
                    <w:div w:id="131483701">
                      <w:marLeft w:val="0"/>
                      <w:marRight w:val="0"/>
                      <w:marTop w:val="0"/>
                      <w:marBottom w:val="0"/>
                      <w:divBdr>
                        <w:top w:val="none" w:sz="0" w:space="0" w:color="auto"/>
                        <w:left w:val="none" w:sz="0" w:space="0" w:color="auto"/>
                        <w:bottom w:val="none" w:sz="0" w:space="0" w:color="auto"/>
                        <w:right w:val="none" w:sz="0" w:space="0" w:color="auto"/>
                      </w:divBdr>
                    </w:div>
                  </w:divsChild>
                </w:div>
                <w:div w:id="159782027">
                  <w:marLeft w:val="0"/>
                  <w:marRight w:val="0"/>
                  <w:marTop w:val="0"/>
                  <w:marBottom w:val="0"/>
                  <w:divBdr>
                    <w:top w:val="none" w:sz="0" w:space="0" w:color="auto"/>
                    <w:left w:val="none" w:sz="0" w:space="0" w:color="auto"/>
                    <w:bottom w:val="none" w:sz="0" w:space="0" w:color="auto"/>
                    <w:right w:val="none" w:sz="0" w:space="0" w:color="auto"/>
                  </w:divBdr>
                  <w:divsChild>
                    <w:div w:id="453790248">
                      <w:marLeft w:val="0"/>
                      <w:marRight w:val="0"/>
                      <w:marTop w:val="0"/>
                      <w:marBottom w:val="0"/>
                      <w:divBdr>
                        <w:top w:val="none" w:sz="0" w:space="0" w:color="auto"/>
                        <w:left w:val="none" w:sz="0" w:space="0" w:color="auto"/>
                        <w:bottom w:val="none" w:sz="0" w:space="0" w:color="auto"/>
                        <w:right w:val="none" w:sz="0" w:space="0" w:color="auto"/>
                      </w:divBdr>
                    </w:div>
                  </w:divsChild>
                </w:div>
                <w:div w:id="859927299">
                  <w:marLeft w:val="0"/>
                  <w:marRight w:val="0"/>
                  <w:marTop w:val="0"/>
                  <w:marBottom w:val="0"/>
                  <w:divBdr>
                    <w:top w:val="none" w:sz="0" w:space="0" w:color="auto"/>
                    <w:left w:val="none" w:sz="0" w:space="0" w:color="auto"/>
                    <w:bottom w:val="none" w:sz="0" w:space="0" w:color="auto"/>
                    <w:right w:val="none" w:sz="0" w:space="0" w:color="auto"/>
                  </w:divBdr>
                  <w:divsChild>
                    <w:div w:id="529758424">
                      <w:marLeft w:val="0"/>
                      <w:marRight w:val="0"/>
                      <w:marTop w:val="0"/>
                      <w:marBottom w:val="0"/>
                      <w:divBdr>
                        <w:top w:val="none" w:sz="0" w:space="0" w:color="auto"/>
                        <w:left w:val="none" w:sz="0" w:space="0" w:color="auto"/>
                        <w:bottom w:val="none" w:sz="0" w:space="0" w:color="auto"/>
                        <w:right w:val="none" w:sz="0" w:space="0" w:color="auto"/>
                      </w:divBdr>
                    </w:div>
                  </w:divsChild>
                </w:div>
                <w:div w:id="280035588">
                  <w:marLeft w:val="0"/>
                  <w:marRight w:val="0"/>
                  <w:marTop w:val="0"/>
                  <w:marBottom w:val="0"/>
                  <w:divBdr>
                    <w:top w:val="none" w:sz="0" w:space="0" w:color="auto"/>
                    <w:left w:val="none" w:sz="0" w:space="0" w:color="auto"/>
                    <w:bottom w:val="none" w:sz="0" w:space="0" w:color="auto"/>
                    <w:right w:val="none" w:sz="0" w:space="0" w:color="auto"/>
                  </w:divBdr>
                  <w:divsChild>
                    <w:div w:id="1378118754">
                      <w:marLeft w:val="0"/>
                      <w:marRight w:val="0"/>
                      <w:marTop w:val="0"/>
                      <w:marBottom w:val="0"/>
                      <w:divBdr>
                        <w:top w:val="none" w:sz="0" w:space="0" w:color="auto"/>
                        <w:left w:val="none" w:sz="0" w:space="0" w:color="auto"/>
                        <w:bottom w:val="none" w:sz="0" w:space="0" w:color="auto"/>
                        <w:right w:val="none" w:sz="0" w:space="0" w:color="auto"/>
                      </w:divBdr>
                    </w:div>
                  </w:divsChild>
                </w:div>
                <w:div w:id="2104257073">
                  <w:marLeft w:val="0"/>
                  <w:marRight w:val="0"/>
                  <w:marTop w:val="0"/>
                  <w:marBottom w:val="0"/>
                  <w:divBdr>
                    <w:top w:val="none" w:sz="0" w:space="0" w:color="auto"/>
                    <w:left w:val="none" w:sz="0" w:space="0" w:color="auto"/>
                    <w:bottom w:val="none" w:sz="0" w:space="0" w:color="auto"/>
                    <w:right w:val="none" w:sz="0" w:space="0" w:color="auto"/>
                  </w:divBdr>
                  <w:divsChild>
                    <w:div w:id="1942838282">
                      <w:marLeft w:val="0"/>
                      <w:marRight w:val="0"/>
                      <w:marTop w:val="0"/>
                      <w:marBottom w:val="0"/>
                      <w:divBdr>
                        <w:top w:val="none" w:sz="0" w:space="0" w:color="auto"/>
                        <w:left w:val="none" w:sz="0" w:space="0" w:color="auto"/>
                        <w:bottom w:val="none" w:sz="0" w:space="0" w:color="auto"/>
                        <w:right w:val="none" w:sz="0" w:space="0" w:color="auto"/>
                      </w:divBdr>
                    </w:div>
                  </w:divsChild>
                </w:div>
                <w:div w:id="505168715">
                  <w:marLeft w:val="0"/>
                  <w:marRight w:val="0"/>
                  <w:marTop w:val="0"/>
                  <w:marBottom w:val="0"/>
                  <w:divBdr>
                    <w:top w:val="none" w:sz="0" w:space="0" w:color="auto"/>
                    <w:left w:val="none" w:sz="0" w:space="0" w:color="auto"/>
                    <w:bottom w:val="none" w:sz="0" w:space="0" w:color="auto"/>
                    <w:right w:val="none" w:sz="0" w:space="0" w:color="auto"/>
                  </w:divBdr>
                  <w:divsChild>
                    <w:div w:id="120197359">
                      <w:marLeft w:val="0"/>
                      <w:marRight w:val="0"/>
                      <w:marTop w:val="0"/>
                      <w:marBottom w:val="0"/>
                      <w:divBdr>
                        <w:top w:val="none" w:sz="0" w:space="0" w:color="auto"/>
                        <w:left w:val="none" w:sz="0" w:space="0" w:color="auto"/>
                        <w:bottom w:val="none" w:sz="0" w:space="0" w:color="auto"/>
                        <w:right w:val="none" w:sz="0" w:space="0" w:color="auto"/>
                      </w:divBdr>
                    </w:div>
                  </w:divsChild>
                </w:div>
                <w:div w:id="752434187">
                  <w:marLeft w:val="0"/>
                  <w:marRight w:val="0"/>
                  <w:marTop w:val="0"/>
                  <w:marBottom w:val="0"/>
                  <w:divBdr>
                    <w:top w:val="none" w:sz="0" w:space="0" w:color="auto"/>
                    <w:left w:val="none" w:sz="0" w:space="0" w:color="auto"/>
                    <w:bottom w:val="none" w:sz="0" w:space="0" w:color="auto"/>
                    <w:right w:val="none" w:sz="0" w:space="0" w:color="auto"/>
                  </w:divBdr>
                  <w:divsChild>
                    <w:div w:id="937719017">
                      <w:marLeft w:val="0"/>
                      <w:marRight w:val="0"/>
                      <w:marTop w:val="0"/>
                      <w:marBottom w:val="0"/>
                      <w:divBdr>
                        <w:top w:val="none" w:sz="0" w:space="0" w:color="auto"/>
                        <w:left w:val="none" w:sz="0" w:space="0" w:color="auto"/>
                        <w:bottom w:val="none" w:sz="0" w:space="0" w:color="auto"/>
                        <w:right w:val="none" w:sz="0" w:space="0" w:color="auto"/>
                      </w:divBdr>
                    </w:div>
                  </w:divsChild>
                </w:div>
                <w:div w:id="51584424">
                  <w:marLeft w:val="0"/>
                  <w:marRight w:val="0"/>
                  <w:marTop w:val="0"/>
                  <w:marBottom w:val="0"/>
                  <w:divBdr>
                    <w:top w:val="none" w:sz="0" w:space="0" w:color="auto"/>
                    <w:left w:val="none" w:sz="0" w:space="0" w:color="auto"/>
                    <w:bottom w:val="none" w:sz="0" w:space="0" w:color="auto"/>
                    <w:right w:val="none" w:sz="0" w:space="0" w:color="auto"/>
                  </w:divBdr>
                  <w:divsChild>
                    <w:div w:id="243343339">
                      <w:marLeft w:val="0"/>
                      <w:marRight w:val="0"/>
                      <w:marTop w:val="0"/>
                      <w:marBottom w:val="0"/>
                      <w:divBdr>
                        <w:top w:val="none" w:sz="0" w:space="0" w:color="auto"/>
                        <w:left w:val="none" w:sz="0" w:space="0" w:color="auto"/>
                        <w:bottom w:val="none" w:sz="0" w:space="0" w:color="auto"/>
                        <w:right w:val="none" w:sz="0" w:space="0" w:color="auto"/>
                      </w:divBdr>
                    </w:div>
                  </w:divsChild>
                </w:div>
                <w:div w:id="1502500626">
                  <w:marLeft w:val="0"/>
                  <w:marRight w:val="0"/>
                  <w:marTop w:val="0"/>
                  <w:marBottom w:val="0"/>
                  <w:divBdr>
                    <w:top w:val="none" w:sz="0" w:space="0" w:color="auto"/>
                    <w:left w:val="none" w:sz="0" w:space="0" w:color="auto"/>
                    <w:bottom w:val="none" w:sz="0" w:space="0" w:color="auto"/>
                    <w:right w:val="none" w:sz="0" w:space="0" w:color="auto"/>
                  </w:divBdr>
                  <w:divsChild>
                    <w:div w:id="971835268">
                      <w:marLeft w:val="0"/>
                      <w:marRight w:val="0"/>
                      <w:marTop w:val="0"/>
                      <w:marBottom w:val="0"/>
                      <w:divBdr>
                        <w:top w:val="none" w:sz="0" w:space="0" w:color="auto"/>
                        <w:left w:val="none" w:sz="0" w:space="0" w:color="auto"/>
                        <w:bottom w:val="none" w:sz="0" w:space="0" w:color="auto"/>
                        <w:right w:val="none" w:sz="0" w:space="0" w:color="auto"/>
                      </w:divBdr>
                    </w:div>
                  </w:divsChild>
                </w:div>
                <w:div w:id="1600288391">
                  <w:marLeft w:val="0"/>
                  <w:marRight w:val="0"/>
                  <w:marTop w:val="0"/>
                  <w:marBottom w:val="0"/>
                  <w:divBdr>
                    <w:top w:val="none" w:sz="0" w:space="0" w:color="auto"/>
                    <w:left w:val="none" w:sz="0" w:space="0" w:color="auto"/>
                    <w:bottom w:val="none" w:sz="0" w:space="0" w:color="auto"/>
                    <w:right w:val="none" w:sz="0" w:space="0" w:color="auto"/>
                  </w:divBdr>
                  <w:divsChild>
                    <w:div w:id="1776633044">
                      <w:marLeft w:val="0"/>
                      <w:marRight w:val="0"/>
                      <w:marTop w:val="0"/>
                      <w:marBottom w:val="0"/>
                      <w:divBdr>
                        <w:top w:val="none" w:sz="0" w:space="0" w:color="auto"/>
                        <w:left w:val="none" w:sz="0" w:space="0" w:color="auto"/>
                        <w:bottom w:val="none" w:sz="0" w:space="0" w:color="auto"/>
                        <w:right w:val="none" w:sz="0" w:space="0" w:color="auto"/>
                      </w:divBdr>
                    </w:div>
                    <w:div w:id="214053547">
                      <w:marLeft w:val="0"/>
                      <w:marRight w:val="0"/>
                      <w:marTop w:val="0"/>
                      <w:marBottom w:val="0"/>
                      <w:divBdr>
                        <w:top w:val="none" w:sz="0" w:space="0" w:color="auto"/>
                        <w:left w:val="none" w:sz="0" w:space="0" w:color="auto"/>
                        <w:bottom w:val="none" w:sz="0" w:space="0" w:color="auto"/>
                        <w:right w:val="none" w:sz="0" w:space="0" w:color="auto"/>
                      </w:divBdr>
                    </w:div>
                  </w:divsChild>
                </w:div>
                <w:div w:id="1368870803">
                  <w:marLeft w:val="0"/>
                  <w:marRight w:val="0"/>
                  <w:marTop w:val="0"/>
                  <w:marBottom w:val="0"/>
                  <w:divBdr>
                    <w:top w:val="none" w:sz="0" w:space="0" w:color="auto"/>
                    <w:left w:val="none" w:sz="0" w:space="0" w:color="auto"/>
                    <w:bottom w:val="none" w:sz="0" w:space="0" w:color="auto"/>
                    <w:right w:val="none" w:sz="0" w:space="0" w:color="auto"/>
                  </w:divBdr>
                  <w:divsChild>
                    <w:div w:id="1002002814">
                      <w:marLeft w:val="0"/>
                      <w:marRight w:val="0"/>
                      <w:marTop w:val="0"/>
                      <w:marBottom w:val="0"/>
                      <w:divBdr>
                        <w:top w:val="none" w:sz="0" w:space="0" w:color="auto"/>
                        <w:left w:val="none" w:sz="0" w:space="0" w:color="auto"/>
                        <w:bottom w:val="none" w:sz="0" w:space="0" w:color="auto"/>
                        <w:right w:val="none" w:sz="0" w:space="0" w:color="auto"/>
                      </w:divBdr>
                    </w:div>
                  </w:divsChild>
                </w:div>
                <w:div w:id="921571419">
                  <w:marLeft w:val="0"/>
                  <w:marRight w:val="0"/>
                  <w:marTop w:val="0"/>
                  <w:marBottom w:val="0"/>
                  <w:divBdr>
                    <w:top w:val="none" w:sz="0" w:space="0" w:color="auto"/>
                    <w:left w:val="none" w:sz="0" w:space="0" w:color="auto"/>
                    <w:bottom w:val="none" w:sz="0" w:space="0" w:color="auto"/>
                    <w:right w:val="none" w:sz="0" w:space="0" w:color="auto"/>
                  </w:divBdr>
                  <w:divsChild>
                    <w:div w:id="131001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153656">
          <w:marLeft w:val="0"/>
          <w:marRight w:val="0"/>
          <w:marTop w:val="0"/>
          <w:marBottom w:val="0"/>
          <w:divBdr>
            <w:top w:val="none" w:sz="0" w:space="0" w:color="auto"/>
            <w:left w:val="none" w:sz="0" w:space="0" w:color="auto"/>
            <w:bottom w:val="none" w:sz="0" w:space="0" w:color="auto"/>
            <w:right w:val="none" w:sz="0" w:space="0" w:color="auto"/>
          </w:divBdr>
        </w:div>
        <w:div w:id="129708333">
          <w:marLeft w:val="0"/>
          <w:marRight w:val="0"/>
          <w:marTop w:val="0"/>
          <w:marBottom w:val="0"/>
          <w:divBdr>
            <w:top w:val="none" w:sz="0" w:space="0" w:color="auto"/>
            <w:left w:val="none" w:sz="0" w:space="0" w:color="auto"/>
            <w:bottom w:val="none" w:sz="0" w:space="0" w:color="auto"/>
            <w:right w:val="none" w:sz="0" w:space="0" w:color="auto"/>
          </w:divBdr>
        </w:div>
        <w:div w:id="648830871">
          <w:marLeft w:val="0"/>
          <w:marRight w:val="0"/>
          <w:marTop w:val="0"/>
          <w:marBottom w:val="0"/>
          <w:divBdr>
            <w:top w:val="none" w:sz="0" w:space="0" w:color="auto"/>
            <w:left w:val="none" w:sz="0" w:space="0" w:color="auto"/>
            <w:bottom w:val="none" w:sz="0" w:space="0" w:color="auto"/>
            <w:right w:val="none" w:sz="0" w:space="0" w:color="auto"/>
          </w:divBdr>
        </w:div>
        <w:div w:id="898443024">
          <w:marLeft w:val="0"/>
          <w:marRight w:val="0"/>
          <w:marTop w:val="0"/>
          <w:marBottom w:val="0"/>
          <w:divBdr>
            <w:top w:val="none" w:sz="0" w:space="0" w:color="auto"/>
            <w:left w:val="none" w:sz="0" w:space="0" w:color="auto"/>
            <w:bottom w:val="none" w:sz="0" w:space="0" w:color="auto"/>
            <w:right w:val="none" w:sz="0" w:space="0" w:color="auto"/>
          </w:divBdr>
        </w:div>
        <w:div w:id="328219914">
          <w:marLeft w:val="0"/>
          <w:marRight w:val="0"/>
          <w:marTop w:val="0"/>
          <w:marBottom w:val="0"/>
          <w:divBdr>
            <w:top w:val="none" w:sz="0" w:space="0" w:color="auto"/>
            <w:left w:val="none" w:sz="0" w:space="0" w:color="auto"/>
            <w:bottom w:val="none" w:sz="0" w:space="0" w:color="auto"/>
            <w:right w:val="none" w:sz="0" w:space="0" w:color="auto"/>
          </w:divBdr>
        </w:div>
        <w:div w:id="1080567734">
          <w:marLeft w:val="0"/>
          <w:marRight w:val="0"/>
          <w:marTop w:val="0"/>
          <w:marBottom w:val="0"/>
          <w:divBdr>
            <w:top w:val="none" w:sz="0" w:space="0" w:color="auto"/>
            <w:left w:val="none" w:sz="0" w:space="0" w:color="auto"/>
            <w:bottom w:val="none" w:sz="0" w:space="0" w:color="auto"/>
            <w:right w:val="none" w:sz="0" w:space="0" w:color="auto"/>
          </w:divBdr>
        </w:div>
        <w:div w:id="2112773703">
          <w:marLeft w:val="0"/>
          <w:marRight w:val="0"/>
          <w:marTop w:val="0"/>
          <w:marBottom w:val="0"/>
          <w:divBdr>
            <w:top w:val="none" w:sz="0" w:space="0" w:color="auto"/>
            <w:left w:val="none" w:sz="0" w:space="0" w:color="auto"/>
            <w:bottom w:val="none" w:sz="0" w:space="0" w:color="auto"/>
            <w:right w:val="none" w:sz="0" w:space="0" w:color="auto"/>
          </w:divBdr>
        </w:div>
        <w:div w:id="1373845165">
          <w:marLeft w:val="0"/>
          <w:marRight w:val="0"/>
          <w:marTop w:val="0"/>
          <w:marBottom w:val="0"/>
          <w:divBdr>
            <w:top w:val="none" w:sz="0" w:space="0" w:color="auto"/>
            <w:left w:val="none" w:sz="0" w:space="0" w:color="auto"/>
            <w:bottom w:val="none" w:sz="0" w:space="0" w:color="auto"/>
            <w:right w:val="none" w:sz="0" w:space="0" w:color="auto"/>
          </w:divBdr>
          <w:divsChild>
            <w:div w:id="770398967">
              <w:marLeft w:val="-75"/>
              <w:marRight w:val="0"/>
              <w:marTop w:val="30"/>
              <w:marBottom w:val="30"/>
              <w:divBdr>
                <w:top w:val="none" w:sz="0" w:space="0" w:color="auto"/>
                <w:left w:val="none" w:sz="0" w:space="0" w:color="auto"/>
                <w:bottom w:val="none" w:sz="0" w:space="0" w:color="auto"/>
                <w:right w:val="none" w:sz="0" w:space="0" w:color="auto"/>
              </w:divBdr>
              <w:divsChild>
                <w:div w:id="1410033545">
                  <w:marLeft w:val="0"/>
                  <w:marRight w:val="0"/>
                  <w:marTop w:val="0"/>
                  <w:marBottom w:val="0"/>
                  <w:divBdr>
                    <w:top w:val="none" w:sz="0" w:space="0" w:color="auto"/>
                    <w:left w:val="none" w:sz="0" w:space="0" w:color="auto"/>
                    <w:bottom w:val="none" w:sz="0" w:space="0" w:color="auto"/>
                    <w:right w:val="none" w:sz="0" w:space="0" w:color="auto"/>
                  </w:divBdr>
                  <w:divsChild>
                    <w:div w:id="1589970563">
                      <w:marLeft w:val="0"/>
                      <w:marRight w:val="0"/>
                      <w:marTop w:val="0"/>
                      <w:marBottom w:val="0"/>
                      <w:divBdr>
                        <w:top w:val="none" w:sz="0" w:space="0" w:color="auto"/>
                        <w:left w:val="none" w:sz="0" w:space="0" w:color="auto"/>
                        <w:bottom w:val="none" w:sz="0" w:space="0" w:color="auto"/>
                        <w:right w:val="none" w:sz="0" w:space="0" w:color="auto"/>
                      </w:divBdr>
                    </w:div>
                  </w:divsChild>
                </w:div>
                <w:div w:id="2049260528">
                  <w:marLeft w:val="0"/>
                  <w:marRight w:val="0"/>
                  <w:marTop w:val="0"/>
                  <w:marBottom w:val="0"/>
                  <w:divBdr>
                    <w:top w:val="none" w:sz="0" w:space="0" w:color="auto"/>
                    <w:left w:val="none" w:sz="0" w:space="0" w:color="auto"/>
                    <w:bottom w:val="none" w:sz="0" w:space="0" w:color="auto"/>
                    <w:right w:val="none" w:sz="0" w:space="0" w:color="auto"/>
                  </w:divBdr>
                  <w:divsChild>
                    <w:div w:id="517626035">
                      <w:marLeft w:val="0"/>
                      <w:marRight w:val="0"/>
                      <w:marTop w:val="0"/>
                      <w:marBottom w:val="0"/>
                      <w:divBdr>
                        <w:top w:val="none" w:sz="0" w:space="0" w:color="auto"/>
                        <w:left w:val="none" w:sz="0" w:space="0" w:color="auto"/>
                        <w:bottom w:val="none" w:sz="0" w:space="0" w:color="auto"/>
                        <w:right w:val="none" w:sz="0" w:space="0" w:color="auto"/>
                      </w:divBdr>
                    </w:div>
                  </w:divsChild>
                </w:div>
                <w:div w:id="1209562943">
                  <w:marLeft w:val="0"/>
                  <w:marRight w:val="0"/>
                  <w:marTop w:val="0"/>
                  <w:marBottom w:val="0"/>
                  <w:divBdr>
                    <w:top w:val="none" w:sz="0" w:space="0" w:color="auto"/>
                    <w:left w:val="none" w:sz="0" w:space="0" w:color="auto"/>
                    <w:bottom w:val="none" w:sz="0" w:space="0" w:color="auto"/>
                    <w:right w:val="none" w:sz="0" w:space="0" w:color="auto"/>
                  </w:divBdr>
                  <w:divsChild>
                    <w:div w:id="111175689">
                      <w:marLeft w:val="0"/>
                      <w:marRight w:val="0"/>
                      <w:marTop w:val="0"/>
                      <w:marBottom w:val="0"/>
                      <w:divBdr>
                        <w:top w:val="none" w:sz="0" w:space="0" w:color="auto"/>
                        <w:left w:val="none" w:sz="0" w:space="0" w:color="auto"/>
                        <w:bottom w:val="none" w:sz="0" w:space="0" w:color="auto"/>
                        <w:right w:val="none" w:sz="0" w:space="0" w:color="auto"/>
                      </w:divBdr>
                    </w:div>
                  </w:divsChild>
                </w:div>
                <w:div w:id="1467234262">
                  <w:marLeft w:val="0"/>
                  <w:marRight w:val="0"/>
                  <w:marTop w:val="0"/>
                  <w:marBottom w:val="0"/>
                  <w:divBdr>
                    <w:top w:val="none" w:sz="0" w:space="0" w:color="auto"/>
                    <w:left w:val="none" w:sz="0" w:space="0" w:color="auto"/>
                    <w:bottom w:val="none" w:sz="0" w:space="0" w:color="auto"/>
                    <w:right w:val="none" w:sz="0" w:space="0" w:color="auto"/>
                  </w:divBdr>
                  <w:divsChild>
                    <w:div w:id="1496916393">
                      <w:marLeft w:val="0"/>
                      <w:marRight w:val="0"/>
                      <w:marTop w:val="0"/>
                      <w:marBottom w:val="0"/>
                      <w:divBdr>
                        <w:top w:val="none" w:sz="0" w:space="0" w:color="auto"/>
                        <w:left w:val="none" w:sz="0" w:space="0" w:color="auto"/>
                        <w:bottom w:val="none" w:sz="0" w:space="0" w:color="auto"/>
                        <w:right w:val="none" w:sz="0" w:space="0" w:color="auto"/>
                      </w:divBdr>
                    </w:div>
                  </w:divsChild>
                </w:div>
                <w:div w:id="769472797">
                  <w:marLeft w:val="0"/>
                  <w:marRight w:val="0"/>
                  <w:marTop w:val="0"/>
                  <w:marBottom w:val="0"/>
                  <w:divBdr>
                    <w:top w:val="none" w:sz="0" w:space="0" w:color="auto"/>
                    <w:left w:val="none" w:sz="0" w:space="0" w:color="auto"/>
                    <w:bottom w:val="none" w:sz="0" w:space="0" w:color="auto"/>
                    <w:right w:val="none" w:sz="0" w:space="0" w:color="auto"/>
                  </w:divBdr>
                  <w:divsChild>
                    <w:div w:id="640693071">
                      <w:marLeft w:val="0"/>
                      <w:marRight w:val="0"/>
                      <w:marTop w:val="0"/>
                      <w:marBottom w:val="0"/>
                      <w:divBdr>
                        <w:top w:val="none" w:sz="0" w:space="0" w:color="auto"/>
                        <w:left w:val="none" w:sz="0" w:space="0" w:color="auto"/>
                        <w:bottom w:val="none" w:sz="0" w:space="0" w:color="auto"/>
                        <w:right w:val="none" w:sz="0" w:space="0" w:color="auto"/>
                      </w:divBdr>
                    </w:div>
                    <w:div w:id="1868324908">
                      <w:marLeft w:val="0"/>
                      <w:marRight w:val="0"/>
                      <w:marTop w:val="0"/>
                      <w:marBottom w:val="0"/>
                      <w:divBdr>
                        <w:top w:val="none" w:sz="0" w:space="0" w:color="auto"/>
                        <w:left w:val="none" w:sz="0" w:space="0" w:color="auto"/>
                        <w:bottom w:val="none" w:sz="0" w:space="0" w:color="auto"/>
                        <w:right w:val="none" w:sz="0" w:space="0" w:color="auto"/>
                      </w:divBdr>
                    </w:div>
                  </w:divsChild>
                </w:div>
                <w:div w:id="1549681311">
                  <w:marLeft w:val="0"/>
                  <w:marRight w:val="0"/>
                  <w:marTop w:val="0"/>
                  <w:marBottom w:val="0"/>
                  <w:divBdr>
                    <w:top w:val="none" w:sz="0" w:space="0" w:color="auto"/>
                    <w:left w:val="none" w:sz="0" w:space="0" w:color="auto"/>
                    <w:bottom w:val="none" w:sz="0" w:space="0" w:color="auto"/>
                    <w:right w:val="none" w:sz="0" w:space="0" w:color="auto"/>
                  </w:divBdr>
                  <w:divsChild>
                    <w:div w:id="669599304">
                      <w:marLeft w:val="0"/>
                      <w:marRight w:val="0"/>
                      <w:marTop w:val="0"/>
                      <w:marBottom w:val="0"/>
                      <w:divBdr>
                        <w:top w:val="none" w:sz="0" w:space="0" w:color="auto"/>
                        <w:left w:val="none" w:sz="0" w:space="0" w:color="auto"/>
                        <w:bottom w:val="none" w:sz="0" w:space="0" w:color="auto"/>
                        <w:right w:val="none" w:sz="0" w:space="0" w:color="auto"/>
                      </w:divBdr>
                    </w:div>
                  </w:divsChild>
                </w:div>
                <w:div w:id="1656445739">
                  <w:marLeft w:val="0"/>
                  <w:marRight w:val="0"/>
                  <w:marTop w:val="0"/>
                  <w:marBottom w:val="0"/>
                  <w:divBdr>
                    <w:top w:val="none" w:sz="0" w:space="0" w:color="auto"/>
                    <w:left w:val="none" w:sz="0" w:space="0" w:color="auto"/>
                    <w:bottom w:val="none" w:sz="0" w:space="0" w:color="auto"/>
                    <w:right w:val="none" w:sz="0" w:space="0" w:color="auto"/>
                  </w:divBdr>
                  <w:divsChild>
                    <w:div w:id="1900093952">
                      <w:marLeft w:val="0"/>
                      <w:marRight w:val="0"/>
                      <w:marTop w:val="0"/>
                      <w:marBottom w:val="0"/>
                      <w:divBdr>
                        <w:top w:val="none" w:sz="0" w:space="0" w:color="auto"/>
                        <w:left w:val="none" w:sz="0" w:space="0" w:color="auto"/>
                        <w:bottom w:val="none" w:sz="0" w:space="0" w:color="auto"/>
                        <w:right w:val="none" w:sz="0" w:space="0" w:color="auto"/>
                      </w:divBdr>
                    </w:div>
                  </w:divsChild>
                </w:div>
                <w:div w:id="37172705">
                  <w:marLeft w:val="0"/>
                  <w:marRight w:val="0"/>
                  <w:marTop w:val="0"/>
                  <w:marBottom w:val="0"/>
                  <w:divBdr>
                    <w:top w:val="none" w:sz="0" w:space="0" w:color="auto"/>
                    <w:left w:val="none" w:sz="0" w:space="0" w:color="auto"/>
                    <w:bottom w:val="none" w:sz="0" w:space="0" w:color="auto"/>
                    <w:right w:val="none" w:sz="0" w:space="0" w:color="auto"/>
                  </w:divBdr>
                  <w:divsChild>
                    <w:div w:id="517620737">
                      <w:marLeft w:val="0"/>
                      <w:marRight w:val="0"/>
                      <w:marTop w:val="0"/>
                      <w:marBottom w:val="0"/>
                      <w:divBdr>
                        <w:top w:val="none" w:sz="0" w:space="0" w:color="auto"/>
                        <w:left w:val="none" w:sz="0" w:space="0" w:color="auto"/>
                        <w:bottom w:val="none" w:sz="0" w:space="0" w:color="auto"/>
                        <w:right w:val="none" w:sz="0" w:space="0" w:color="auto"/>
                      </w:divBdr>
                    </w:div>
                  </w:divsChild>
                </w:div>
                <w:div w:id="206722310">
                  <w:marLeft w:val="0"/>
                  <w:marRight w:val="0"/>
                  <w:marTop w:val="0"/>
                  <w:marBottom w:val="0"/>
                  <w:divBdr>
                    <w:top w:val="none" w:sz="0" w:space="0" w:color="auto"/>
                    <w:left w:val="none" w:sz="0" w:space="0" w:color="auto"/>
                    <w:bottom w:val="none" w:sz="0" w:space="0" w:color="auto"/>
                    <w:right w:val="none" w:sz="0" w:space="0" w:color="auto"/>
                  </w:divBdr>
                  <w:divsChild>
                    <w:div w:id="2130926111">
                      <w:marLeft w:val="0"/>
                      <w:marRight w:val="0"/>
                      <w:marTop w:val="0"/>
                      <w:marBottom w:val="0"/>
                      <w:divBdr>
                        <w:top w:val="none" w:sz="0" w:space="0" w:color="auto"/>
                        <w:left w:val="none" w:sz="0" w:space="0" w:color="auto"/>
                        <w:bottom w:val="none" w:sz="0" w:space="0" w:color="auto"/>
                        <w:right w:val="none" w:sz="0" w:space="0" w:color="auto"/>
                      </w:divBdr>
                    </w:div>
                  </w:divsChild>
                </w:div>
                <w:div w:id="1598638088">
                  <w:marLeft w:val="0"/>
                  <w:marRight w:val="0"/>
                  <w:marTop w:val="0"/>
                  <w:marBottom w:val="0"/>
                  <w:divBdr>
                    <w:top w:val="none" w:sz="0" w:space="0" w:color="auto"/>
                    <w:left w:val="none" w:sz="0" w:space="0" w:color="auto"/>
                    <w:bottom w:val="none" w:sz="0" w:space="0" w:color="auto"/>
                    <w:right w:val="none" w:sz="0" w:space="0" w:color="auto"/>
                  </w:divBdr>
                  <w:divsChild>
                    <w:div w:id="1666007374">
                      <w:marLeft w:val="0"/>
                      <w:marRight w:val="0"/>
                      <w:marTop w:val="0"/>
                      <w:marBottom w:val="0"/>
                      <w:divBdr>
                        <w:top w:val="none" w:sz="0" w:space="0" w:color="auto"/>
                        <w:left w:val="none" w:sz="0" w:space="0" w:color="auto"/>
                        <w:bottom w:val="none" w:sz="0" w:space="0" w:color="auto"/>
                        <w:right w:val="none" w:sz="0" w:space="0" w:color="auto"/>
                      </w:divBdr>
                    </w:div>
                  </w:divsChild>
                </w:div>
                <w:div w:id="1125805964">
                  <w:marLeft w:val="0"/>
                  <w:marRight w:val="0"/>
                  <w:marTop w:val="0"/>
                  <w:marBottom w:val="0"/>
                  <w:divBdr>
                    <w:top w:val="none" w:sz="0" w:space="0" w:color="auto"/>
                    <w:left w:val="none" w:sz="0" w:space="0" w:color="auto"/>
                    <w:bottom w:val="none" w:sz="0" w:space="0" w:color="auto"/>
                    <w:right w:val="none" w:sz="0" w:space="0" w:color="auto"/>
                  </w:divBdr>
                  <w:divsChild>
                    <w:div w:id="2041198354">
                      <w:marLeft w:val="0"/>
                      <w:marRight w:val="0"/>
                      <w:marTop w:val="0"/>
                      <w:marBottom w:val="0"/>
                      <w:divBdr>
                        <w:top w:val="none" w:sz="0" w:space="0" w:color="auto"/>
                        <w:left w:val="none" w:sz="0" w:space="0" w:color="auto"/>
                        <w:bottom w:val="none" w:sz="0" w:space="0" w:color="auto"/>
                        <w:right w:val="none" w:sz="0" w:space="0" w:color="auto"/>
                      </w:divBdr>
                    </w:div>
                  </w:divsChild>
                </w:div>
                <w:div w:id="1276213241">
                  <w:marLeft w:val="0"/>
                  <w:marRight w:val="0"/>
                  <w:marTop w:val="0"/>
                  <w:marBottom w:val="0"/>
                  <w:divBdr>
                    <w:top w:val="none" w:sz="0" w:space="0" w:color="auto"/>
                    <w:left w:val="none" w:sz="0" w:space="0" w:color="auto"/>
                    <w:bottom w:val="none" w:sz="0" w:space="0" w:color="auto"/>
                    <w:right w:val="none" w:sz="0" w:space="0" w:color="auto"/>
                  </w:divBdr>
                  <w:divsChild>
                    <w:div w:id="2116706116">
                      <w:marLeft w:val="0"/>
                      <w:marRight w:val="0"/>
                      <w:marTop w:val="0"/>
                      <w:marBottom w:val="0"/>
                      <w:divBdr>
                        <w:top w:val="none" w:sz="0" w:space="0" w:color="auto"/>
                        <w:left w:val="none" w:sz="0" w:space="0" w:color="auto"/>
                        <w:bottom w:val="none" w:sz="0" w:space="0" w:color="auto"/>
                        <w:right w:val="none" w:sz="0" w:space="0" w:color="auto"/>
                      </w:divBdr>
                    </w:div>
                  </w:divsChild>
                </w:div>
                <w:div w:id="1986202607">
                  <w:marLeft w:val="0"/>
                  <w:marRight w:val="0"/>
                  <w:marTop w:val="0"/>
                  <w:marBottom w:val="0"/>
                  <w:divBdr>
                    <w:top w:val="none" w:sz="0" w:space="0" w:color="auto"/>
                    <w:left w:val="none" w:sz="0" w:space="0" w:color="auto"/>
                    <w:bottom w:val="none" w:sz="0" w:space="0" w:color="auto"/>
                    <w:right w:val="none" w:sz="0" w:space="0" w:color="auto"/>
                  </w:divBdr>
                  <w:divsChild>
                    <w:div w:id="951401279">
                      <w:marLeft w:val="0"/>
                      <w:marRight w:val="0"/>
                      <w:marTop w:val="0"/>
                      <w:marBottom w:val="0"/>
                      <w:divBdr>
                        <w:top w:val="none" w:sz="0" w:space="0" w:color="auto"/>
                        <w:left w:val="none" w:sz="0" w:space="0" w:color="auto"/>
                        <w:bottom w:val="none" w:sz="0" w:space="0" w:color="auto"/>
                        <w:right w:val="none" w:sz="0" w:space="0" w:color="auto"/>
                      </w:divBdr>
                    </w:div>
                  </w:divsChild>
                </w:div>
                <w:div w:id="1968732751">
                  <w:marLeft w:val="0"/>
                  <w:marRight w:val="0"/>
                  <w:marTop w:val="0"/>
                  <w:marBottom w:val="0"/>
                  <w:divBdr>
                    <w:top w:val="none" w:sz="0" w:space="0" w:color="auto"/>
                    <w:left w:val="none" w:sz="0" w:space="0" w:color="auto"/>
                    <w:bottom w:val="none" w:sz="0" w:space="0" w:color="auto"/>
                    <w:right w:val="none" w:sz="0" w:space="0" w:color="auto"/>
                  </w:divBdr>
                  <w:divsChild>
                    <w:div w:id="1330787051">
                      <w:marLeft w:val="0"/>
                      <w:marRight w:val="0"/>
                      <w:marTop w:val="0"/>
                      <w:marBottom w:val="0"/>
                      <w:divBdr>
                        <w:top w:val="none" w:sz="0" w:space="0" w:color="auto"/>
                        <w:left w:val="none" w:sz="0" w:space="0" w:color="auto"/>
                        <w:bottom w:val="none" w:sz="0" w:space="0" w:color="auto"/>
                        <w:right w:val="none" w:sz="0" w:space="0" w:color="auto"/>
                      </w:divBdr>
                    </w:div>
                  </w:divsChild>
                </w:div>
                <w:div w:id="88551523">
                  <w:marLeft w:val="0"/>
                  <w:marRight w:val="0"/>
                  <w:marTop w:val="0"/>
                  <w:marBottom w:val="0"/>
                  <w:divBdr>
                    <w:top w:val="none" w:sz="0" w:space="0" w:color="auto"/>
                    <w:left w:val="none" w:sz="0" w:space="0" w:color="auto"/>
                    <w:bottom w:val="none" w:sz="0" w:space="0" w:color="auto"/>
                    <w:right w:val="none" w:sz="0" w:space="0" w:color="auto"/>
                  </w:divBdr>
                  <w:divsChild>
                    <w:div w:id="1158380956">
                      <w:marLeft w:val="0"/>
                      <w:marRight w:val="0"/>
                      <w:marTop w:val="0"/>
                      <w:marBottom w:val="0"/>
                      <w:divBdr>
                        <w:top w:val="none" w:sz="0" w:space="0" w:color="auto"/>
                        <w:left w:val="none" w:sz="0" w:space="0" w:color="auto"/>
                        <w:bottom w:val="none" w:sz="0" w:space="0" w:color="auto"/>
                        <w:right w:val="none" w:sz="0" w:space="0" w:color="auto"/>
                      </w:divBdr>
                    </w:div>
                  </w:divsChild>
                </w:div>
                <w:div w:id="1828931546">
                  <w:marLeft w:val="0"/>
                  <w:marRight w:val="0"/>
                  <w:marTop w:val="0"/>
                  <w:marBottom w:val="0"/>
                  <w:divBdr>
                    <w:top w:val="none" w:sz="0" w:space="0" w:color="auto"/>
                    <w:left w:val="none" w:sz="0" w:space="0" w:color="auto"/>
                    <w:bottom w:val="none" w:sz="0" w:space="0" w:color="auto"/>
                    <w:right w:val="none" w:sz="0" w:space="0" w:color="auto"/>
                  </w:divBdr>
                  <w:divsChild>
                    <w:div w:id="1839537921">
                      <w:marLeft w:val="0"/>
                      <w:marRight w:val="0"/>
                      <w:marTop w:val="0"/>
                      <w:marBottom w:val="0"/>
                      <w:divBdr>
                        <w:top w:val="none" w:sz="0" w:space="0" w:color="auto"/>
                        <w:left w:val="none" w:sz="0" w:space="0" w:color="auto"/>
                        <w:bottom w:val="none" w:sz="0" w:space="0" w:color="auto"/>
                        <w:right w:val="none" w:sz="0" w:space="0" w:color="auto"/>
                      </w:divBdr>
                    </w:div>
                  </w:divsChild>
                </w:div>
                <w:div w:id="1997878863">
                  <w:marLeft w:val="0"/>
                  <w:marRight w:val="0"/>
                  <w:marTop w:val="0"/>
                  <w:marBottom w:val="0"/>
                  <w:divBdr>
                    <w:top w:val="none" w:sz="0" w:space="0" w:color="auto"/>
                    <w:left w:val="none" w:sz="0" w:space="0" w:color="auto"/>
                    <w:bottom w:val="none" w:sz="0" w:space="0" w:color="auto"/>
                    <w:right w:val="none" w:sz="0" w:space="0" w:color="auto"/>
                  </w:divBdr>
                  <w:divsChild>
                    <w:div w:id="501091475">
                      <w:marLeft w:val="0"/>
                      <w:marRight w:val="0"/>
                      <w:marTop w:val="0"/>
                      <w:marBottom w:val="0"/>
                      <w:divBdr>
                        <w:top w:val="none" w:sz="0" w:space="0" w:color="auto"/>
                        <w:left w:val="none" w:sz="0" w:space="0" w:color="auto"/>
                        <w:bottom w:val="none" w:sz="0" w:space="0" w:color="auto"/>
                        <w:right w:val="none" w:sz="0" w:space="0" w:color="auto"/>
                      </w:divBdr>
                    </w:div>
                  </w:divsChild>
                </w:div>
                <w:div w:id="1552157877">
                  <w:marLeft w:val="0"/>
                  <w:marRight w:val="0"/>
                  <w:marTop w:val="0"/>
                  <w:marBottom w:val="0"/>
                  <w:divBdr>
                    <w:top w:val="none" w:sz="0" w:space="0" w:color="auto"/>
                    <w:left w:val="none" w:sz="0" w:space="0" w:color="auto"/>
                    <w:bottom w:val="none" w:sz="0" w:space="0" w:color="auto"/>
                    <w:right w:val="none" w:sz="0" w:space="0" w:color="auto"/>
                  </w:divBdr>
                  <w:divsChild>
                    <w:div w:id="378941192">
                      <w:marLeft w:val="0"/>
                      <w:marRight w:val="0"/>
                      <w:marTop w:val="0"/>
                      <w:marBottom w:val="0"/>
                      <w:divBdr>
                        <w:top w:val="none" w:sz="0" w:space="0" w:color="auto"/>
                        <w:left w:val="none" w:sz="0" w:space="0" w:color="auto"/>
                        <w:bottom w:val="none" w:sz="0" w:space="0" w:color="auto"/>
                        <w:right w:val="none" w:sz="0" w:space="0" w:color="auto"/>
                      </w:divBdr>
                    </w:div>
                  </w:divsChild>
                </w:div>
                <w:div w:id="1854413190">
                  <w:marLeft w:val="0"/>
                  <w:marRight w:val="0"/>
                  <w:marTop w:val="0"/>
                  <w:marBottom w:val="0"/>
                  <w:divBdr>
                    <w:top w:val="none" w:sz="0" w:space="0" w:color="auto"/>
                    <w:left w:val="none" w:sz="0" w:space="0" w:color="auto"/>
                    <w:bottom w:val="none" w:sz="0" w:space="0" w:color="auto"/>
                    <w:right w:val="none" w:sz="0" w:space="0" w:color="auto"/>
                  </w:divBdr>
                  <w:divsChild>
                    <w:div w:id="410548350">
                      <w:marLeft w:val="0"/>
                      <w:marRight w:val="0"/>
                      <w:marTop w:val="0"/>
                      <w:marBottom w:val="0"/>
                      <w:divBdr>
                        <w:top w:val="none" w:sz="0" w:space="0" w:color="auto"/>
                        <w:left w:val="none" w:sz="0" w:space="0" w:color="auto"/>
                        <w:bottom w:val="none" w:sz="0" w:space="0" w:color="auto"/>
                        <w:right w:val="none" w:sz="0" w:space="0" w:color="auto"/>
                      </w:divBdr>
                    </w:div>
                    <w:div w:id="321155018">
                      <w:marLeft w:val="0"/>
                      <w:marRight w:val="0"/>
                      <w:marTop w:val="0"/>
                      <w:marBottom w:val="0"/>
                      <w:divBdr>
                        <w:top w:val="none" w:sz="0" w:space="0" w:color="auto"/>
                        <w:left w:val="none" w:sz="0" w:space="0" w:color="auto"/>
                        <w:bottom w:val="none" w:sz="0" w:space="0" w:color="auto"/>
                        <w:right w:val="none" w:sz="0" w:space="0" w:color="auto"/>
                      </w:divBdr>
                    </w:div>
                    <w:div w:id="1105809396">
                      <w:marLeft w:val="0"/>
                      <w:marRight w:val="0"/>
                      <w:marTop w:val="0"/>
                      <w:marBottom w:val="0"/>
                      <w:divBdr>
                        <w:top w:val="none" w:sz="0" w:space="0" w:color="auto"/>
                        <w:left w:val="none" w:sz="0" w:space="0" w:color="auto"/>
                        <w:bottom w:val="none" w:sz="0" w:space="0" w:color="auto"/>
                        <w:right w:val="none" w:sz="0" w:space="0" w:color="auto"/>
                      </w:divBdr>
                    </w:div>
                  </w:divsChild>
                </w:div>
                <w:div w:id="1730377987">
                  <w:marLeft w:val="0"/>
                  <w:marRight w:val="0"/>
                  <w:marTop w:val="0"/>
                  <w:marBottom w:val="0"/>
                  <w:divBdr>
                    <w:top w:val="none" w:sz="0" w:space="0" w:color="auto"/>
                    <w:left w:val="none" w:sz="0" w:space="0" w:color="auto"/>
                    <w:bottom w:val="none" w:sz="0" w:space="0" w:color="auto"/>
                    <w:right w:val="none" w:sz="0" w:space="0" w:color="auto"/>
                  </w:divBdr>
                  <w:divsChild>
                    <w:div w:id="1197620862">
                      <w:marLeft w:val="0"/>
                      <w:marRight w:val="0"/>
                      <w:marTop w:val="0"/>
                      <w:marBottom w:val="0"/>
                      <w:divBdr>
                        <w:top w:val="none" w:sz="0" w:space="0" w:color="auto"/>
                        <w:left w:val="none" w:sz="0" w:space="0" w:color="auto"/>
                        <w:bottom w:val="none" w:sz="0" w:space="0" w:color="auto"/>
                        <w:right w:val="none" w:sz="0" w:space="0" w:color="auto"/>
                      </w:divBdr>
                    </w:div>
                    <w:div w:id="1921061169">
                      <w:marLeft w:val="0"/>
                      <w:marRight w:val="0"/>
                      <w:marTop w:val="0"/>
                      <w:marBottom w:val="0"/>
                      <w:divBdr>
                        <w:top w:val="none" w:sz="0" w:space="0" w:color="auto"/>
                        <w:left w:val="none" w:sz="0" w:space="0" w:color="auto"/>
                        <w:bottom w:val="none" w:sz="0" w:space="0" w:color="auto"/>
                        <w:right w:val="none" w:sz="0" w:space="0" w:color="auto"/>
                      </w:divBdr>
                    </w:div>
                    <w:div w:id="427772419">
                      <w:marLeft w:val="0"/>
                      <w:marRight w:val="0"/>
                      <w:marTop w:val="0"/>
                      <w:marBottom w:val="0"/>
                      <w:divBdr>
                        <w:top w:val="none" w:sz="0" w:space="0" w:color="auto"/>
                        <w:left w:val="none" w:sz="0" w:space="0" w:color="auto"/>
                        <w:bottom w:val="none" w:sz="0" w:space="0" w:color="auto"/>
                        <w:right w:val="none" w:sz="0" w:space="0" w:color="auto"/>
                      </w:divBdr>
                    </w:div>
                    <w:div w:id="1884753578">
                      <w:marLeft w:val="0"/>
                      <w:marRight w:val="0"/>
                      <w:marTop w:val="0"/>
                      <w:marBottom w:val="0"/>
                      <w:divBdr>
                        <w:top w:val="none" w:sz="0" w:space="0" w:color="auto"/>
                        <w:left w:val="none" w:sz="0" w:space="0" w:color="auto"/>
                        <w:bottom w:val="none" w:sz="0" w:space="0" w:color="auto"/>
                        <w:right w:val="none" w:sz="0" w:space="0" w:color="auto"/>
                      </w:divBdr>
                    </w:div>
                    <w:div w:id="542712270">
                      <w:marLeft w:val="0"/>
                      <w:marRight w:val="0"/>
                      <w:marTop w:val="0"/>
                      <w:marBottom w:val="0"/>
                      <w:divBdr>
                        <w:top w:val="none" w:sz="0" w:space="0" w:color="auto"/>
                        <w:left w:val="none" w:sz="0" w:space="0" w:color="auto"/>
                        <w:bottom w:val="none" w:sz="0" w:space="0" w:color="auto"/>
                        <w:right w:val="none" w:sz="0" w:space="0" w:color="auto"/>
                      </w:divBdr>
                    </w:div>
                  </w:divsChild>
                </w:div>
                <w:div w:id="864053438">
                  <w:marLeft w:val="0"/>
                  <w:marRight w:val="0"/>
                  <w:marTop w:val="0"/>
                  <w:marBottom w:val="0"/>
                  <w:divBdr>
                    <w:top w:val="none" w:sz="0" w:space="0" w:color="auto"/>
                    <w:left w:val="none" w:sz="0" w:space="0" w:color="auto"/>
                    <w:bottom w:val="none" w:sz="0" w:space="0" w:color="auto"/>
                    <w:right w:val="none" w:sz="0" w:space="0" w:color="auto"/>
                  </w:divBdr>
                  <w:divsChild>
                    <w:div w:id="519440039">
                      <w:marLeft w:val="0"/>
                      <w:marRight w:val="0"/>
                      <w:marTop w:val="0"/>
                      <w:marBottom w:val="0"/>
                      <w:divBdr>
                        <w:top w:val="none" w:sz="0" w:space="0" w:color="auto"/>
                        <w:left w:val="none" w:sz="0" w:space="0" w:color="auto"/>
                        <w:bottom w:val="none" w:sz="0" w:space="0" w:color="auto"/>
                        <w:right w:val="none" w:sz="0" w:space="0" w:color="auto"/>
                      </w:divBdr>
                    </w:div>
                  </w:divsChild>
                </w:div>
                <w:div w:id="1533955242">
                  <w:marLeft w:val="0"/>
                  <w:marRight w:val="0"/>
                  <w:marTop w:val="0"/>
                  <w:marBottom w:val="0"/>
                  <w:divBdr>
                    <w:top w:val="none" w:sz="0" w:space="0" w:color="auto"/>
                    <w:left w:val="none" w:sz="0" w:space="0" w:color="auto"/>
                    <w:bottom w:val="none" w:sz="0" w:space="0" w:color="auto"/>
                    <w:right w:val="none" w:sz="0" w:space="0" w:color="auto"/>
                  </w:divBdr>
                  <w:divsChild>
                    <w:div w:id="1698892436">
                      <w:marLeft w:val="0"/>
                      <w:marRight w:val="0"/>
                      <w:marTop w:val="0"/>
                      <w:marBottom w:val="0"/>
                      <w:divBdr>
                        <w:top w:val="none" w:sz="0" w:space="0" w:color="auto"/>
                        <w:left w:val="none" w:sz="0" w:space="0" w:color="auto"/>
                        <w:bottom w:val="none" w:sz="0" w:space="0" w:color="auto"/>
                        <w:right w:val="none" w:sz="0" w:space="0" w:color="auto"/>
                      </w:divBdr>
                    </w:div>
                  </w:divsChild>
                </w:div>
                <w:div w:id="74478983">
                  <w:marLeft w:val="0"/>
                  <w:marRight w:val="0"/>
                  <w:marTop w:val="0"/>
                  <w:marBottom w:val="0"/>
                  <w:divBdr>
                    <w:top w:val="none" w:sz="0" w:space="0" w:color="auto"/>
                    <w:left w:val="none" w:sz="0" w:space="0" w:color="auto"/>
                    <w:bottom w:val="none" w:sz="0" w:space="0" w:color="auto"/>
                    <w:right w:val="none" w:sz="0" w:space="0" w:color="auto"/>
                  </w:divBdr>
                  <w:divsChild>
                    <w:div w:id="943927144">
                      <w:marLeft w:val="0"/>
                      <w:marRight w:val="0"/>
                      <w:marTop w:val="0"/>
                      <w:marBottom w:val="0"/>
                      <w:divBdr>
                        <w:top w:val="none" w:sz="0" w:space="0" w:color="auto"/>
                        <w:left w:val="none" w:sz="0" w:space="0" w:color="auto"/>
                        <w:bottom w:val="none" w:sz="0" w:space="0" w:color="auto"/>
                        <w:right w:val="none" w:sz="0" w:space="0" w:color="auto"/>
                      </w:divBdr>
                    </w:div>
                    <w:div w:id="841050002">
                      <w:marLeft w:val="0"/>
                      <w:marRight w:val="0"/>
                      <w:marTop w:val="0"/>
                      <w:marBottom w:val="0"/>
                      <w:divBdr>
                        <w:top w:val="none" w:sz="0" w:space="0" w:color="auto"/>
                        <w:left w:val="none" w:sz="0" w:space="0" w:color="auto"/>
                        <w:bottom w:val="none" w:sz="0" w:space="0" w:color="auto"/>
                        <w:right w:val="none" w:sz="0" w:space="0" w:color="auto"/>
                      </w:divBdr>
                    </w:div>
                  </w:divsChild>
                </w:div>
                <w:div w:id="1973435358">
                  <w:marLeft w:val="0"/>
                  <w:marRight w:val="0"/>
                  <w:marTop w:val="0"/>
                  <w:marBottom w:val="0"/>
                  <w:divBdr>
                    <w:top w:val="none" w:sz="0" w:space="0" w:color="auto"/>
                    <w:left w:val="none" w:sz="0" w:space="0" w:color="auto"/>
                    <w:bottom w:val="none" w:sz="0" w:space="0" w:color="auto"/>
                    <w:right w:val="none" w:sz="0" w:space="0" w:color="auto"/>
                  </w:divBdr>
                  <w:divsChild>
                    <w:div w:id="1940412283">
                      <w:marLeft w:val="0"/>
                      <w:marRight w:val="0"/>
                      <w:marTop w:val="0"/>
                      <w:marBottom w:val="0"/>
                      <w:divBdr>
                        <w:top w:val="none" w:sz="0" w:space="0" w:color="auto"/>
                        <w:left w:val="none" w:sz="0" w:space="0" w:color="auto"/>
                        <w:bottom w:val="none" w:sz="0" w:space="0" w:color="auto"/>
                        <w:right w:val="none" w:sz="0" w:space="0" w:color="auto"/>
                      </w:divBdr>
                    </w:div>
                    <w:div w:id="940257760">
                      <w:marLeft w:val="0"/>
                      <w:marRight w:val="0"/>
                      <w:marTop w:val="0"/>
                      <w:marBottom w:val="0"/>
                      <w:divBdr>
                        <w:top w:val="none" w:sz="0" w:space="0" w:color="auto"/>
                        <w:left w:val="none" w:sz="0" w:space="0" w:color="auto"/>
                        <w:bottom w:val="none" w:sz="0" w:space="0" w:color="auto"/>
                        <w:right w:val="none" w:sz="0" w:space="0" w:color="auto"/>
                      </w:divBdr>
                    </w:div>
                  </w:divsChild>
                </w:div>
                <w:div w:id="1516070512">
                  <w:marLeft w:val="0"/>
                  <w:marRight w:val="0"/>
                  <w:marTop w:val="0"/>
                  <w:marBottom w:val="0"/>
                  <w:divBdr>
                    <w:top w:val="none" w:sz="0" w:space="0" w:color="auto"/>
                    <w:left w:val="none" w:sz="0" w:space="0" w:color="auto"/>
                    <w:bottom w:val="none" w:sz="0" w:space="0" w:color="auto"/>
                    <w:right w:val="none" w:sz="0" w:space="0" w:color="auto"/>
                  </w:divBdr>
                  <w:divsChild>
                    <w:div w:id="1359307984">
                      <w:marLeft w:val="0"/>
                      <w:marRight w:val="0"/>
                      <w:marTop w:val="0"/>
                      <w:marBottom w:val="0"/>
                      <w:divBdr>
                        <w:top w:val="none" w:sz="0" w:space="0" w:color="auto"/>
                        <w:left w:val="none" w:sz="0" w:space="0" w:color="auto"/>
                        <w:bottom w:val="none" w:sz="0" w:space="0" w:color="auto"/>
                        <w:right w:val="none" w:sz="0" w:space="0" w:color="auto"/>
                      </w:divBdr>
                    </w:div>
                    <w:div w:id="812872237">
                      <w:marLeft w:val="0"/>
                      <w:marRight w:val="0"/>
                      <w:marTop w:val="0"/>
                      <w:marBottom w:val="0"/>
                      <w:divBdr>
                        <w:top w:val="none" w:sz="0" w:space="0" w:color="auto"/>
                        <w:left w:val="none" w:sz="0" w:space="0" w:color="auto"/>
                        <w:bottom w:val="none" w:sz="0" w:space="0" w:color="auto"/>
                        <w:right w:val="none" w:sz="0" w:space="0" w:color="auto"/>
                      </w:divBdr>
                    </w:div>
                  </w:divsChild>
                </w:div>
                <w:div w:id="1077288687">
                  <w:marLeft w:val="0"/>
                  <w:marRight w:val="0"/>
                  <w:marTop w:val="0"/>
                  <w:marBottom w:val="0"/>
                  <w:divBdr>
                    <w:top w:val="none" w:sz="0" w:space="0" w:color="auto"/>
                    <w:left w:val="none" w:sz="0" w:space="0" w:color="auto"/>
                    <w:bottom w:val="none" w:sz="0" w:space="0" w:color="auto"/>
                    <w:right w:val="none" w:sz="0" w:space="0" w:color="auto"/>
                  </w:divBdr>
                  <w:divsChild>
                    <w:div w:id="156532299">
                      <w:marLeft w:val="0"/>
                      <w:marRight w:val="0"/>
                      <w:marTop w:val="0"/>
                      <w:marBottom w:val="0"/>
                      <w:divBdr>
                        <w:top w:val="none" w:sz="0" w:space="0" w:color="auto"/>
                        <w:left w:val="none" w:sz="0" w:space="0" w:color="auto"/>
                        <w:bottom w:val="none" w:sz="0" w:space="0" w:color="auto"/>
                        <w:right w:val="none" w:sz="0" w:space="0" w:color="auto"/>
                      </w:divBdr>
                    </w:div>
                    <w:div w:id="575553241">
                      <w:marLeft w:val="0"/>
                      <w:marRight w:val="0"/>
                      <w:marTop w:val="0"/>
                      <w:marBottom w:val="0"/>
                      <w:divBdr>
                        <w:top w:val="none" w:sz="0" w:space="0" w:color="auto"/>
                        <w:left w:val="none" w:sz="0" w:space="0" w:color="auto"/>
                        <w:bottom w:val="none" w:sz="0" w:space="0" w:color="auto"/>
                        <w:right w:val="none" w:sz="0" w:space="0" w:color="auto"/>
                      </w:divBdr>
                    </w:div>
                    <w:div w:id="938755055">
                      <w:marLeft w:val="0"/>
                      <w:marRight w:val="0"/>
                      <w:marTop w:val="0"/>
                      <w:marBottom w:val="0"/>
                      <w:divBdr>
                        <w:top w:val="none" w:sz="0" w:space="0" w:color="auto"/>
                        <w:left w:val="none" w:sz="0" w:space="0" w:color="auto"/>
                        <w:bottom w:val="none" w:sz="0" w:space="0" w:color="auto"/>
                        <w:right w:val="none" w:sz="0" w:space="0" w:color="auto"/>
                      </w:divBdr>
                    </w:div>
                    <w:div w:id="1423062089">
                      <w:marLeft w:val="0"/>
                      <w:marRight w:val="0"/>
                      <w:marTop w:val="0"/>
                      <w:marBottom w:val="0"/>
                      <w:divBdr>
                        <w:top w:val="none" w:sz="0" w:space="0" w:color="auto"/>
                        <w:left w:val="none" w:sz="0" w:space="0" w:color="auto"/>
                        <w:bottom w:val="none" w:sz="0" w:space="0" w:color="auto"/>
                        <w:right w:val="none" w:sz="0" w:space="0" w:color="auto"/>
                      </w:divBdr>
                    </w:div>
                    <w:div w:id="1526289345">
                      <w:marLeft w:val="0"/>
                      <w:marRight w:val="0"/>
                      <w:marTop w:val="0"/>
                      <w:marBottom w:val="0"/>
                      <w:divBdr>
                        <w:top w:val="none" w:sz="0" w:space="0" w:color="auto"/>
                        <w:left w:val="none" w:sz="0" w:space="0" w:color="auto"/>
                        <w:bottom w:val="none" w:sz="0" w:space="0" w:color="auto"/>
                        <w:right w:val="none" w:sz="0" w:space="0" w:color="auto"/>
                      </w:divBdr>
                    </w:div>
                  </w:divsChild>
                </w:div>
                <w:div w:id="1921525758">
                  <w:marLeft w:val="0"/>
                  <w:marRight w:val="0"/>
                  <w:marTop w:val="0"/>
                  <w:marBottom w:val="0"/>
                  <w:divBdr>
                    <w:top w:val="none" w:sz="0" w:space="0" w:color="auto"/>
                    <w:left w:val="none" w:sz="0" w:space="0" w:color="auto"/>
                    <w:bottom w:val="none" w:sz="0" w:space="0" w:color="auto"/>
                    <w:right w:val="none" w:sz="0" w:space="0" w:color="auto"/>
                  </w:divBdr>
                  <w:divsChild>
                    <w:div w:id="986201989">
                      <w:marLeft w:val="0"/>
                      <w:marRight w:val="0"/>
                      <w:marTop w:val="0"/>
                      <w:marBottom w:val="0"/>
                      <w:divBdr>
                        <w:top w:val="none" w:sz="0" w:space="0" w:color="auto"/>
                        <w:left w:val="none" w:sz="0" w:space="0" w:color="auto"/>
                        <w:bottom w:val="none" w:sz="0" w:space="0" w:color="auto"/>
                        <w:right w:val="none" w:sz="0" w:space="0" w:color="auto"/>
                      </w:divBdr>
                    </w:div>
                  </w:divsChild>
                </w:div>
                <w:div w:id="80640946">
                  <w:marLeft w:val="0"/>
                  <w:marRight w:val="0"/>
                  <w:marTop w:val="0"/>
                  <w:marBottom w:val="0"/>
                  <w:divBdr>
                    <w:top w:val="none" w:sz="0" w:space="0" w:color="auto"/>
                    <w:left w:val="none" w:sz="0" w:space="0" w:color="auto"/>
                    <w:bottom w:val="none" w:sz="0" w:space="0" w:color="auto"/>
                    <w:right w:val="none" w:sz="0" w:space="0" w:color="auto"/>
                  </w:divBdr>
                  <w:divsChild>
                    <w:div w:id="1074205060">
                      <w:marLeft w:val="0"/>
                      <w:marRight w:val="0"/>
                      <w:marTop w:val="0"/>
                      <w:marBottom w:val="0"/>
                      <w:divBdr>
                        <w:top w:val="none" w:sz="0" w:space="0" w:color="auto"/>
                        <w:left w:val="none" w:sz="0" w:space="0" w:color="auto"/>
                        <w:bottom w:val="none" w:sz="0" w:space="0" w:color="auto"/>
                        <w:right w:val="none" w:sz="0" w:space="0" w:color="auto"/>
                      </w:divBdr>
                    </w:div>
                  </w:divsChild>
                </w:div>
                <w:div w:id="948320061">
                  <w:marLeft w:val="0"/>
                  <w:marRight w:val="0"/>
                  <w:marTop w:val="0"/>
                  <w:marBottom w:val="0"/>
                  <w:divBdr>
                    <w:top w:val="none" w:sz="0" w:space="0" w:color="auto"/>
                    <w:left w:val="none" w:sz="0" w:space="0" w:color="auto"/>
                    <w:bottom w:val="none" w:sz="0" w:space="0" w:color="auto"/>
                    <w:right w:val="none" w:sz="0" w:space="0" w:color="auto"/>
                  </w:divBdr>
                  <w:divsChild>
                    <w:div w:id="2101172764">
                      <w:marLeft w:val="0"/>
                      <w:marRight w:val="0"/>
                      <w:marTop w:val="0"/>
                      <w:marBottom w:val="0"/>
                      <w:divBdr>
                        <w:top w:val="none" w:sz="0" w:space="0" w:color="auto"/>
                        <w:left w:val="none" w:sz="0" w:space="0" w:color="auto"/>
                        <w:bottom w:val="none" w:sz="0" w:space="0" w:color="auto"/>
                        <w:right w:val="none" w:sz="0" w:space="0" w:color="auto"/>
                      </w:divBdr>
                    </w:div>
                    <w:div w:id="280385043">
                      <w:marLeft w:val="0"/>
                      <w:marRight w:val="0"/>
                      <w:marTop w:val="0"/>
                      <w:marBottom w:val="0"/>
                      <w:divBdr>
                        <w:top w:val="none" w:sz="0" w:space="0" w:color="auto"/>
                        <w:left w:val="none" w:sz="0" w:space="0" w:color="auto"/>
                        <w:bottom w:val="none" w:sz="0" w:space="0" w:color="auto"/>
                        <w:right w:val="none" w:sz="0" w:space="0" w:color="auto"/>
                      </w:divBdr>
                    </w:div>
                  </w:divsChild>
                </w:div>
                <w:div w:id="873006360">
                  <w:marLeft w:val="0"/>
                  <w:marRight w:val="0"/>
                  <w:marTop w:val="0"/>
                  <w:marBottom w:val="0"/>
                  <w:divBdr>
                    <w:top w:val="none" w:sz="0" w:space="0" w:color="auto"/>
                    <w:left w:val="none" w:sz="0" w:space="0" w:color="auto"/>
                    <w:bottom w:val="none" w:sz="0" w:space="0" w:color="auto"/>
                    <w:right w:val="none" w:sz="0" w:space="0" w:color="auto"/>
                  </w:divBdr>
                  <w:divsChild>
                    <w:div w:id="720055357">
                      <w:marLeft w:val="0"/>
                      <w:marRight w:val="0"/>
                      <w:marTop w:val="0"/>
                      <w:marBottom w:val="0"/>
                      <w:divBdr>
                        <w:top w:val="none" w:sz="0" w:space="0" w:color="auto"/>
                        <w:left w:val="none" w:sz="0" w:space="0" w:color="auto"/>
                        <w:bottom w:val="none" w:sz="0" w:space="0" w:color="auto"/>
                        <w:right w:val="none" w:sz="0" w:space="0" w:color="auto"/>
                      </w:divBdr>
                    </w:div>
                  </w:divsChild>
                </w:div>
                <w:div w:id="6491076">
                  <w:marLeft w:val="0"/>
                  <w:marRight w:val="0"/>
                  <w:marTop w:val="0"/>
                  <w:marBottom w:val="0"/>
                  <w:divBdr>
                    <w:top w:val="none" w:sz="0" w:space="0" w:color="auto"/>
                    <w:left w:val="none" w:sz="0" w:space="0" w:color="auto"/>
                    <w:bottom w:val="none" w:sz="0" w:space="0" w:color="auto"/>
                    <w:right w:val="none" w:sz="0" w:space="0" w:color="auto"/>
                  </w:divBdr>
                  <w:divsChild>
                    <w:div w:id="81223471">
                      <w:marLeft w:val="0"/>
                      <w:marRight w:val="0"/>
                      <w:marTop w:val="0"/>
                      <w:marBottom w:val="0"/>
                      <w:divBdr>
                        <w:top w:val="none" w:sz="0" w:space="0" w:color="auto"/>
                        <w:left w:val="none" w:sz="0" w:space="0" w:color="auto"/>
                        <w:bottom w:val="none" w:sz="0" w:space="0" w:color="auto"/>
                        <w:right w:val="none" w:sz="0" w:space="0" w:color="auto"/>
                      </w:divBdr>
                    </w:div>
                    <w:div w:id="666715867">
                      <w:marLeft w:val="0"/>
                      <w:marRight w:val="0"/>
                      <w:marTop w:val="0"/>
                      <w:marBottom w:val="0"/>
                      <w:divBdr>
                        <w:top w:val="none" w:sz="0" w:space="0" w:color="auto"/>
                        <w:left w:val="none" w:sz="0" w:space="0" w:color="auto"/>
                        <w:bottom w:val="none" w:sz="0" w:space="0" w:color="auto"/>
                        <w:right w:val="none" w:sz="0" w:space="0" w:color="auto"/>
                      </w:divBdr>
                    </w:div>
                    <w:div w:id="1851602731">
                      <w:marLeft w:val="0"/>
                      <w:marRight w:val="0"/>
                      <w:marTop w:val="0"/>
                      <w:marBottom w:val="0"/>
                      <w:divBdr>
                        <w:top w:val="none" w:sz="0" w:space="0" w:color="auto"/>
                        <w:left w:val="none" w:sz="0" w:space="0" w:color="auto"/>
                        <w:bottom w:val="none" w:sz="0" w:space="0" w:color="auto"/>
                        <w:right w:val="none" w:sz="0" w:space="0" w:color="auto"/>
                      </w:divBdr>
                    </w:div>
                  </w:divsChild>
                </w:div>
                <w:div w:id="1133062721">
                  <w:marLeft w:val="0"/>
                  <w:marRight w:val="0"/>
                  <w:marTop w:val="0"/>
                  <w:marBottom w:val="0"/>
                  <w:divBdr>
                    <w:top w:val="none" w:sz="0" w:space="0" w:color="auto"/>
                    <w:left w:val="none" w:sz="0" w:space="0" w:color="auto"/>
                    <w:bottom w:val="none" w:sz="0" w:space="0" w:color="auto"/>
                    <w:right w:val="none" w:sz="0" w:space="0" w:color="auto"/>
                  </w:divBdr>
                  <w:divsChild>
                    <w:div w:id="1963878251">
                      <w:marLeft w:val="0"/>
                      <w:marRight w:val="0"/>
                      <w:marTop w:val="0"/>
                      <w:marBottom w:val="0"/>
                      <w:divBdr>
                        <w:top w:val="none" w:sz="0" w:space="0" w:color="auto"/>
                        <w:left w:val="none" w:sz="0" w:space="0" w:color="auto"/>
                        <w:bottom w:val="none" w:sz="0" w:space="0" w:color="auto"/>
                        <w:right w:val="none" w:sz="0" w:space="0" w:color="auto"/>
                      </w:divBdr>
                    </w:div>
                    <w:div w:id="315844563">
                      <w:marLeft w:val="0"/>
                      <w:marRight w:val="0"/>
                      <w:marTop w:val="0"/>
                      <w:marBottom w:val="0"/>
                      <w:divBdr>
                        <w:top w:val="none" w:sz="0" w:space="0" w:color="auto"/>
                        <w:left w:val="none" w:sz="0" w:space="0" w:color="auto"/>
                        <w:bottom w:val="none" w:sz="0" w:space="0" w:color="auto"/>
                        <w:right w:val="none" w:sz="0" w:space="0" w:color="auto"/>
                      </w:divBdr>
                    </w:div>
                    <w:div w:id="59541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401169">
          <w:marLeft w:val="0"/>
          <w:marRight w:val="0"/>
          <w:marTop w:val="0"/>
          <w:marBottom w:val="0"/>
          <w:divBdr>
            <w:top w:val="none" w:sz="0" w:space="0" w:color="auto"/>
            <w:left w:val="none" w:sz="0" w:space="0" w:color="auto"/>
            <w:bottom w:val="none" w:sz="0" w:space="0" w:color="auto"/>
            <w:right w:val="none" w:sz="0" w:space="0" w:color="auto"/>
          </w:divBdr>
          <w:divsChild>
            <w:div w:id="641882291">
              <w:marLeft w:val="0"/>
              <w:marRight w:val="0"/>
              <w:marTop w:val="0"/>
              <w:marBottom w:val="0"/>
              <w:divBdr>
                <w:top w:val="none" w:sz="0" w:space="0" w:color="auto"/>
                <w:left w:val="none" w:sz="0" w:space="0" w:color="auto"/>
                <w:bottom w:val="none" w:sz="0" w:space="0" w:color="auto"/>
                <w:right w:val="none" w:sz="0" w:space="0" w:color="auto"/>
              </w:divBdr>
            </w:div>
          </w:divsChild>
        </w:div>
        <w:div w:id="821041247">
          <w:marLeft w:val="0"/>
          <w:marRight w:val="0"/>
          <w:marTop w:val="0"/>
          <w:marBottom w:val="0"/>
          <w:divBdr>
            <w:top w:val="none" w:sz="0" w:space="0" w:color="auto"/>
            <w:left w:val="none" w:sz="0" w:space="0" w:color="auto"/>
            <w:bottom w:val="none" w:sz="0" w:space="0" w:color="auto"/>
            <w:right w:val="none" w:sz="0" w:space="0" w:color="auto"/>
          </w:divBdr>
          <w:divsChild>
            <w:div w:id="1854761365">
              <w:marLeft w:val="0"/>
              <w:marRight w:val="0"/>
              <w:marTop w:val="0"/>
              <w:marBottom w:val="0"/>
              <w:divBdr>
                <w:top w:val="none" w:sz="0" w:space="0" w:color="auto"/>
                <w:left w:val="none" w:sz="0" w:space="0" w:color="auto"/>
                <w:bottom w:val="none" w:sz="0" w:space="0" w:color="auto"/>
                <w:right w:val="none" w:sz="0" w:space="0" w:color="auto"/>
              </w:divBdr>
            </w:div>
          </w:divsChild>
        </w:div>
        <w:div w:id="1694841801">
          <w:marLeft w:val="0"/>
          <w:marRight w:val="0"/>
          <w:marTop w:val="0"/>
          <w:marBottom w:val="0"/>
          <w:divBdr>
            <w:top w:val="none" w:sz="0" w:space="0" w:color="auto"/>
            <w:left w:val="none" w:sz="0" w:space="0" w:color="auto"/>
            <w:bottom w:val="none" w:sz="0" w:space="0" w:color="auto"/>
            <w:right w:val="none" w:sz="0" w:space="0" w:color="auto"/>
          </w:divBdr>
          <w:divsChild>
            <w:div w:id="1983536991">
              <w:marLeft w:val="0"/>
              <w:marRight w:val="0"/>
              <w:marTop w:val="0"/>
              <w:marBottom w:val="0"/>
              <w:divBdr>
                <w:top w:val="none" w:sz="0" w:space="0" w:color="auto"/>
                <w:left w:val="none" w:sz="0" w:space="0" w:color="auto"/>
                <w:bottom w:val="none" w:sz="0" w:space="0" w:color="auto"/>
                <w:right w:val="none" w:sz="0" w:space="0" w:color="auto"/>
              </w:divBdr>
            </w:div>
          </w:divsChild>
        </w:div>
        <w:div w:id="985939660">
          <w:marLeft w:val="0"/>
          <w:marRight w:val="0"/>
          <w:marTop w:val="0"/>
          <w:marBottom w:val="0"/>
          <w:divBdr>
            <w:top w:val="none" w:sz="0" w:space="0" w:color="auto"/>
            <w:left w:val="none" w:sz="0" w:space="0" w:color="auto"/>
            <w:bottom w:val="none" w:sz="0" w:space="0" w:color="auto"/>
            <w:right w:val="none" w:sz="0" w:space="0" w:color="auto"/>
          </w:divBdr>
          <w:divsChild>
            <w:div w:id="771509675">
              <w:marLeft w:val="-75"/>
              <w:marRight w:val="0"/>
              <w:marTop w:val="30"/>
              <w:marBottom w:val="30"/>
              <w:divBdr>
                <w:top w:val="none" w:sz="0" w:space="0" w:color="auto"/>
                <w:left w:val="none" w:sz="0" w:space="0" w:color="auto"/>
                <w:bottom w:val="none" w:sz="0" w:space="0" w:color="auto"/>
                <w:right w:val="none" w:sz="0" w:space="0" w:color="auto"/>
              </w:divBdr>
              <w:divsChild>
                <w:div w:id="314067275">
                  <w:marLeft w:val="0"/>
                  <w:marRight w:val="0"/>
                  <w:marTop w:val="0"/>
                  <w:marBottom w:val="0"/>
                  <w:divBdr>
                    <w:top w:val="none" w:sz="0" w:space="0" w:color="auto"/>
                    <w:left w:val="none" w:sz="0" w:space="0" w:color="auto"/>
                    <w:bottom w:val="none" w:sz="0" w:space="0" w:color="auto"/>
                    <w:right w:val="none" w:sz="0" w:space="0" w:color="auto"/>
                  </w:divBdr>
                  <w:divsChild>
                    <w:div w:id="2129422824">
                      <w:marLeft w:val="0"/>
                      <w:marRight w:val="0"/>
                      <w:marTop w:val="0"/>
                      <w:marBottom w:val="0"/>
                      <w:divBdr>
                        <w:top w:val="none" w:sz="0" w:space="0" w:color="auto"/>
                        <w:left w:val="none" w:sz="0" w:space="0" w:color="auto"/>
                        <w:bottom w:val="none" w:sz="0" w:space="0" w:color="auto"/>
                        <w:right w:val="none" w:sz="0" w:space="0" w:color="auto"/>
                      </w:divBdr>
                    </w:div>
                  </w:divsChild>
                </w:div>
                <w:div w:id="6493725">
                  <w:marLeft w:val="0"/>
                  <w:marRight w:val="0"/>
                  <w:marTop w:val="0"/>
                  <w:marBottom w:val="0"/>
                  <w:divBdr>
                    <w:top w:val="none" w:sz="0" w:space="0" w:color="auto"/>
                    <w:left w:val="none" w:sz="0" w:space="0" w:color="auto"/>
                    <w:bottom w:val="none" w:sz="0" w:space="0" w:color="auto"/>
                    <w:right w:val="none" w:sz="0" w:space="0" w:color="auto"/>
                  </w:divBdr>
                  <w:divsChild>
                    <w:div w:id="1719206972">
                      <w:marLeft w:val="0"/>
                      <w:marRight w:val="0"/>
                      <w:marTop w:val="0"/>
                      <w:marBottom w:val="0"/>
                      <w:divBdr>
                        <w:top w:val="none" w:sz="0" w:space="0" w:color="auto"/>
                        <w:left w:val="none" w:sz="0" w:space="0" w:color="auto"/>
                        <w:bottom w:val="none" w:sz="0" w:space="0" w:color="auto"/>
                        <w:right w:val="none" w:sz="0" w:space="0" w:color="auto"/>
                      </w:divBdr>
                    </w:div>
                  </w:divsChild>
                </w:div>
                <w:div w:id="1969780314">
                  <w:marLeft w:val="0"/>
                  <w:marRight w:val="0"/>
                  <w:marTop w:val="0"/>
                  <w:marBottom w:val="0"/>
                  <w:divBdr>
                    <w:top w:val="none" w:sz="0" w:space="0" w:color="auto"/>
                    <w:left w:val="none" w:sz="0" w:space="0" w:color="auto"/>
                    <w:bottom w:val="none" w:sz="0" w:space="0" w:color="auto"/>
                    <w:right w:val="none" w:sz="0" w:space="0" w:color="auto"/>
                  </w:divBdr>
                  <w:divsChild>
                    <w:div w:id="1660377621">
                      <w:marLeft w:val="0"/>
                      <w:marRight w:val="0"/>
                      <w:marTop w:val="0"/>
                      <w:marBottom w:val="0"/>
                      <w:divBdr>
                        <w:top w:val="none" w:sz="0" w:space="0" w:color="auto"/>
                        <w:left w:val="none" w:sz="0" w:space="0" w:color="auto"/>
                        <w:bottom w:val="none" w:sz="0" w:space="0" w:color="auto"/>
                        <w:right w:val="none" w:sz="0" w:space="0" w:color="auto"/>
                      </w:divBdr>
                    </w:div>
                  </w:divsChild>
                </w:div>
                <w:div w:id="1824081263">
                  <w:marLeft w:val="0"/>
                  <w:marRight w:val="0"/>
                  <w:marTop w:val="0"/>
                  <w:marBottom w:val="0"/>
                  <w:divBdr>
                    <w:top w:val="none" w:sz="0" w:space="0" w:color="auto"/>
                    <w:left w:val="none" w:sz="0" w:space="0" w:color="auto"/>
                    <w:bottom w:val="none" w:sz="0" w:space="0" w:color="auto"/>
                    <w:right w:val="none" w:sz="0" w:space="0" w:color="auto"/>
                  </w:divBdr>
                  <w:divsChild>
                    <w:div w:id="41381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429848">
          <w:marLeft w:val="0"/>
          <w:marRight w:val="0"/>
          <w:marTop w:val="0"/>
          <w:marBottom w:val="0"/>
          <w:divBdr>
            <w:top w:val="none" w:sz="0" w:space="0" w:color="auto"/>
            <w:left w:val="none" w:sz="0" w:space="0" w:color="auto"/>
            <w:bottom w:val="none" w:sz="0" w:space="0" w:color="auto"/>
            <w:right w:val="none" w:sz="0" w:space="0" w:color="auto"/>
          </w:divBdr>
        </w:div>
        <w:div w:id="1363356592">
          <w:marLeft w:val="0"/>
          <w:marRight w:val="0"/>
          <w:marTop w:val="0"/>
          <w:marBottom w:val="0"/>
          <w:divBdr>
            <w:top w:val="none" w:sz="0" w:space="0" w:color="auto"/>
            <w:left w:val="none" w:sz="0" w:space="0" w:color="auto"/>
            <w:bottom w:val="none" w:sz="0" w:space="0" w:color="auto"/>
            <w:right w:val="none" w:sz="0" w:space="0" w:color="auto"/>
          </w:divBdr>
        </w:div>
        <w:div w:id="635257747">
          <w:marLeft w:val="0"/>
          <w:marRight w:val="0"/>
          <w:marTop w:val="0"/>
          <w:marBottom w:val="0"/>
          <w:divBdr>
            <w:top w:val="none" w:sz="0" w:space="0" w:color="auto"/>
            <w:left w:val="none" w:sz="0" w:space="0" w:color="auto"/>
            <w:bottom w:val="none" w:sz="0" w:space="0" w:color="auto"/>
            <w:right w:val="none" w:sz="0" w:space="0" w:color="auto"/>
          </w:divBdr>
        </w:div>
        <w:div w:id="1845586711">
          <w:marLeft w:val="0"/>
          <w:marRight w:val="0"/>
          <w:marTop w:val="0"/>
          <w:marBottom w:val="0"/>
          <w:divBdr>
            <w:top w:val="none" w:sz="0" w:space="0" w:color="auto"/>
            <w:left w:val="none" w:sz="0" w:space="0" w:color="auto"/>
            <w:bottom w:val="none" w:sz="0" w:space="0" w:color="auto"/>
            <w:right w:val="none" w:sz="0" w:space="0" w:color="auto"/>
          </w:divBdr>
        </w:div>
        <w:div w:id="1934631345">
          <w:marLeft w:val="0"/>
          <w:marRight w:val="0"/>
          <w:marTop w:val="0"/>
          <w:marBottom w:val="0"/>
          <w:divBdr>
            <w:top w:val="none" w:sz="0" w:space="0" w:color="auto"/>
            <w:left w:val="none" w:sz="0" w:space="0" w:color="auto"/>
            <w:bottom w:val="none" w:sz="0" w:space="0" w:color="auto"/>
            <w:right w:val="none" w:sz="0" w:space="0" w:color="auto"/>
          </w:divBdr>
        </w:div>
        <w:div w:id="224800956">
          <w:marLeft w:val="0"/>
          <w:marRight w:val="0"/>
          <w:marTop w:val="0"/>
          <w:marBottom w:val="0"/>
          <w:divBdr>
            <w:top w:val="none" w:sz="0" w:space="0" w:color="auto"/>
            <w:left w:val="none" w:sz="0" w:space="0" w:color="auto"/>
            <w:bottom w:val="none" w:sz="0" w:space="0" w:color="auto"/>
            <w:right w:val="none" w:sz="0" w:space="0" w:color="auto"/>
          </w:divBdr>
        </w:div>
        <w:div w:id="960376514">
          <w:marLeft w:val="0"/>
          <w:marRight w:val="0"/>
          <w:marTop w:val="0"/>
          <w:marBottom w:val="0"/>
          <w:divBdr>
            <w:top w:val="none" w:sz="0" w:space="0" w:color="auto"/>
            <w:left w:val="none" w:sz="0" w:space="0" w:color="auto"/>
            <w:bottom w:val="none" w:sz="0" w:space="0" w:color="auto"/>
            <w:right w:val="none" w:sz="0" w:space="0" w:color="auto"/>
          </w:divBdr>
        </w:div>
        <w:div w:id="24138582">
          <w:marLeft w:val="0"/>
          <w:marRight w:val="0"/>
          <w:marTop w:val="0"/>
          <w:marBottom w:val="0"/>
          <w:divBdr>
            <w:top w:val="none" w:sz="0" w:space="0" w:color="auto"/>
            <w:left w:val="none" w:sz="0" w:space="0" w:color="auto"/>
            <w:bottom w:val="none" w:sz="0" w:space="0" w:color="auto"/>
            <w:right w:val="none" w:sz="0" w:space="0" w:color="auto"/>
          </w:divBdr>
          <w:divsChild>
            <w:div w:id="821317327">
              <w:marLeft w:val="-75"/>
              <w:marRight w:val="0"/>
              <w:marTop w:val="30"/>
              <w:marBottom w:val="30"/>
              <w:divBdr>
                <w:top w:val="none" w:sz="0" w:space="0" w:color="auto"/>
                <w:left w:val="none" w:sz="0" w:space="0" w:color="auto"/>
                <w:bottom w:val="none" w:sz="0" w:space="0" w:color="auto"/>
                <w:right w:val="none" w:sz="0" w:space="0" w:color="auto"/>
              </w:divBdr>
              <w:divsChild>
                <w:div w:id="1440225878">
                  <w:marLeft w:val="0"/>
                  <w:marRight w:val="0"/>
                  <w:marTop w:val="0"/>
                  <w:marBottom w:val="0"/>
                  <w:divBdr>
                    <w:top w:val="none" w:sz="0" w:space="0" w:color="auto"/>
                    <w:left w:val="none" w:sz="0" w:space="0" w:color="auto"/>
                    <w:bottom w:val="none" w:sz="0" w:space="0" w:color="auto"/>
                    <w:right w:val="none" w:sz="0" w:space="0" w:color="auto"/>
                  </w:divBdr>
                  <w:divsChild>
                    <w:div w:id="1571310574">
                      <w:marLeft w:val="0"/>
                      <w:marRight w:val="0"/>
                      <w:marTop w:val="0"/>
                      <w:marBottom w:val="0"/>
                      <w:divBdr>
                        <w:top w:val="none" w:sz="0" w:space="0" w:color="auto"/>
                        <w:left w:val="none" w:sz="0" w:space="0" w:color="auto"/>
                        <w:bottom w:val="none" w:sz="0" w:space="0" w:color="auto"/>
                        <w:right w:val="none" w:sz="0" w:space="0" w:color="auto"/>
                      </w:divBdr>
                    </w:div>
                    <w:div w:id="163327548">
                      <w:marLeft w:val="0"/>
                      <w:marRight w:val="0"/>
                      <w:marTop w:val="0"/>
                      <w:marBottom w:val="0"/>
                      <w:divBdr>
                        <w:top w:val="none" w:sz="0" w:space="0" w:color="auto"/>
                        <w:left w:val="none" w:sz="0" w:space="0" w:color="auto"/>
                        <w:bottom w:val="none" w:sz="0" w:space="0" w:color="auto"/>
                        <w:right w:val="none" w:sz="0" w:space="0" w:color="auto"/>
                      </w:divBdr>
                    </w:div>
                  </w:divsChild>
                </w:div>
                <w:div w:id="1582989163">
                  <w:marLeft w:val="0"/>
                  <w:marRight w:val="0"/>
                  <w:marTop w:val="0"/>
                  <w:marBottom w:val="0"/>
                  <w:divBdr>
                    <w:top w:val="none" w:sz="0" w:space="0" w:color="auto"/>
                    <w:left w:val="none" w:sz="0" w:space="0" w:color="auto"/>
                    <w:bottom w:val="none" w:sz="0" w:space="0" w:color="auto"/>
                    <w:right w:val="none" w:sz="0" w:space="0" w:color="auto"/>
                  </w:divBdr>
                  <w:divsChild>
                    <w:div w:id="1873686150">
                      <w:marLeft w:val="0"/>
                      <w:marRight w:val="0"/>
                      <w:marTop w:val="0"/>
                      <w:marBottom w:val="0"/>
                      <w:divBdr>
                        <w:top w:val="none" w:sz="0" w:space="0" w:color="auto"/>
                        <w:left w:val="none" w:sz="0" w:space="0" w:color="auto"/>
                        <w:bottom w:val="none" w:sz="0" w:space="0" w:color="auto"/>
                        <w:right w:val="none" w:sz="0" w:space="0" w:color="auto"/>
                      </w:divBdr>
                    </w:div>
                  </w:divsChild>
                </w:div>
                <w:div w:id="547961584">
                  <w:marLeft w:val="0"/>
                  <w:marRight w:val="0"/>
                  <w:marTop w:val="0"/>
                  <w:marBottom w:val="0"/>
                  <w:divBdr>
                    <w:top w:val="none" w:sz="0" w:space="0" w:color="auto"/>
                    <w:left w:val="none" w:sz="0" w:space="0" w:color="auto"/>
                    <w:bottom w:val="none" w:sz="0" w:space="0" w:color="auto"/>
                    <w:right w:val="none" w:sz="0" w:space="0" w:color="auto"/>
                  </w:divBdr>
                  <w:divsChild>
                    <w:div w:id="1230649195">
                      <w:marLeft w:val="0"/>
                      <w:marRight w:val="0"/>
                      <w:marTop w:val="0"/>
                      <w:marBottom w:val="0"/>
                      <w:divBdr>
                        <w:top w:val="none" w:sz="0" w:space="0" w:color="auto"/>
                        <w:left w:val="none" w:sz="0" w:space="0" w:color="auto"/>
                        <w:bottom w:val="none" w:sz="0" w:space="0" w:color="auto"/>
                        <w:right w:val="none" w:sz="0" w:space="0" w:color="auto"/>
                      </w:divBdr>
                    </w:div>
                    <w:div w:id="257563821">
                      <w:marLeft w:val="0"/>
                      <w:marRight w:val="0"/>
                      <w:marTop w:val="0"/>
                      <w:marBottom w:val="0"/>
                      <w:divBdr>
                        <w:top w:val="none" w:sz="0" w:space="0" w:color="auto"/>
                        <w:left w:val="none" w:sz="0" w:space="0" w:color="auto"/>
                        <w:bottom w:val="none" w:sz="0" w:space="0" w:color="auto"/>
                        <w:right w:val="none" w:sz="0" w:space="0" w:color="auto"/>
                      </w:divBdr>
                    </w:div>
                  </w:divsChild>
                </w:div>
                <w:div w:id="1299915856">
                  <w:marLeft w:val="0"/>
                  <w:marRight w:val="0"/>
                  <w:marTop w:val="0"/>
                  <w:marBottom w:val="0"/>
                  <w:divBdr>
                    <w:top w:val="none" w:sz="0" w:space="0" w:color="auto"/>
                    <w:left w:val="none" w:sz="0" w:space="0" w:color="auto"/>
                    <w:bottom w:val="none" w:sz="0" w:space="0" w:color="auto"/>
                    <w:right w:val="none" w:sz="0" w:space="0" w:color="auto"/>
                  </w:divBdr>
                  <w:divsChild>
                    <w:div w:id="455489059">
                      <w:marLeft w:val="0"/>
                      <w:marRight w:val="0"/>
                      <w:marTop w:val="0"/>
                      <w:marBottom w:val="0"/>
                      <w:divBdr>
                        <w:top w:val="none" w:sz="0" w:space="0" w:color="auto"/>
                        <w:left w:val="none" w:sz="0" w:space="0" w:color="auto"/>
                        <w:bottom w:val="none" w:sz="0" w:space="0" w:color="auto"/>
                        <w:right w:val="none" w:sz="0" w:space="0" w:color="auto"/>
                      </w:divBdr>
                    </w:div>
                    <w:div w:id="2135783685">
                      <w:marLeft w:val="0"/>
                      <w:marRight w:val="0"/>
                      <w:marTop w:val="0"/>
                      <w:marBottom w:val="0"/>
                      <w:divBdr>
                        <w:top w:val="none" w:sz="0" w:space="0" w:color="auto"/>
                        <w:left w:val="none" w:sz="0" w:space="0" w:color="auto"/>
                        <w:bottom w:val="none" w:sz="0" w:space="0" w:color="auto"/>
                        <w:right w:val="none" w:sz="0" w:space="0" w:color="auto"/>
                      </w:divBdr>
                    </w:div>
                    <w:div w:id="1396859272">
                      <w:marLeft w:val="0"/>
                      <w:marRight w:val="0"/>
                      <w:marTop w:val="0"/>
                      <w:marBottom w:val="0"/>
                      <w:divBdr>
                        <w:top w:val="none" w:sz="0" w:space="0" w:color="auto"/>
                        <w:left w:val="none" w:sz="0" w:space="0" w:color="auto"/>
                        <w:bottom w:val="none" w:sz="0" w:space="0" w:color="auto"/>
                        <w:right w:val="none" w:sz="0" w:space="0" w:color="auto"/>
                      </w:divBdr>
                    </w:div>
                  </w:divsChild>
                </w:div>
                <w:div w:id="1458572248">
                  <w:marLeft w:val="0"/>
                  <w:marRight w:val="0"/>
                  <w:marTop w:val="0"/>
                  <w:marBottom w:val="0"/>
                  <w:divBdr>
                    <w:top w:val="none" w:sz="0" w:space="0" w:color="auto"/>
                    <w:left w:val="none" w:sz="0" w:space="0" w:color="auto"/>
                    <w:bottom w:val="none" w:sz="0" w:space="0" w:color="auto"/>
                    <w:right w:val="none" w:sz="0" w:space="0" w:color="auto"/>
                  </w:divBdr>
                  <w:divsChild>
                    <w:div w:id="434521445">
                      <w:marLeft w:val="0"/>
                      <w:marRight w:val="0"/>
                      <w:marTop w:val="0"/>
                      <w:marBottom w:val="0"/>
                      <w:divBdr>
                        <w:top w:val="none" w:sz="0" w:space="0" w:color="auto"/>
                        <w:left w:val="none" w:sz="0" w:space="0" w:color="auto"/>
                        <w:bottom w:val="none" w:sz="0" w:space="0" w:color="auto"/>
                        <w:right w:val="none" w:sz="0" w:space="0" w:color="auto"/>
                      </w:divBdr>
                    </w:div>
                  </w:divsChild>
                </w:div>
                <w:div w:id="1957180149">
                  <w:marLeft w:val="0"/>
                  <w:marRight w:val="0"/>
                  <w:marTop w:val="0"/>
                  <w:marBottom w:val="0"/>
                  <w:divBdr>
                    <w:top w:val="none" w:sz="0" w:space="0" w:color="auto"/>
                    <w:left w:val="none" w:sz="0" w:space="0" w:color="auto"/>
                    <w:bottom w:val="none" w:sz="0" w:space="0" w:color="auto"/>
                    <w:right w:val="none" w:sz="0" w:space="0" w:color="auto"/>
                  </w:divBdr>
                  <w:divsChild>
                    <w:div w:id="1486513112">
                      <w:marLeft w:val="0"/>
                      <w:marRight w:val="0"/>
                      <w:marTop w:val="0"/>
                      <w:marBottom w:val="0"/>
                      <w:divBdr>
                        <w:top w:val="none" w:sz="0" w:space="0" w:color="auto"/>
                        <w:left w:val="none" w:sz="0" w:space="0" w:color="auto"/>
                        <w:bottom w:val="none" w:sz="0" w:space="0" w:color="auto"/>
                        <w:right w:val="none" w:sz="0" w:space="0" w:color="auto"/>
                      </w:divBdr>
                    </w:div>
                  </w:divsChild>
                </w:div>
                <w:div w:id="1456096289">
                  <w:marLeft w:val="0"/>
                  <w:marRight w:val="0"/>
                  <w:marTop w:val="0"/>
                  <w:marBottom w:val="0"/>
                  <w:divBdr>
                    <w:top w:val="none" w:sz="0" w:space="0" w:color="auto"/>
                    <w:left w:val="none" w:sz="0" w:space="0" w:color="auto"/>
                    <w:bottom w:val="none" w:sz="0" w:space="0" w:color="auto"/>
                    <w:right w:val="none" w:sz="0" w:space="0" w:color="auto"/>
                  </w:divBdr>
                  <w:divsChild>
                    <w:div w:id="1740246686">
                      <w:marLeft w:val="0"/>
                      <w:marRight w:val="0"/>
                      <w:marTop w:val="0"/>
                      <w:marBottom w:val="0"/>
                      <w:divBdr>
                        <w:top w:val="none" w:sz="0" w:space="0" w:color="auto"/>
                        <w:left w:val="none" w:sz="0" w:space="0" w:color="auto"/>
                        <w:bottom w:val="none" w:sz="0" w:space="0" w:color="auto"/>
                        <w:right w:val="none" w:sz="0" w:space="0" w:color="auto"/>
                      </w:divBdr>
                    </w:div>
                    <w:div w:id="1164980198">
                      <w:marLeft w:val="0"/>
                      <w:marRight w:val="0"/>
                      <w:marTop w:val="0"/>
                      <w:marBottom w:val="0"/>
                      <w:divBdr>
                        <w:top w:val="none" w:sz="0" w:space="0" w:color="auto"/>
                        <w:left w:val="none" w:sz="0" w:space="0" w:color="auto"/>
                        <w:bottom w:val="none" w:sz="0" w:space="0" w:color="auto"/>
                        <w:right w:val="none" w:sz="0" w:space="0" w:color="auto"/>
                      </w:divBdr>
                    </w:div>
                    <w:div w:id="469518663">
                      <w:marLeft w:val="0"/>
                      <w:marRight w:val="0"/>
                      <w:marTop w:val="0"/>
                      <w:marBottom w:val="0"/>
                      <w:divBdr>
                        <w:top w:val="none" w:sz="0" w:space="0" w:color="auto"/>
                        <w:left w:val="none" w:sz="0" w:space="0" w:color="auto"/>
                        <w:bottom w:val="none" w:sz="0" w:space="0" w:color="auto"/>
                        <w:right w:val="none" w:sz="0" w:space="0" w:color="auto"/>
                      </w:divBdr>
                    </w:div>
                  </w:divsChild>
                </w:div>
                <w:div w:id="918292543">
                  <w:marLeft w:val="0"/>
                  <w:marRight w:val="0"/>
                  <w:marTop w:val="0"/>
                  <w:marBottom w:val="0"/>
                  <w:divBdr>
                    <w:top w:val="none" w:sz="0" w:space="0" w:color="auto"/>
                    <w:left w:val="none" w:sz="0" w:space="0" w:color="auto"/>
                    <w:bottom w:val="none" w:sz="0" w:space="0" w:color="auto"/>
                    <w:right w:val="none" w:sz="0" w:space="0" w:color="auto"/>
                  </w:divBdr>
                  <w:divsChild>
                    <w:div w:id="827091950">
                      <w:marLeft w:val="0"/>
                      <w:marRight w:val="0"/>
                      <w:marTop w:val="0"/>
                      <w:marBottom w:val="0"/>
                      <w:divBdr>
                        <w:top w:val="none" w:sz="0" w:space="0" w:color="auto"/>
                        <w:left w:val="none" w:sz="0" w:space="0" w:color="auto"/>
                        <w:bottom w:val="none" w:sz="0" w:space="0" w:color="auto"/>
                        <w:right w:val="none" w:sz="0" w:space="0" w:color="auto"/>
                      </w:divBdr>
                    </w:div>
                    <w:div w:id="884215297">
                      <w:marLeft w:val="0"/>
                      <w:marRight w:val="0"/>
                      <w:marTop w:val="0"/>
                      <w:marBottom w:val="0"/>
                      <w:divBdr>
                        <w:top w:val="none" w:sz="0" w:space="0" w:color="auto"/>
                        <w:left w:val="none" w:sz="0" w:space="0" w:color="auto"/>
                        <w:bottom w:val="none" w:sz="0" w:space="0" w:color="auto"/>
                        <w:right w:val="none" w:sz="0" w:space="0" w:color="auto"/>
                      </w:divBdr>
                    </w:div>
                    <w:div w:id="1236403639">
                      <w:marLeft w:val="0"/>
                      <w:marRight w:val="0"/>
                      <w:marTop w:val="0"/>
                      <w:marBottom w:val="0"/>
                      <w:divBdr>
                        <w:top w:val="none" w:sz="0" w:space="0" w:color="auto"/>
                        <w:left w:val="none" w:sz="0" w:space="0" w:color="auto"/>
                        <w:bottom w:val="none" w:sz="0" w:space="0" w:color="auto"/>
                        <w:right w:val="none" w:sz="0" w:space="0" w:color="auto"/>
                      </w:divBdr>
                    </w:div>
                  </w:divsChild>
                </w:div>
                <w:div w:id="339040260">
                  <w:marLeft w:val="0"/>
                  <w:marRight w:val="0"/>
                  <w:marTop w:val="0"/>
                  <w:marBottom w:val="0"/>
                  <w:divBdr>
                    <w:top w:val="none" w:sz="0" w:space="0" w:color="auto"/>
                    <w:left w:val="none" w:sz="0" w:space="0" w:color="auto"/>
                    <w:bottom w:val="none" w:sz="0" w:space="0" w:color="auto"/>
                    <w:right w:val="none" w:sz="0" w:space="0" w:color="auto"/>
                  </w:divBdr>
                  <w:divsChild>
                    <w:div w:id="1609897732">
                      <w:marLeft w:val="0"/>
                      <w:marRight w:val="0"/>
                      <w:marTop w:val="0"/>
                      <w:marBottom w:val="0"/>
                      <w:divBdr>
                        <w:top w:val="none" w:sz="0" w:space="0" w:color="auto"/>
                        <w:left w:val="none" w:sz="0" w:space="0" w:color="auto"/>
                        <w:bottom w:val="none" w:sz="0" w:space="0" w:color="auto"/>
                        <w:right w:val="none" w:sz="0" w:space="0" w:color="auto"/>
                      </w:divBdr>
                    </w:div>
                    <w:div w:id="251279941">
                      <w:marLeft w:val="0"/>
                      <w:marRight w:val="0"/>
                      <w:marTop w:val="0"/>
                      <w:marBottom w:val="0"/>
                      <w:divBdr>
                        <w:top w:val="none" w:sz="0" w:space="0" w:color="auto"/>
                        <w:left w:val="none" w:sz="0" w:space="0" w:color="auto"/>
                        <w:bottom w:val="none" w:sz="0" w:space="0" w:color="auto"/>
                        <w:right w:val="none" w:sz="0" w:space="0" w:color="auto"/>
                      </w:divBdr>
                    </w:div>
                  </w:divsChild>
                </w:div>
                <w:div w:id="1850409667">
                  <w:marLeft w:val="0"/>
                  <w:marRight w:val="0"/>
                  <w:marTop w:val="0"/>
                  <w:marBottom w:val="0"/>
                  <w:divBdr>
                    <w:top w:val="none" w:sz="0" w:space="0" w:color="auto"/>
                    <w:left w:val="none" w:sz="0" w:space="0" w:color="auto"/>
                    <w:bottom w:val="none" w:sz="0" w:space="0" w:color="auto"/>
                    <w:right w:val="none" w:sz="0" w:space="0" w:color="auto"/>
                  </w:divBdr>
                  <w:divsChild>
                    <w:div w:id="917977650">
                      <w:marLeft w:val="0"/>
                      <w:marRight w:val="0"/>
                      <w:marTop w:val="0"/>
                      <w:marBottom w:val="0"/>
                      <w:divBdr>
                        <w:top w:val="none" w:sz="0" w:space="0" w:color="auto"/>
                        <w:left w:val="none" w:sz="0" w:space="0" w:color="auto"/>
                        <w:bottom w:val="none" w:sz="0" w:space="0" w:color="auto"/>
                        <w:right w:val="none" w:sz="0" w:space="0" w:color="auto"/>
                      </w:divBdr>
                    </w:div>
                    <w:div w:id="761267940">
                      <w:marLeft w:val="0"/>
                      <w:marRight w:val="0"/>
                      <w:marTop w:val="0"/>
                      <w:marBottom w:val="0"/>
                      <w:divBdr>
                        <w:top w:val="none" w:sz="0" w:space="0" w:color="auto"/>
                        <w:left w:val="none" w:sz="0" w:space="0" w:color="auto"/>
                        <w:bottom w:val="none" w:sz="0" w:space="0" w:color="auto"/>
                        <w:right w:val="none" w:sz="0" w:space="0" w:color="auto"/>
                      </w:divBdr>
                    </w:div>
                  </w:divsChild>
                </w:div>
                <w:div w:id="1312636629">
                  <w:marLeft w:val="0"/>
                  <w:marRight w:val="0"/>
                  <w:marTop w:val="0"/>
                  <w:marBottom w:val="0"/>
                  <w:divBdr>
                    <w:top w:val="none" w:sz="0" w:space="0" w:color="auto"/>
                    <w:left w:val="none" w:sz="0" w:space="0" w:color="auto"/>
                    <w:bottom w:val="none" w:sz="0" w:space="0" w:color="auto"/>
                    <w:right w:val="none" w:sz="0" w:space="0" w:color="auto"/>
                  </w:divBdr>
                  <w:divsChild>
                    <w:div w:id="1769616590">
                      <w:marLeft w:val="0"/>
                      <w:marRight w:val="0"/>
                      <w:marTop w:val="0"/>
                      <w:marBottom w:val="0"/>
                      <w:divBdr>
                        <w:top w:val="none" w:sz="0" w:space="0" w:color="auto"/>
                        <w:left w:val="none" w:sz="0" w:space="0" w:color="auto"/>
                        <w:bottom w:val="none" w:sz="0" w:space="0" w:color="auto"/>
                        <w:right w:val="none" w:sz="0" w:space="0" w:color="auto"/>
                      </w:divBdr>
                    </w:div>
                  </w:divsChild>
                </w:div>
                <w:div w:id="1231888351">
                  <w:marLeft w:val="0"/>
                  <w:marRight w:val="0"/>
                  <w:marTop w:val="0"/>
                  <w:marBottom w:val="0"/>
                  <w:divBdr>
                    <w:top w:val="none" w:sz="0" w:space="0" w:color="auto"/>
                    <w:left w:val="none" w:sz="0" w:space="0" w:color="auto"/>
                    <w:bottom w:val="none" w:sz="0" w:space="0" w:color="auto"/>
                    <w:right w:val="none" w:sz="0" w:space="0" w:color="auto"/>
                  </w:divBdr>
                  <w:divsChild>
                    <w:div w:id="17123088">
                      <w:marLeft w:val="0"/>
                      <w:marRight w:val="0"/>
                      <w:marTop w:val="0"/>
                      <w:marBottom w:val="0"/>
                      <w:divBdr>
                        <w:top w:val="none" w:sz="0" w:space="0" w:color="auto"/>
                        <w:left w:val="none" w:sz="0" w:space="0" w:color="auto"/>
                        <w:bottom w:val="none" w:sz="0" w:space="0" w:color="auto"/>
                        <w:right w:val="none" w:sz="0" w:space="0" w:color="auto"/>
                      </w:divBdr>
                    </w:div>
                  </w:divsChild>
                </w:div>
                <w:div w:id="1162811391">
                  <w:marLeft w:val="0"/>
                  <w:marRight w:val="0"/>
                  <w:marTop w:val="0"/>
                  <w:marBottom w:val="0"/>
                  <w:divBdr>
                    <w:top w:val="none" w:sz="0" w:space="0" w:color="auto"/>
                    <w:left w:val="none" w:sz="0" w:space="0" w:color="auto"/>
                    <w:bottom w:val="none" w:sz="0" w:space="0" w:color="auto"/>
                    <w:right w:val="none" w:sz="0" w:space="0" w:color="auto"/>
                  </w:divBdr>
                  <w:divsChild>
                    <w:div w:id="1164079983">
                      <w:marLeft w:val="0"/>
                      <w:marRight w:val="0"/>
                      <w:marTop w:val="0"/>
                      <w:marBottom w:val="0"/>
                      <w:divBdr>
                        <w:top w:val="none" w:sz="0" w:space="0" w:color="auto"/>
                        <w:left w:val="none" w:sz="0" w:space="0" w:color="auto"/>
                        <w:bottom w:val="none" w:sz="0" w:space="0" w:color="auto"/>
                        <w:right w:val="none" w:sz="0" w:space="0" w:color="auto"/>
                      </w:divBdr>
                    </w:div>
                    <w:div w:id="511335114">
                      <w:marLeft w:val="0"/>
                      <w:marRight w:val="0"/>
                      <w:marTop w:val="0"/>
                      <w:marBottom w:val="0"/>
                      <w:divBdr>
                        <w:top w:val="none" w:sz="0" w:space="0" w:color="auto"/>
                        <w:left w:val="none" w:sz="0" w:space="0" w:color="auto"/>
                        <w:bottom w:val="none" w:sz="0" w:space="0" w:color="auto"/>
                        <w:right w:val="none" w:sz="0" w:space="0" w:color="auto"/>
                      </w:divBdr>
                    </w:div>
                    <w:div w:id="134759440">
                      <w:marLeft w:val="0"/>
                      <w:marRight w:val="0"/>
                      <w:marTop w:val="0"/>
                      <w:marBottom w:val="0"/>
                      <w:divBdr>
                        <w:top w:val="none" w:sz="0" w:space="0" w:color="auto"/>
                        <w:left w:val="none" w:sz="0" w:space="0" w:color="auto"/>
                        <w:bottom w:val="none" w:sz="0" w:space="0" w:color="auto"/>
                        <w:right w:val="none" w:sz="0" w:space="0" w:color="auto"/>
                      </w:divBdr>
                    </w:div>
                  </w:divsChild>
                </w:div>
                <w:div w:id="29571225">
                  <w:marLeft w:val="0"/>
                  <w:marRight w:val="0"/>
                  <w:marTop w:val="0"/>
                  <w:marBottom w:val="0"/>
                  <w:divBdr>
                    <w:top w:val="none" w:sz="0" w:space="0" w:color="auto"/>
                    <w:left w:val="none" w:sz="0" w:space="0" w:color="auto"/>
                    <w:bottom w:val="none" w:sz="0" w:space="0" w:color="auto"/>
                    <w:right w:val="none" w:sz="0" w:space="0" w:color="auto"/>
                  </w:divBdr>
                  <w:divsChild>
                    <w:div w:id="808743764">
                      <w:marLeft w:val="0"/>
                      <w:marRight w:val="0"/>
                      <w:marTop w:val="0"/>
                      <w:marBottom w:val="0"/>
                      <w:divBdr>
                        <w:top w:val="none" w:sz="0" w:space="0" w:color="auto"/>
                        <w:left w:val="none" w:sz="0" w:space="0" w:color="auto"/>
                        <w:bottom w:val="none" w:sz="0" w:space="0" w:color="auto"/>
                        <w:right w:val="none" w:sz="0" w:space="0" w:color="auto"/>
                      </w:divBdr>
                    </w:div>
                    <w:div w:id="209850644">
                      <w:marLeft w:val="0"/>
                      <w:marRight w:val="0"/>
                      <w:marTop w:val="0"/>
                      <w:marBottom w:val="0"/>
                      <w:divBdr>
                        <w:top w:val="none" w:sz="0" w:space="0" w:color="auto"/>
                        <w:left w:val="none" w:sz="0" w:space="0" w:color="auto"/>
                        <w:bottom w:val="none" w:sz="0" w:space="0" w:color="auto"/>
                        <w:right w:val="none" w:sz="0" w:space="0" w:color="auto"/>
                      </w:divBdr>
                    </w:div>
                    <w:div w:id="807819013">
                      <w:marLeft w:val="0"/>
                      <w:marRight w:val="0"/>
                      <w:marTop w:val="0"/>
                      <w:marBottom w:val="0"/>
                      <w:divBdr>
                        <w:top w:val="none" w:sz="0" w:space="0" w:color="auto"/>
                        <w:left w:val="none" w:sz="0" w:space="0" w:color="auto"/>
                        <w:bottom w:val="none" w:sz="0" w:space="0" w:color="auto"/>
                        <w:right w:val="none" w:sz="0" w:space="0" w:color="auto"/>
                      </w:divBdr>
                    </w:div>
                    <w:div w:id="112480603">
                      <w:marLeft w:val="0"/>
                      <w:marRight w:val="0"/>
                      <w:marTop w:val="0"/>
                      <w:marBottom w:val="0"/>
                      <w:divBdr>
                        <w:top w:val="none" w:sz="0" w:space="0" w:color="auto"/>
                        <w:left w:val="none" w:sz="0" w:space="0" w:color="auto"/>
                        <w:bottom w:val="none" w:sz="0" w:space="0" w:color="auto"/>
                        <w:right w:val="none" w:sz="0" w:space="0" w:color="auto"/>
                      </w:divBdr>
                    </w:div>
                    <w:div w:id="579758248">
                      <w:marLeft w:val="0"/>
                      <w:marRight w:val="0"/>
                      <w:marTop w:val="0"/>
                      <w:marBottom w:val="0"/>
                      <w:divBdr>
                        <w:top w:val="none" w:sz="0" w:space="0" w:color="auto"/>
                        <w:left w:val="none" w:sz="0" w:space="0" w:color="auto"/>
                        <w:bottom w:val="none" w:sz="0" w:space="0" w:color="auto"/>
                        <w:right w:val="none" w:sz="0" w:space="0" w:color="auto"/>
                      </w:divBdr>
                    </w:div>
                    <w:div w:id="390232235">
                      <w:marLeft w:val="0"/>
                      <w:marRight w:val="0"/>
                      <w:marTop w:val="0"/>
                      <w:marBottom w:val="0"/>
                      <w:divBdr>
                        <w:top w:val="none" w:sz="0" w:space="0" w:color="auto"/>
                        <w:left w:val="none" w:sz="0" w:space="0" w:color="auto"/>
                        <w:bottom w:val="none" w:sz="0" w:space="0" w:color="auto"/>
                        <w:right w:val="none" w:sz="0" w:space="0" w:color="auto"/>
                      </w:divBdr>
                    </w:div>
                    <w:div w:id="1366952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1654395">
      <w:bodyDiv w:val="1"/>
      <w:marLeft w:val="0"/>
      <w:marRight w:val="0"/>
      <w:marTop w:val="0"/>
      <w:marBottom w:val="0"/>
      <w:divBdr>
        <w:top w:val="none" w:sz="0" w:space="0" w:color="auto"/>
        <w:left w:val="none" w:sz="0" w:space="0" w:color="auto"/>
        <w:bottom w:val="none" w:sz="0" w:space="0" w:color="auto"/>
        <w:right w:val="none" w:sz="0" w:space="0" w:color="auto"/>
      </w:divBdr>
    </w:div>
    <w:div w:id="878128398">
      <w:bodyDiv w:val="1"/>
      <w:marLeft w:val="0"/>
      <w:marRight w:val="0"/>
      <w:marTop w:val="0"/>
      <w:marBottom w:val="0"/>
      <w:divBdr>
        <w:top w:val="none" w:sz="0" w:space="0" w:color="auto"/>
        <w:left w:val="none" w:sz="0" w:space="0" w:color="auto"/>
        <w:bottom w:val="none" w:sz="0" w:space="0" w:color="auto"/>
        <w:right w:val="none" w:sz="0" w:space="0" w:color="auto"/>
      </w:divBdr>
    </w:div>
    <w:div w:id="1089698811">
      <w:bodyDiv w:val="1"/>
      <w:marLeft w:val="0"/>
      <w:marRight w:val="0"/>
      <w:marTop w:val="0"/>
      <w:marBottom w:val="0"/>
      <w:divBdr>
        <w:top w:val="none" w:sz="0" w:space="0" w:color="auto"/>
        <w:left w:val="none" w:sz="0" w:space="0" w:color="auto"/>
        <w:bottom w:val="none" w:sz="0" w:space="0" w:color="auto"/>
        <w:right w:val="none" w:sz="0" w:space="0" w:color="auto"/>
      </w:divBdr>
    </w:div>
    <w:div w:id="1365712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60.wmf"/><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4.wmf"/><Relationship Id="rId34" Type="http://schemas.openxmlformats.org/officeDocument/2006/relationships/image" Target="media/image23.png"/><Relationship Id="rId42" Type="http://schemas.openxmlformats.org/officeDocument/2006/relationships/oleObject" Target="embeddings/oleObject1.bin"/><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6.wmf"/><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18.jpeg"/><Relationship Id="rId41" Type="http://schemas.openxmlformats.org/officeDocument/2006/relationships/image" Target="media/image2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0.wmf"/><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chart" Target="charts/chart1.xml"/><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wmf"/><Relationship Id="rId28" Type="http://schemas.openxmlformats.org/officeDocument/2006/relationships/image" Target="media/image170.wmf"/><Relationship Id="rId36" Type="http://schemas.openxmlformats.org/officeDocument/2006/relationships/image" Target="media/image25.jpeg"/><Relationship Id="rId49"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0.wmf"/><Relationship Id="rId27" Type="http://schemas.openxmlformats.org/officeDocument/2006/relationships/image" Target="media/image17.wmf"/><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0.png"/><Relationship Id="rId48"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Bicycle</a:t>
            </a:r>
            <a:r>
              <a:rPr lang="en-US" baseline="0"/>
              <a:t> Violations</a:t>
            </a:r>
            <a:endParaRPr lang="en-US"/>
          </a:p>
        </c:rich>
      </c:tx>
      <c:layout>
        <c:manualLayout>
          <c:xMode val="edge"/>
          <c:yMode val="edge"/>
          <c:x val="0.39282633420822405"/>
          <c:y val="5.092592592592592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Sheet1!$B$1</c:f>
              <c:strCache>
                <c:ptCount val="1"/>
                <c:pt idx="0">
                  <c:v>Summons</c:v>
                </c:pt>
              </c:strCache>
            </c:strRef>
          </c:tx>
          <c:spPr>
            <a:solidFill>
              <a:schemeClr val="accent1"/>
            </a:solidFill>
            <a:ln>
              <a:noFill/>
            </a:ln>
            <a:effectLst/>
            <a:sp3d/>
          </c:spPr>
          <c:invertIfNegative val="0"/>
          <c:cat>
            <c:numRef>
              <c:f>Sheet1!$A$2:$A$9</c:f>
              <c:numCache>
                <c:formatCode>General</c:formatCode>
                <c:ptCount val="8"/>
                <c:pt idx="0">
                  <c:v>2014</c:v>
                </c:pt>
                <c:pt idx="1">
                  <c:v>2015</c:v>
                </c:pt>
                <c:pt idx="2">
                  <c:v>2016</c:v>
                </c:pt>
                <c:pt idx="3">
                  <c:v>2017</c:v>
                </c:pt>
                <c:pt idx="4">
                  <c:v>2018</c:v>
                </c:pt>
                <c:pt idx="5">
                  <c:v>2019</c:v>
                </c:pt>
                <c:pt idx="6">
                  <c:v>2020</c:v>
                </c:pt>
                <c:pt idx="7">
                  <c:v>2021</c:v>
                </c:pt>
              </c:numCache>
            </c:numRef>
          </c:cat>
          <c:val>
            <c:numRef>
              <c:f>Sheet1!$B$2:$B$9</c:f>
              <c:numCache>
                <c:formatCode>General</c:formatCode>
                <c:ptCount val="8"/>
                <c:pt idx="0">
                  <c:v>0</c:v>
                </c:pt>
                <c:pt idx="1">
                  <c:v>3</c:v>
                </c:pt>
                <c:pt idx="2">
                  <c:v>1</c:v>
                </c:pt>
                <c:pt idx="3">
                  <c:v>1</c:v>
                </c:pt>
                <c:pt idx="4">
                  <c:v>0</c:v>
                </c:pt>
                <c:pt idx="5">
                  <c:v>0</c:v>
                </c:pt>
                <c:pt idx="6">
                  <c:v>0</c:v>
                </c:pt>
                <c:pt idx="7">
                  <c:v>0</c:v>
                </c:pt>
              </c:numCache>
            </c:numRef>
          </c:val>
          <c:extLst xmlns:c16r2="http://schemas.microsoft.com/office/drawing/2015/06/chart">
            <c:ext xmlns:c16="http://schemas.microsoft.com/office/drawing/2014/chart" uri="{C3380CC4-5D6E-409C-BE32-E72D297353CC}">
              <c16:uniqueId val="{00000000-E9D5-4CD2-9397-353C03FA667C}"/>
            </c:ext>
          </c:extLst>
        </c:ser>
        <c:ser>
          <c:idx val="1"/>
          <c:order val="1"/>
          <c:tx>
            <c:strRef>
              <c:f>Sheet1!$C$1</c:f>
              <c:strCache>
                <c:ptCount val="1"/>
                <c:pt idx="0">
                  <c:v>Warnings</c:v>
                </c:pt>
              </c:strCache>
            </c:strRef>
          </c:tx>
          <c:spPr>
            <a:solidFill>
              <a:schemeClr val="accent2"/>
            </a:solidFill>
            <a:ln>
              <a:noFill/>
            </a:ln>
            <a:effectLst/>
            <a:sp3d/>
          </c:spPr>
          <c:invertIfNegative val="0"/>
          <c:cat>
            <c:numRef>
              <c:f>Sheet1!$A$2:$A$9</c:f>
              <c:numCache>
                <c:formatCode>General</c:formatCode>
                <c:ptCount val="8"/>
                <c:pt idx="0">
                  <c:v>2014</c:v>
                </c:pt>
                <c:pt idx="1">
                  <c:v>2015</c:v>
                </c:pt>
                <c:pt idx="2">
                  <c:v>2016</c:v>
                </c:pt>
                <c:pt idx="3">
                  <c:v>2017</c:v>
                </c:pt>
                <c:pt idx="4">
                  <c:v>2018</c:v>
                </c:pt>
                <c:pt idx="5">
                  <c:v>2019</c:v>
                </c:pt>
                <c:pt idx="6">
                  <c:v>2020</c:v>
                </c:pt>
                <c:pt idx="7">
                  <c:v>2021</c:v>
                </c:pt>
              </c:numCache>
            </c:numRef>
          </c:cat>
          <c:val>
            <c:numRef>
              <c:f>Sheet1!$C$2:$C$9</c:f>
              <c:numCache>
                <c:formatCode>General</c:formatCode>
                <c:ptCount val="8"/>
                <c:pt idx="0">
                  <c:v>450</c:v>
                </c:pt>
                <c:pt idx="1">
                  <c:v>376</c:v>
                </c:pt>
                <c:pt idx="2">
                  <c:v>1424</c:v>
                </c:pt>
                <c:pt idx="3">
                  <c:v>2742</c:v>
                </c:pt>
                <c:pt idx="4">
                  <c:v>2886</c:v>
                </c:pt>
                <c:pt idx="5">
                  <c:v>2859</c:v>
                </c:pt>
                <c:pt idx="6">
                  <c:v>1880</c:v>
                </c:pt>
                <c:pt idx="7">
                  <c:v>3295</c:v>
                </c:pt>
              </c:numCache>
            </c:numRef>
          </c:val>
          <c:extLst xmlns:c16r2="http://schemas.microsoft.com/office/drawing/2015/06/chart">
            <c:ext xmlns:c16="http://schemas.microsoft.com/office/drawing/2014/chart" uri="{C3380CC4-5D6E-409C-BE32-E72D297353CC}">
              <c16:uniqueId val="{00000001-E9D5-4CD2-9397-353C03FA667C}"/>
            </c:ext>
          </c:extLst>
        </c:ser>
        <c:ser>
          <c:idx val="2"/>
          <c:order val="2"/>
          <c:tx>
            <c:strRef>
              <c:f>Sheet1!$D$1</c:f>
              <c:strCache>
                <c:ptCount val="1"/>
                <c:pt idx="0">
                  <c:v>Stops</c:v>
                </c:pt>
              </c:strCache>
            </c:strRef>
          </c:tx>
          <c:spPr>
            <a:solidFill>
              <a:schemeClr val="accent3"/>
            </a:solidFill>
            <a:ln>
              <a:noFill/>
            </a:ln>
            <a:effectLst/>
            <a:sp3d/>
          </c:spPr>
          <c:invertIfNegative val="0"/>
          <c:cat>
            <c:numRef>
              <c:f>Sheet1!$A$2:$A$9</c:f>
              <c:numCache>
                <c:formatCode>General</c:formatCode>
                <c:ptCount val="8"/>
                <c:pt idx="0">
                  <c:v>2014</c:v>
                </c:pt>
                <c:pt idx="1">
                  <c:v>2015</c:v>
                </c:pt>
                <c:pt idx="2">
                  <c:v>2016</c:v>
                </c:pt>
                <c:pt idx="3">
                  <c:v>2017</c:v>
                </c:pt>
                <c:pt idx="4">
                  <c:v>2018</c:v>
                </c:pt>
                <c:pt idx="5">
                  <c:v>2019</c:v>
                </c:pt>
                <c:pt idx="6">
                  <c:v>2020</c:v>
                </c:pt>
                <c:pt idx="7">
                  <c:v>2021</c:v>
                </c:pt>
              </c:numCache>
            </c:numRef>
          </c:cat>
          <c:val>
            <c:numRef>
              <c:f>Sheet1!$D$2:$D$9</c:f>
              <c:numCache>
                <c:formatCode>General</c:formatCode>
                <c:ptCount val="8"/>
                <c:pt idx="0">
                  <c:v>450</c:v>
                </c:pt>
                <c:pt idx="1">
                  <c:v>379</c:v>
                </c:pt>
                <c:pt idx="2">
                  <c:v>1425</c:v>
                </c:pt>
                <c:pt idx="3">
                  <c:v>2743</c:v>
                </c:pt>
                <c:pt idx="4">
                  <c:v>1910</c:v>
                </c:pt>
                <c:pt idx="5">
                  <c:v>1838</c:v>
                </c:pt>
                <c:pt idx="6">
                  <c:v>1197</c:v>
                </c:pt>
                <c:pt idx="7">
                  <c:v>1828</c:v>
                </c:pt>
              </c:numCache>
            </c:numRef>
          </c:val>
          <c:extLst xmlns:c16r2="http://schemas.microsoft.com/office/drawing/2015/06/chart">
            <c:ext xmlns:c16="http://schemas.microsoft.com/office/drawing/2014/chart" uri="{C3380CC4-5D6E-409C-BE32-E72D297353CC}">
              <c16:uniqueId val="{00000002-E9D5-4CD2-9397-353C03FA667C}"/>
            </c:ext>
          </c:extLst>
        </c:ser>
        <c:dLbls>
          <c:showLegendKey val="0"/>
          <c:showVal val="0"/>
          <c:showCatName val="0"/>
          <c:showSerName val="0"/>
          <c:showPercent val="0"/>
          <c:showBubbleSize val="0"/>
        </c:dLbls>
        <c:gapWidth val="150"/>
        <c:shape val="box"/>
        <c:axId val="411216528"/>
        <c:axId val="411210256"/>
        <c:axId val="551357128"/>
      </c:bar3DChart>
      <c:catAx>
        <c:axId val="4112165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1210256"/>
        <c:crosses val="autoZero"/>
        <c:auto val="1"/>
        <c:lblAlgn val="ctr"/>
        <c:lblOffset val="100"/>
        <c:noMultiLvlLbl val="0"/>
      </c:catAx>
      <c:valAx>
        <c:axId val="411210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1216528"/>
        <c:crosses val="autoZero"/>
        <c:crossBetween val="between"/>
      </c:valAx>
      <c:serAx>
        <c:axId val="551357128"/>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1210256"/>
        <c:crosses val="autoZero"/>
      </c:ser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C0E5CE-86B4-4943-B43E-00869EBA30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37</Pages>
  <Words>7023</Words>
  <Characters>40035</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46965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Alexis Hagner</dc:creator>
  <cp:keywords/>
  <dc:description/>
  <cp:lastModifiedBy>Capt. Jeffery Christopher</cp:lastModifiedBy>
  <cp:revision>8</cp:revision>
  <cp:lastPrinted>2022-01-31T19:26:00Z</cp:lastPrinted>
  <dcterms:created xsi:type="dcterms:W3CDTF">2022-01-31T18:26:00Z</dcterms:created>
  <dcterms:modified xsi:type="dcterms:W3CDTF">2022-02-01T14:54:00Z</dcterms:modified>
</cp:coreProperties>
</file>